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D2665" w:rsidRPr="004137FE" w:rsidRDefault="00BD2665">
      <w:pPr>
        <w:pStyle w:val="aff9"/>
        <w:rPr>
          <w:rFonts w:ascii="Times New Roman" w:hAnsi="Times New Roman"/>
        </w:rPr>
      </w:pPr>
      <w:r w:rsidRPr="004137FE">
        <w:rPr>
          <w:rFonts w:ascii="Times New Roman" w:hAnsi="Times New Roman"/>
        </w:rPr>
        <w:t>Оглавление</w:t>
      </w:r>
    </w:p>
    <w:p w:rsidR="008B7A5D" w:rsidRDefault="00006D84">
      <w:pPr>
        <w:pStyle w:val="2b"/>
        <w:rPr>
          <w:rFonts w:asciiTheme="minorHAnsi" w:eastAsiaTheme="minorEastAsia" w:hAnsiTheme="minorHAnsi" w:cstheme="minorBidi"/>
          <w:noProof/>
          <w:lang w:eastAsia="ru-RU"/>
        </w:rPr>
      </w:pPr>
      <w:r w:rsidRPr="004137FE">
        <w:rPr>
          <w:rFonts w:ascii="Times New Roman" w:hAnsi="Times New Roman"/>
        </w:rPr>
        <w:fldChar w:fldCharType="begin"/>
      </w:r>
      <w:r w:rsidRPr="004137FE">
        <w:rPr>
          <w:rFonts w:ascii="Times New Roman" w:hAnsi="Times New Roman"/>
        </w:rPr>
        <w:instrText xml:space="preserve"> TOC \o "1-3" \h \z \u </w:instrText>
      </w:r>
      <w:r w:rsidRPr="004137FE">
        <w:rPr>
          <w:rFonts w:ascii="Times New Roman" w:hAnsi="Times New Roman"/>
        </w:rPr>
        <w:fldChar w:fldCharType="separate"/>
      </w:r>
      <w:hyperlink w:anchor="_Toc220063970" w:history="1">
        <w:r w:rsidR="008B7A5D" w:rsidRPr="00FA02F2">
          <w:rPr>
            <w:rStyle w:val="af9"/>
            <w:rFonts w:ascii="Times New Roman" w:hAnsi="Times New Roman"/>
            <w:b/>
            <w:noProof/>
          </w:rPr>
          <w:t>1. Федеральные классификаторы и справочники (применяются при формировании реестров счетов по ТП ОМС РТ за 2026 год)</w:t>
        </w:r>
        <w:r w:rsidR="008B7A5D">
          <w:rPr>
            <w:noProof/>
            <w:webHidden/>
          </w:rPr>
          <w:tab/>
        </w:r>
        <w:r w:rsidR="008B7A5D">
          <w:rPr>
            <w:noProof/>
            <w:webHidden/>
          </w:rPr>
          <w:fldChar w:fldCharType="begin"/>
        </w:r>
        <w:r w:rsidR="008B7A5D">
          <w:rPr>
            <w:noProof/>
            <w:webHidden/>
          </w:rPr>
          <w:instrText xml:space="preserve"> PAGEREF _Toc220063970 \h </w:instrText>
        </w:r>
        <w:r w:rsidR="008B7A5D">
          <w:rPr>
            <w:noProof/>
            <w:webHidden/>
          </w:rPr>
        </w:r>
        <w:r w:rsidR="008B7A5D">
          <w:rPr>
            <w:noProof/>
            <w:webHidden/>
          </w:rPr>
          <w:fldChar w:fldCharType="separate"/>
        </w:r>
        <w:r w:rsidR="008B7A5D">
          <w:rPr>
            <w:noProof/>
            <w:webHidden/>
          </w:rPr>
          <w:t>2</w:t>
        </w:r>
        <w:r w:rsidR="008B7A5D">
          <w:rPr>
            <w:noProof/>
            <w:webHidden/>
          </w:rPr>
          <w:fldChar w:fldCharType="end"/>
        </w:r>
      </w:hyperlink>
    </w:p>
    <w:p w:rsidR="008B7A5D" w:rsidRDefault="008B7A5D">
      <w:pPr>
        <w:pStyle w:val="2b"/>
        <w:rPr>
          <w:rFonts w:asciiTheme="minorHAnsi" w:eastAsiaTheme="minorEastAsia" w:hAnsiTheme="minorHAnsi" w:cstheme="minorBidi"/>
          <w:noProof/>
          <w:lang w:eastAsia="ru-RU"/>
        </w:rPr>
      </w:pPr>
      <w:hyperlink w:anchor="_Toc220063971" w:history="1">
        <w:r w:rsidRPr="00FA02F2">
          <w:rPr>
            <w:rStyle w:val="af9"/>
            <w:rFonts w:ascii="Times New Roman" w:hAnsi="Times New Roman"/>
            <w:b/>
            <w:noProof/>
          </w:rPr>
          <w:t>V008 Классификатор видов медицинской помощи (используются только указанные коды)</w:t>
        </w:r>
        <w:r>
          <w:rPr>
            <w:noProof/>
            <w:webHidden/>
          </w:rPr>
          <w:tab/>
        </w:r>
        <w:r>
          <w:rPr>
            <w:noProof/>
            <w:webHidden/>
          </w:rPr>
          <w:fldChar w:fldCharType="begin"/>
        </w:r>
        <w:r>
          <w:rPr>
            <w:noProof/>
            <w:webHidden/>
          </w:rPr>
          <w:instrText xml:space="preserve"> PAGEREF _Toc220063971 \h </w:instrText>
        </w:r>
        <w:r>
          <w:rPr>
            <w:noProof/>
            <w:webHidden/>
          </w:rPr>
        </w:r>
        <w:r>
          <w:rPr>
            <w:noProof/>
            <w:webHidden/>
          </w:rPr>
          <w:fldChar w:fldCharType="separate"/>
        </w:r>
        <w:r>
          <w:rPr>
            <w:noProof/>
            <w:webHidden/>
          </w:rPr>
          <w:t>2</w:t>
        </w:r>
        <w:r>
          <w:rPr>
            <w:noProof/>
            <w:webHidden/>
          </w:rPr>
          <w:fldChar w:fldCharType="end"/>
        </w:r>
      </w:hyperlink>
    </w:p>
    <w:p w:rsidR="008B7A5D" w:rsidRDefault="008B7A5D">
      <w:pPr>
        <w:pStyle w:val="2b"/>
        <w:rPr>
          <w:rFonts w:asciiTheme="minorHAnsi" w:eastAsiaTheme="minorEastAsia" w:hAnsiTheme="minorHAnsi" w:cstheme="minorBidi"/>
          <w:noProof/>
          <w:lang w:eastAsia="ru-RU"/>
        </w:rPr>
      </w:pPr>
      <w:hyperlink w:anchor="_Toc220063972" w:history="1">
        <w:r w:rsidRPr="00FA02F2">
          <w:rPr>
            <w:rStyle w:val="af9"/>
            <w:rFonts w:ascii="Times New Roman" w:hAnsi="Times New Roman"/>
            <w:b/>
            <w:noProof/>
          </w:rPr>
          <w:t>Применяемые способов оплаты медицинской помощи (на основании V010)</w:t>
        </w:r>
        <w:r>
          <w:rPr>
            <w:noProof/>
            <w:webHidden/>
          </w:rPr>
          <w:tab/>
        </w:r>
        <w:r>
          <w:rPr>
            <w:noProof/>
            <w:webHidden/>
          </w:rPr>
          <w:fldChar w:fldCharType="begin"/>
        </w:r>
        <w:r>
          <w:rPr>
            <w:noProof/>
            <w:webHidden/>
          </w:rPr>
          <w:instrText xml:space="preserve"> PAGEREF _Toc220063972 \h </w:instrText>
        </w:r>
        <w:r>
          <w:rPr>
            <w:noProof/>
            <w:webHidden/>
          </w:rPr>
        </w:r>
        <w:r>
          <w:rPr>
            <w:noProof/>
            <w:webHidden/>
          </w:rPr>
          <w:fldChar w:fldCharType="separate"/>
        </w:r>
        <w:r>
          <w:rPr>
            <w:noProof/>
            <w:webHidden/>
          </w:rPr>
          <w:t>3</w:t>
        </w:r>
        <w:r>
          <w:rPr>
            <w:noProof/>
            <w:webHidden/>
          </w:rPr>
          <w:fldChar w:fldCharType="end"/>
        </w:r>
      </w:hyperlink>
    </w:p>
    <w:p w:rsidR="008B7A5D" w:rsidRDefault="008B7A5D">
      <w:pPr>
        <w:pStyle w:val="2b"/>
        <w:rPr>
          <w:rFonts w:asciiTheme="minorHAnsi" w:eastAsiaTheme="minorEastAsia" w:hAnsiTheme="minorHAnsi" w:cstheme="minorBidi"/>
          <w:noProof/>
          <w:lang w:eastAsia="ru-RU"/>
        </w:rPr>
      </w:pPr>
      <w:hyperlink w:anchor="_Toc220063973" w:history="1">
        <w:r w:rsidRPr="00FA02F2">
          <w:rPr>
            <w:rStyle w:val="af9"/>
            <w:rFonts w:ascii="Times New Roman" w:hAnsi="Times New Roman"/>
            <w:b/>
            <w:noProof/>
          </w:rPr>
          <w:t>2. Региональные классификаторы и справочники</w:t>
        </w:r>
        <w:r>
          <w:rPr>
            <w:noProof/>
            <w:webHidden/>
          </w:rPr>
          <w:tab/>
        </w:r>
        <w:r>
          <w:rPr>
            <w:noProof/>
            <w:webHidden/>
          </w:rPr>
          <w:fldChar w:fldCharType="begin"/>
        </w:r>
        <w:r>
          <w:rPr>
            <w:noProof/>
            <w:webHidden/>
          </w:rPr>
          <w:instrText xml:space="preserve"> PAGEREF _Toc220063973 \h </w:instrText>
        </w:r>
        <w:r>
          <w:rPr>
            <w:noProof/>
            <w:webHidden/>
          </w:rPr>
        </w:r>
        <w:r>
          <w:rPr>
            <w:noProof/>
            <w:webHidden/>
          </w:rPr>
          <w:fldChar w:fldCharType="separate"/>
        </w:r>
        <w:r>
          <w:rPr>
            <w:noProof/>
            <w:webHidden/>
          </w:rPr>
          <w:t>5</w:t>
        </w:r>
        <w:r>
          <w:rPr>
            <w:noProof/>
            <w:webHidden/>
          </w:rPr>
          <w:fldChar w:fldCharType="end"/>
        </w:r>
      </w:hyperlink>
    </w:p>
    <w:p w:rsidR="008B7A5D" w:rsidRDefault="008B7A5D">
      <w:pPr>
        <w:pStyle w:val="2b"/>
        <w:rPr>
          <w:rFonts w:asciiTheme="minorHAnsi" w:eastAsiaTheme="minorEastAsia" w:hAnsiTheme="minorHAnsi" w:cstheme="minorBidi"/>
          <w:noProof/>
          <w:lang w:eastAsia="ru-RU"/>
        </w:rPr>
      </w:pPr>
      <w:hyperlink w:anchor="_Toc220063974" w:history="1">
        <w:r w:rsidRPr="00FA02F2">
          <w:rPr>
            <w:rStyle w:val="af9"/>
            <w:rFonts w:ascii="Times New Roman" w:hAnsi="Times New Roman"/>
            <w:b/>
            <w:noProof/>
          </w:rPr>
          <w:t>2.1. Общие справочники для всех видов медицинской помощи</w:t>
        </w:r>
        <w:r>
          <w:rPr>
            <w:noProof/>
            <w:webHidden/>
          </w:rPr>
          <w:tab/>
        </w:r>
        <w:r>
          <w:rPr>
            <w:noProof/>
            <w:webHidden/>
          </w:rPr>
          <w:fldChar w:fldCharType="begin"/>
        </w:r>
        <w:r>
          <w:rPr>
            <w:noProof/>
            <w:webHidden/>
          </w:rPr>
          <w:instrText xml:space="preserve"> PAGEREF _Toc220063974 \h </w:instrText>
        </w:r>
        <w:r>
          <w:rPr>
            <w:noProof/>
            <w:webHidden/>
          </w:rPr>
        </w:r>
        <w:r>
          <w:rPr>
            <w:noProof/>
            <w:webHidden/>
          </w:rPr>
          <w:fldChar w:fldCharType="separate"/>
        </w:r>
        <w:r>
          <w:rPr>
            <w:noProof/>
            <w:webHidden/>
          </w:rPr>
          <w:t>5</w:t>
        </w:r>
        <w:r>
          <w:rPr>
            <w:noProof/>
            <w:webHidden/>
          </w:rPr>
          <w:fldChar w:fldCharType="end"/>
        </w:r>
      </w:hyperlink>
    </w:p>
    <w:p w:rsidR="008B7A5D" w:rsidRDefault="008B7A5D">
      <w:pPr>
        <w:pStyle w:val="2b"/>
        <w:rPr>
          <w:rFonts w:asciiTheme="minorHAnsi" w:eastAsiaTheme="minorEastAsia" w:hAnsiTheme="minorHAnsi" w:cstheme="minorBidi"/>
          <w:noProof/>
          <w:lang w:eastAsia="ru-RU"/>
        </w:rPr>
      </w:pPr>
      <w:hyperlink w:anchor="_Toc220063975" w:history="1">
        <w:r w:rsidRPr="00FA02F2">
          <w:rPr>
            <w:rStyle w:val="af9"/>
            <w:rFonts w:ascii="Times New Roman" w:hAnsi="Times New Roman"/>
            <w:b/>
            <w:noProof/>
          </w:rPr>
          <w:t>РТ 6. Справочник социального статуса</w:t>
        </w:r>
        <w:r>
          <w:rPr>
            <w:noProof/>
            <w:webHidden/>
          </w:rPr>
          <w:tab/>
        </w:r>
        <w:r>
          <w:rPr>
            <w:noProof/>
            <w:webHidden/>
          </w:rPr>
          <w:fldChar w:fldCharType="begin"/>
        </w:r>
        <w:r>
          <w:rPr>
            <w:noProof/>
            <w:webHidden/>
          </w:rPr>
          <w:instrText xml:space="preserve"> PAGEREF _Toc220063975 \h </w:instrText>
        </w:r>
        <w:r>
          <w:rPr>
            <w:noProof/>
            <w:webHidden/>
          </w:rPr>
        </w:r>
        <w:r>
          <w:rPr>
            <w:noProof/>
            <w:webHidden/>
          </w:rPr>
          <w:fldChar w:fldCharType="separate"/>
        </w:r>
        <w:r>
          <w:rPr>
            <w:noProof/>
            <w:webHidden/>
          </w:rPr>
          <w:t>5</w:t>
        </w:r>
        <w:r>
          <w:rPr>
            <w:noProof/>
            <w:webHidden/>
          </w:rPr>
          <w:fldChar w:fldCharType="end"/>
        </w:r>
      </w:hyperlink>
    </w:p>
    <w:p w:rsidR="008B7A5D" w:rsidRDefault="008B7A5D">
      <w:pPr>
        <w:pStyle w:val="2b"/>
        <w:rPr>
          <w:rFonts w:asciiTheme="minorHAnsi" w:eastAsiaTheme="minorEastAsia" w:hAnsiTheme="minorHAnsi" w:cstheme="minorBidi"/>
          <w:noProof/>
          <w:lang w:eastAsia="ru-RU"/>
        </w:rPr>
      </w:pPr>
      <w:hyperlink w:anchor="_Toc220063976" w:history="1">
        <w:r w:rsidRPr="00FA02F2">
          <w:rPr>
            <w:rStyle w:val="af9"/>
            <w:rFonts w:ascii="Times New Roman" w:hAnsi="Times New Roman"/>
            <w:b/>
            <w:noProof/>
          </w:rPr>
          <w:t>2.2 Справочники для круглосуточных и дневных стационаров</w:t>
        </w:r>
        <w:r>
          <w:rPr>
            <w:noProof/>
            <w:webHidden/>
          </w:rPr>
          <w:tab/>
        </w:r>
        <w:r>
          <w:rPr>
            <w:noProof/>
            <w:webHidden/>
          </w:rPr>
          <w:fldChar w:fldCharType="begin"/>
        </w:r>
        <w:r>
          <w:rPr>
            <w:noProof/>
            <w:webHidden/>
          </w:rPr>
          <w:instrText xml:space="preserve"> PAGEREF _Toc220063976 \h </w:instrText>
        </w:r>
        <w:r>
          <w:rPr>
            <w:noProof/>
            <w:webHidden/>
          </w:rPr>
        </w:r>
        <w:r>
          <w:rPr>
            <w:noProof/>
            <w:webHidden/>
          </w:rPr>
          <w:fldChar w:fldCharType="separate"/>
        </w:r>
        <w:r>
          <w:rPr>
            <w:noProof/>
            <w:webHidden/>
          </w:rPr>
          <w:t>6</w:t>
        </w:r>
        <w:r>
          <w:rPr>
            <w:noProof/>
            <w:webHidden/>
          </w:rPr>
          <w:fldChar w:fldCharType="end"/>
        </w:r>
      </w:hyperlink>
    </w:p>
    <w:p w:rsidR="008B7A5D" w:rsidRDefault="008B7A5D">
      <w:pPr>
        <w:pStyle w:val="2b"/>
        <w:rPr>
          <w:rFonts w:asciiTheme="minorHAnsi" w:eastAsiaTheme="minorEastAsia" w:hAnsiTheme="minorHAnsi" w:cstheme="minorBidi"/>
          <w:noProof/>
          <w:lang w:eastAsia="ru-RU"/>
        </w:rPr>
      </w:pPr>
      <w:hyperlink w:anchor="_Toc220063977" w:history="1">
        <w:r w:rsidRPr="00FA02F2">
          <w:rPr>
            <w:rStyle w:val="af9"/>
            <w:rFonts w:ascii="Times New Roman" w:hAnsi="Times New Roman"/>
            <w:b/>
            <w:noProof/>
          </w:rPr>
          <w:t>РТ 10. Причины госпитализации</w:t>
        </w:r>
        <w:r>
          <w:rPr>
            <w:noProof/>
            <w:webHidden/>
          </w:rPr>
          <w:tab/>
        </w:r>
        <w:r>
          <w:rPr>
            <w:noProof/>
            <w:webHidden/>
          </w:rPr>
          <w:fldChar w:fldCharType="begin"/>
        </w:r>
        <w:r>
          <w:rPr>
            <w:noProof/>
            <w:webHidden/>
          </w:rPr>
          <w:instrText xml:space="preserve"> PAGEREF _Toc220063977 \h </w:instrText>
        </w:r>
        <w:r>
          <w:rPr>
            <w:noProof/>
            <w:webHidden/>
          </w:rPr>
        </w:r>
        <w:r>
          <w:rPr>
            <w:noProof/>
            <w:webHidden/>
          </w:rPr>
          <w:fldChar w:fldCharType="separate"/>
        </w:r>
        <w:r>
          <w:rPr>
            <w:noProof/>
            <w:webHidden/>
          </w:rPr>
          <w:t>6</w:t>
        </w:r>
        <w:r>
          <w:rPr>
            <w:noProof/>
            <w:webHidden/>
          </w:rPr>
          <w:fldChar w:fldCharType="end"/>
        </w:r>
      </w:hyperlink>
    </w:p>
    <w:p w:rsidR="008B7A5D" w:rsidRDefault="008B7A5D">
      <w:pPr>
        <w:pStyle w:val="2b"/>
        <w:rPr>
          <w:rFonts w:asciiTheme="minorHAnsi" w:eastAsiaTheme="minorEastAsia" w:hAnsiTheme="minorHAnsi" w:cstheme="minorBidi"/>
          <w:noProof/>
          <w:lang w:eastAsia="ru-RU"/>
        </w:rPr>
      </w:pPr>
      <w:hyperlink w:anchor="_Toc220063978" w:history="1">
        <w:r w:rsidRPr="00FA02F2">
          <w:rPr>
            <w:rStyle w:val="af9"/>
            <w:rFonts w:ascii="Times New Roman" w:hAnsi="Times New Roman"/>
            <w:b/>
            <w:noProof/>
          </w:rPr>
          <w:t>РТ 12 Тип стационара</w:t>
        </w:r>
        <w:r>
          <w:rPr>
            <w:noProof/>
            <w:webHidden/>
          </w:rPr>
          <w:tab/>
        </w:r>
        <w:r>
          <w:rPr>
            <w:noProof/>
            <w:webHidden/>
          </w:rPr>
          <w:fldChar w:fldCharType="begin"/>
        </w:r>
        <w:r>
          <w:rPr>
            <w:noProof/>
            <w:webHidden/>
          </w:rPr>
          <w:instrText xml:space="preserve"> PAGEREF _Toc220063978 \h </w:instrText>
        </w:r>
        <w:r>
          <w:rPr>
            <w:noProof/>
            <w:webHidden/>
          </w:rPr>
        </w:r>
        <w:r>
          <w:rPr>
            <w:noProof/>
            <w:webHidden/>
          </w:rPr>
          <w:fldChar w:fldCharType="separate"/>
        </w:r>
        <w:r>
          <w:rPr>
            <w:noProof/>
            <w:webHidden/>
          </w:rPr>
          <w:t>7</w:t>
        </w:r>
        <w:r>
          <w:rPr>
            <w:noProof/>
            <w:webHidden/>
          </w:rPr>
          <w:fldChar w:fldCharType="end"/>
        </w:r>
      </w:hyperlink>
    </w:p>
    <w:p w:rsidR="008B7A5D" w:rsidRDefault="008B7A5D">
      <w:pPr>
        <w:pStyle w:val="2b"/>
        <w:rPr>
          <w:rFonts w:asciiTheme="minorHAnsi" w:eastAsiaTheme="minorEastAsia" w:hAnsiTheme="minorHAnsi" w:cstheme="minorBidi"/>
          <w:noProof/>
          <w:lang w:eastAsia="ru-RU"/>
        </w:rPr>
      </w:pPr>
      <w:hyperlink w:anchor="_Toc220063979" w:history="1">
        <w:r w:rsidRPr="00FA02F2">
          <w:rPr>
            <w:rStyle w:val="af9"/>
            <w:rFonts w:ascii="Times New Roman" w:hAnsi="Times New Roman"/>
            <w:b/>
            <w:noProof/>
          </w:rPr>
          <w:t>2.3 Справочники для амбулаторно-поликлинических услуг, а также скорой медицинской помощи</w:t>
        </w:r>
        <w:r>
          <w:rPr>
            <w:noProof/>
            <w:webHidden/>
          </w:rPr>
          <w:tab/>
        </w:r>
        <w:r>
          <w:rPr>
            <w:noProof/>
            <w:webHidden/>
          </w:rPr>
          <w:fldChar w:fldCharType="begin"/>
        </w:r>
        <w:r>
          <w:rPr>
            <w:noProof/>
            <w:webHidden/>
          </w:rPr>
          <w:instrText xml:space="preserve"> PAGEREF _Toc220063979 \h </w:instrText>
        </w:r>
        <w:r>
          <w:rPr>
            <w:noProof/>
            <w:webHidden/>
          </w:rPr>
        </w:r>
        <w:r>
          <w:rPr>
            <w:noProof/>
            <w:webHidden/>
          </w:rPr>
          <w:fldChar w:fldCharType="separate"/>
        </w:r>
        <w:r>
          <w:rPr>
            <w:noProof/>
            <w:webHidden/>
          </w:rPr>
          <w:t>8</w:t>
        </w:r>
        <w:r>
          <w:rPr>
            <w:noProof/>
            <w:webHidden/>
          </w:rPr>
          <w:fldChar w:fldCharType="end"/>
        </w:r>
      </w:hyperlink>
    </w:p>
    <w:p w:rsidR="008B7A5D" w:rsidRDefault="008B7A5D">
      <w:pPr>
        <w:pStyle w:val="2b"/>
        <w:rPr>
          <w:rFonts w:asciiTheme="minorHAnsi" w:eastAsiaTheme="minorEastAsia" w:hAnsiTheme="minorHAnsi" w:cstheme="minorBidi"/>
          <w:noProof/>
          <w:lang w:eastAsia="ru-RU"/>
        </w:rPr>
      </w:pPr>
      <w:hyperlink w:anchor="_Toc220063980" w:history="1">
        <w:r w:rsidRPr="00FA02F2">
          <w:rPr>
            <w:rStyle w:val="af9"/>
            <w:rFonts w:ascii="Times New Roman" w:hAnsi="Times New Roman"/>
            <w:b/>
            <w:noProof/>
          </w:rPr>
          <w:t>РТ 16. Справочник «Цели обращения (выезда)»</w:t>
        </w:r>
        <w:r>
          <w:rPr>
            <w:noProof/>
            <w:webHidden/>
          </w:rPr>
          <w:tab/>
        </w:r>
        <w:r>
          <w:rPr>
            <w:noProof/>
            <w:webHidden/>
          </w:rPr>
          <w:fldChar w:fldCharType="begin"/>
        </w:r>
        <w:r>
          <w:rPr>
            <w:noProof/>
            <w:webHidden/>
          </w:rPr>
          <w:instrText xml:space="preserve"> PAGEREF _Toc220063980 \h </w:instrText>
        </w:r>
        <w:r>
          <w:rPr>
            <w:noProof/>
            <w:webHidden/>
          </w:rPr>
        </w:r>
        <w:r>
          <w:rPr>
            <w:noProof/>
            <w:webHidden/>
          </w:rPr>
          <w:fldChar w:fldCharType="separate"/>
        </w:r>
        <w:r>
          <w:rPr>
            <w:noProof/>
            <w:webHidden/>
          </w:rPr>
          <w:t>8</w:t>
        </w:r>
        <w:r>
          <w:rPr>
            <w:noProof/>
            <w:webHidden/>
          </w:rPr>
          <w:fldChar w:fldCharType="end"/>
        </w:r>
      </w:hyperlink>
    </w:p>
    <w:p w:rsidR="008B7A5D" w:rsidRDefault="008B7A5D">
      <w:pPr>
        <w:pStyle w:val="2b"/>
        <w:rPr>
          <w:rFonts w:asciiTheme="minorHAnsi" w:eastAsiaTheme="minorEastAsia" w:hAnsiTheme="minorHAnsi" w:cstheme="minorBidi"/>
          <w:noProof/>
          <w:lang w:eastAsia="ru-RU"/>
        </w:rPr>
      </w:pPr>
      <w:hyperlink w:anchor="_Toc220063981" w:history="1">
        <w:r w:rsidRPr="00FA02F2">
          <w:rPr>
            <w:rStyle w:val="af9"/>
            <w:rFonts w:ascii="Times New Roman" w:hAnsi="Times New Roman"/>
            <w:b/>
            <w:noProof/>
          </w:rPr>
          <w:t>РТ 23. Региональный классификатор услуг</w:t>
        </w:r>
        <w:r>
          <w:rPr>
            <w:noProof/>
            <w:webHidden/>
          </w:rPr>
          <w:tab/>
        </w:r>
        <w:r>
          <w:rPr>
            <w:noProof/>
            <w:webHidden/>
          </w:rPr>
          <w:fldChar w:fldCharType="begin"/>
        </w:r>
        <w:r>
          <w:rPr>
            <w:noProof/>
            <w:webHidden/>
          </w:rPr>
          <w:instrText xml:space="preserve"> PAGEREF _Toc220063981 \h </w:instrText>
        </w:r>
        <w:r>
          <w:rPr>
            <w:noProof/>
            <w:webHidden/>
          </w:rPr>
        </w:r>
        <w:r>
          <w:rPr>
            <w:noProof/>
            <w:webHidden/>
          </w:rPr>
          <w:fldChar w:fldCharType="separate"/>
        </w:r>
        <w:r>
          <w:rPr>
            <w:noProof/>
            <w:webHidden/>
          </w:rPr>
          <w:t>14</w:t>
        </w:r>
        <w:r>
          <w:rPr>
            <w:noProof/>
            <w:webHidden/>
          </w:rPr>
          <w:fldChar w:fldCharType="end"/>
        </w:r>
      </w:hyperlink>
    </w:p>
    <w:p w:rsidR="008B7A5D" w:rsidRDefault="008B7A5D">
      <w:pPr>
        <w:pStyle w:val="2b"/>
        <w:rPr>
          <w:rFonts w:asciiTheme="minorHAnsi" w:eastAsiaTheme="minorEastAsia" w:hAnsiTheme="minorHAnsi" w:cstheme="minorBidi"/>
          <w:noProof/>
          <w:lang w:eastAsia="ru-RU"/>
        </w:rPr>
      </w:pPr>
      <w:hyperlink w:anchor="_Toc220063982" w:history="1">
        <w:r w:rsidRPr="00FA02F2">
          <w:rPr>
            <w:rStyle w:val="af9"/>
            <w:rFonts w:ascii="Times New Roman" w:hAnsi="Times New Roman"/>
            <w:b/>
            <w:noProof/>
          </w:rPr>
          <w:t>РТ 23.1 Региональный классификатор услуг (при финансировании через систему ОМС на осуществление преимущественно одноканального финансирования)</w:t>
        </w:r>
        <w:r>
          <w:rPr>
            <w:noProof/>
            <w:webHidden/>
          </w:rPr>
          <w:tab/>
        </w:r>
        <w:r>
          <w:rPr>
            <w:noProof/>
            <w:webHidden/>
          </w:rPr>
          <w:fldChar w:fldCharType="begin"/>
        </w:r>
        <w:r>
          <w:rPr>
            <w:noProof/>
            <w:webHidden/>
          </w:rPr>
          <w:instrText xml:space="preserve"> PAGEREF _Toc220063982 \h </w:instrText>
        </w:r>
        <w:r>
          <w:rPr>
            <w:noProof/>
            <w:webHidden/>
          </w:rPr>
        </w:r>
        <w:r>
          <w:rPr>
            <w:noProof/>
            <w:webHidden/>
          </w:rPr>
          <w:fldChar w:fldCharType="separate"/>
        </w:r>
        <w:r>
          <w:rPr>
            <w:noProof/>
            <w:webHidden/>
          </w:rPr>
          <w:t>53</w:t>
        </w:r>
        <w:r>
          <w:rPr>
            <w:noProof/>
            <w:webHidden/>
          </w:rPr>
          <w:fldChar w:fldCharType="end"/>
        </w:r>
      </w:hyperlink>
    </w:p>
    <w:p w:rsidR="008B7A5D" w:rsidRDefault="008B7A5D">
      <w:pPr>
        <w:pStyle w:val="2b"/>
        <w:rPr>
          <w:rFonts w:asciiTheme="minorHAnsi" w:eastAsiaTheme="minorEastAsia" w:hAnsiTheme="minorHAnsi" w:cstheme="minorBidi"/>
          <w:noProof/>
          <w:lang w:eastAsia="ru-RU"/>
        </w:rPr>
      </w:pPr>
      <w:hyperlink w:anchor="_Toc220063983" w:history="1">
        <w:r w:rsidRPr="00FA02F2">
          <w:rPr>
            <w:rStyle w:val="af9"/>
            <w:rFonts w:ascii="Times New Roman" w:hAnsi="Times New Roman"/>
            <w:b/>
            <w:noProof/>
          </w:rPr>
          <w:t>РТ 23.2 Региональный классификатор услуг (направления финансирования за счет иных источников)</w:t>
        </w:r>
        <w:r>
          <w:rPr>
            <w:noProof/>
            <w:webHidden/>
          </w:rPr>
          <w:tab/>
        </w:r>
        <w:r>
          <w:rPr>
            <w:noProof/>
            <w:webHidden/>
          </w:rPr>
          <w:fldChar w:fldCharType="begin"/>
        </w:r>
        <w:r>
          <w:rPr>
            <w:noProof/>
            <w:webHidden/>
          </w:rPr>
          <w:instrText xml:space="preserve"> PAGEREF _Toc220063983 \h </w:instrText>
        </w:r>
        <w:r>
          <w:rPr>
            <w:noProof/>
            <w:webHidden/>
          </w:rPr>
        </w:r>
        <w:r>
          <w:rPr>
            <w:noProof/>
            <w:webHidden/>
          </w:rPr>
          <w:fldChar w:fldCharType="separate"/>
        </w:r>
        <w:r>
          <w:rPr>
            <w:noProof/>
            <w:webHidden/>
          </w:rPr>
          <w:t>53</w:t>
        </w:r>
        <w:r>
          <w:rPr>
            <w:noProof/>
            <w:webHidden/>
          </w:rPr>
          <w:fldChar w:fldCharType="end"/>
        </w:r>
      </w:hyperlink>
    </w:p>
    <w:p w:rsidR="008B7A5D" w:rsidRDefault="008B7A5D">
      <w:pPr>
        <w:pStyle w:val="2b"/>
        <w:rPr>
          <w:rFonts w:asciiTheme="minorHAnsi" w:eastAsiaTheme="minorEastAsia" w:hAnsiTheme="minorHAnsi" w:cstheme="minorBidi"/>
          <w:noProof/>
          <w:lang w:eastAsia="ru-RU"/>
        </w:rPr>
      </w:pPr>
      <w:hyperlink w:anchor="_Toc220063984" w:history="1">
        <w:r w:rsidRPr="00FA02F2">
          <w:rPr>
            <w:rStyle w:val="af9"/>
            <w:rFonts w:ascii="Times New Roman" w:hAnsi="Times New Roman"/>
            <w:b/>
            <w:noProof/>
          </w:rPr>
          <w:t>РТ24 Международная нумерация зубов</w:t>
        </w:r>
        <w:r>
          <w:rPr>
            <w:noProof/>
            <w:webHidden/>
          </w:rPr>
          <w:tab/>
        </w:r>
        <w:r>
          <w:rPr>
            <w:noProof/>
            <w:webHidden/>
          </w:rPr>
          <w:fldChar w:fldCharType="begin"/>
        </w:r>
        <w:r>
          <w:rPr>
            <w:noProof/>
            <w:webHidden/>
          </w:rPr>
          <w:instrText xml:space="preserve"> PAGEREF _Toc220063984 \h </w:instrText>
        </w:r>
        <w:r>
          <w:rPr>
            <w:noProof/>
            <w:webHidden/>
          </w:rPr>
        </w:r>
        <w:r>
          <w:rPr>
            <w:noProof/>
            <w:webHidden/>
          </w:rPr>
          <w:fldChar w:fldCharType="separate"/>
        </w:r>
        <w:r>
          <w:rPr>
            <w:noProof/>
            <w:webHidden/>
          </w:rPr>
          <w:t>55</w:t>
        </w:r>
        <w:r>
          <w:rPr>
            <w:noProof/>
            <w:webHidden/>
          </w:rPr>
          <w:fldChar w:fldCharType="end"/>
        </w:r>
      </w:hyperlink>
    </w:p>
    <w:p w:rsidR="008B7A5D" w:rsidRDefault="008B7A5D">
      <w:pPr>
        <w:pStyle w:val="2b"/>
        <w:rPr>
          <w:rFonts w:asciiTheme="minorHAnsi" w:eastAsiaTheme="minorEastAsia" w:hAnsiTheme="minorHAnsi" w:cstheme="minorBidi"/>
          <w:noProof/>
          <w:lang w:eastAsia="ru-RU"/>
        </w:rPr>
      </w:pPr>
      <w:hyperlink w:anchor="_Toc220063985" w:history="1">
        <w:r w:rsidRPr="00FA02F2">
          <w:rPr>
            <w:rStyle w:val="af9"/>
            <w:rFonts w:ascii="Times New Roman" w:hAnsi="Times New Roman"/>
            <w:b/>
            <w:noProof/>
          </w:rPr>
          <w:t>РТ25 Справочник поверхностей зуба</w:t>
        </w:r>
        <w:r>
          <w:rPr>
            <w:noProof/>
            <w:webHidden/>
          </w:rPr>
          <w:tab/>
        </w:r>
        <w:r>
          <w:rPr>
            <w:noProof/>
            <w:webHidden/>
          </w:rPr>
          <w:fldChar w:fldCharType="begin"/>
        </w:r>
        <w:r>
          <w:rPr>
            <w:noProof/>
            <w:webHidden/>
          </w:rPr>
          <w:instrText xml:space="preserve"> PAGEREF _Toc220063985 \h </w:instrText>
        </w:r>
        <w:r>
          <w:rPr>
            <w:noProof/>
            <w:webHidden/>
          </w:rPr>
        </w:r>
        <w:r>
          <w:rPr>
            <w:noProof/>
            <w:webHidden/>
          </w:rPr>
          <w:fldChar w:fldCharType="separate"/>
        </w:r>
        <w:r>
          <w:rPr>
            <w:noProof/>
            <w:webHidden/>
          </w:rPr>
          <w:t>57</w:t>
        </w:r>
        <w:r>
          <w:rPr>
            <w:noProof/>
            <w:webHidden/>
          </w:rPr>
          <w:fldChar w:fldCharType="end"/>
        </w:r>
      </w:hyperlink>
    </w:p>
    <w:p w:rsidR="008B7A5D" w:rsidRDefault="008B7A5D">
      <w:pPr>
        <w:pStyle w:val="2b"/>
        <w:rPr>
          <w:rFonts w:asciiTheme="minorHAnsi" w:eastAsiaTheme="minorEastAsia" w:hAnsiTheme="minorHAnsi" w:cstheme="minorBidi"/>
          <w:noProof/>
          <w:lang w:eastAsia="ru-RU"/>
        </w:rPr>
      </w:pPr>
      <w:hyperlink w:anchor="_Toc220063986" w:history="1">
        <w:r w:rsidRPr="00FA02F2">
          <w:rPr>
            <w:rStyle w:val="af9"/>
            <w:rFonts w:ascii="Times New Roman" w:hAnsi="Times New Roman"/>
            <w:b/>
            <w:noProof/>
          </w:rPr>
          <w:t>РТ26 Справочник КСГ при оказании первичной медико-санитарной специализированной стоматологической помощи</w:t>
        </w:r>
        <w:r>
          <w:rPr>
            <w:noProof/>
            <w:webHidden/>
          </w:rPr>
          <w:tab/>
        </w:r>
        <w:r>
          <w:rPr>
            <w:noProof/>
            <w:webHidden/>
          </w:rPr>
          <w:fldChar w:fldCharType="begin"/>
        </w:r>
        <w:r>
          <w:rPr>
            <w:noProof/>
            <w:webHidden/>
          </w:rPr>
          <w:instrText xml:space="preserve"> PAGEREF _Toc220063986 \h </w:instrText>
        </w:r>
        <w:r>
          <w:rPr>
            <w:noProof/>
            <w:webHidden/>
          </w:rPr>
        </w:r>
        <w:r>
          <w:rPr>
            <w:noProof/>
            <w:webHidden/>
          </w:rPr>
          <w:fldChar w:fldCharType="separate"/>
        </w:r>
        <w:r>
          <w:rPr>
            <w:noProof/>
            <w:webHidden/>
          </w:rPr>
          <w:t>57</w:t>
        </w:r>
        <w:r>
          <w:rPr>
            <w:noProof/>
            <w:webHidden/>
          </w:rPr>
          <w:fldChar w:fldCharType="end"/>
        </w:r>
      </w:hyperlink>
    </w:p>
    <w:p w:rsidR="008B7A5D" w:rsidRDefault="008B7A5D">
      <w:pPr>
        <w:pStyle w:val="2b"/>
        <w:rPr>
          <w:rFonts w:asciiTheme="minorHAnsi" w:eastAsiaTheme="minorEastAsia" w:hAnsiTheme="minorHAnsi" w:cstheme="minorBidi"/>
          <w:noProof/>
          <w:lang w:eastAsia="ru-RU"/>
        </w:rPr>
      </w:pPr>
      <w:hyperlink w:anchor="_Toc220063987" w:history="1">
        <w:r w:rsidRPr="00FA02F2">
          <w:rPr>
            <w:rStyle w:val="af9"/>
            <w:rFonts w:ascii="Times New Roman" w:hAnsi="Times New Roman"/>
            <w:b/>
            <w:noProof/>
          </w:rPr>
          <w:t>РТ27 Справочник услуг по зубопротезированию и слухопротезированию</w:t>
        </w:r>
        <w:r>
          <w:rPr>
            <w:noProof/>
            <w:webHidden/>
          </w:rPr>
          <w:tab/>
        </w:r>
        <w:r>
          <w:rPr>
            <w:noProof/>
            <w:webHidden/>
          </w:rPr>
          <w:fldChar w:fldCharType="begin"/>
        </w:r>
        <w:r>
          <w:rPr>
            <w:noProof/>
            <w:webHidden/>
          </w:rPr>
          <w:instrText xml:space="preserve"> PAGEREF _Toc220063987 \h </w:instrText>
        </w:r>
        <w:r>
          <w:rPr>
            <w:noProof/>
            <w:webHidden/>
          </w:rPr>
        </w:r>
        <w:r>
          <w:rPr>
            <w:noProof/>
            <w:webHidden/>
          </w:rPr>
          <w:fldChar w:fldCharType="separate"/>
        </w:r>
        <w:r>
          <w:rPr>
            <w:noProof/>
            <w:webHidden/>
          </w:rPr>
          <w:t>57</w:t>
        </w:r>
        <w:r>
          <w:rPr>
            <w:noProof/>
            <w:webHidden/>
          </w:rPr>
          <w:fldChar w:fldCharType="end"/>
        </w:r>
      </w:hyperlink>
    </w:p>
    <w:p w:rsidR="008B7A5D" w:rsidRDefault="008B7A5D">
      <w:pPr>
        <w:pStyle w:val="2b"/>
        <w:rPr>
          <w:rFonts w:asciiTheme="minorHAnsi" w:eastAsiaTheme="minorEastAsia" w:hAnsiTheme="minorHAnsi" w:cstheme="minorBidi"/>
          <w:noProof/>
          <w:lang w:eastAsia="ru-RU"/>
        </w:rPr>
      </w:pPr>
      <w:hyperlink w:anchor="_Toc220063988" w:history="1">
        <w:r w:rsidRPr="00FA02F2">
          <w:rPr>
            <w:rStyle w:val="af9"/>
            <w:rFonts w:ascii="Times New Roman" w:hAnsi="Times New Roman"/>
            <w:b/>
            <w:noProof/>
          </w:rPr>
          <w:t>РТ28  Классификатор льготных категорий граждан</w:t>
        </w:r>
        <w:r>
          <w:rPr>
            <w:noProof/>
            <w:webHidden/>
          </w:rPr>
          <w:tab/>
        </w:r>
        <w:r>
          <w:rPr>
            <w:noProof/>
            <w:webHidden/>
          </w:rPr>
          <w:fldChar w:fldCharType="begin"/>
        </w:r>
        <w:r>
          <w:rPr>
            <w:noProof/>
            <w:webHidden/>
          </w:rPr>
          <w:instrText xml:space="preserve"> PAGEREF _Toc220063988 \h </w:instrText>
        </w:r>
        <w:r>
          <w:rPr>
            <w:noProof/>
            <w:webHidden/>
          </w:rPr>
        </w:r>
        <w:r>
          <w:rPr>
            <w:noProof/>
            <w:webHidden/>
          </w:rPr>
          <w:fldChar w:fldCharType="separate"/>
        </w:r>
        <w:r>
          <w:rPr>
            <w:noProof/>
            <w:webHidden/>
          </w:rPr>
          <w:t>57</w:t>
        </w:r>
        <w:r>
          <w:rPr>
            <w:noProof/>
            <w:webHidden/>
          </w:rPr>
          <w:fldChar w:fldCharType="end"/>
        </w:r>
      </w:hyperlink>
    </w:p>
    <w:p w:rsidR="008B7A5D" w:rsidRDefault="008B7A5D">
      <w:pPr>
        <w:pStyle w:val="2b"/>
        <w:rPr>
          <w:rFonts w:asciiTheme="minorHAnsi" w:eastAsiaTheme="minorEastAsia" w:hAnsiTheme="minorHAnsi" w:cstheme="minorBidi"/>
          <w:noProof/>
          <w:lang w:eastAsia="ru-RU"/>
        </w:rPr>
      </w:pPr>
      <w:hyperlink w:anchor="_Toc220063989" w:history="1">
        <w:r w:rsidRPr="00FA02F2">
          <w:rPr>
            <w:rStyle w:val="af9"/>
            <w:rFonts w:ascii="Times New Roman" w:eastAsia="Times New Roman" w:hAnsi="Times New Roman"/>
            <w:b/>
            <w:bCs/>
            <w:noProof/>
          </w:rPr>
          <w:t>РТ29  Справочник национальных медицинских исследовательских центров (НМИЦ)</w:t>
        </w:r>
        <w:r>
          <w:rPr>
            <w:noProof/>
            <w:webHidden/>
          </w:rPr>
          <w:tab/>
        </w:r>
        <w:r>
          <w:rPr>
            <w:noProof/>
            <w:webHidden/>
          </w:rPr>
          <w:fldChar w:fldCharType="begin"/>
        </w:r>
        <w:r>
          <w:rPr>
            <w:noProof/>
            <w:webHidden/>
          </w:rPr>
          <w:instrText xml:space="preserve"> PAGEREF _Toc220063989 \h </w:instrText>
        </w:r>
        <w:r>
          <w:rPr>
            <w:noProof/>
            <w:webHidden/>
          </w:rPr>
        </w:r>
        <w:r>
          <w:rPr>
            <w:noProof/>
            <w:webHidden/>
          </w:rPr>
          <w:fldChar w:fldCharType="separate"/>
        </w:r>
        <w:r>
          <w:rPr>
            <w:noProof/>
            <w:webHidden/>
          </w:rPr>
          <w:t>58</w:t>
        </w:r>
        <w:r>
          <w:rPr>
            <w:noProof/>
            <w:webHidden/>
          </w:rPr>
          <w:fldChar w:fldCharType="end"/>
        </w:r>
      </w:hyperlink>
    </w:p>
    <w:p w:rsidR="008B7A5D" w:rsidRDefault="008B7A5D">
      <w:pPr>
        <w:pStyle w:val="2b"/>
        <w:rPr>
          <w:rFonts w:asciiTheme="minorHAnsi" w:eastAsiaTheme="minorEastAsia" w:hAnsiTheme="minorHAnsi" w:cstheme="minorBidi"/>
          <w:noProof/>
          <w:lang w:eastAsia="ru-RU"/>
        </w:rPr>
      </w:pPr>
      <w:hyperlink w:anchor="_Toc220063990" w:history="1">
        <w:r w:rsidRPr="00FA02F2">
          <w:rPr>
            <w:rStyle w:val="af9"/>
            <w:rFonts w:ascii="Times New Roman" w:hAnsi="Times New Roman"/>
            <w:b/>
            <w:noProof/>
          </w:rPr>
          <w:t>3 Таблицы соответствия и перекодирования</w:t>
        </w:r>
        <w:r>
          <w:rPr>
            <w:noProof/>
            <w:webHidden/>
          </w:rPr>
          <w:tab/>
        </w:r>
        <w:r>
          <w:rPr>
            <w:noProof/>
            <w:webHidden/>
          </w:rPr>
          <w:fldChar w:fldCharType="begin"/>
        </w:r>
        <w:r>
          <w:rPr>
            <w:noProof/>
            <w:webHidden/>
          </w:rPr>
          <w:instrText xml:space="preserve"> PAGEREF _Toc220063990 \h </w:instrText>
        </w:r>
        <w:r>
          <w:rPr>
            <w:noProof/>
            <w:webHidden/>
          </w:rPr>
        </w:r>
        <w:r>
          <w:rPr>
            <w:noProof/>
            <w:webHidden/>
          </w:rPr>
          <w:fldChar w:fldCharType="separate"/>
        </w:r>
        <w:r>
          <w:rPr>
            <w:noProof/>
            <w:webHidden/>
          </w:rPr>
          <w:t>60</w:t>
        </w:r>
        <w:r>
          <w:rPr>
            <w:noProof/>
            <w:webHidden/>
          </w:rPr>
          <w:fldChar w:fldCharType="end"/>
        </w:r>
      </w:hyperlink>
    </w:p>
    <w:p w:rsidR="008B7A5D" w:rsidRDefault="008B7A5D">
      <w:pPr>
        <w:pStyle w:val="2b"/>
        <w:rPr>
          <w:rFonts w:asciiTheme="minorHAnsi" w:eastAsiaTheme="minorEastAsia" w:hAnsiTheme="minorHAnsi" w:cstheme="minorBidi"/>
          <w:noProof/>
          <w:lang w:eastAsia="ru-RU"/>
        </w:rPr>
      </w:pPr>
      <w:hyperlink w:anchor="_Toc220063991" w:history="1">
        <w:r w:rsidRPr="00FA02F2">
          <w:rPr>
            <w:rStyle w:val="af9"/>
            <w:rFonts w:ascii="Times New Roman" w:hAnsi="Times New Roman"/>
            <w:b/>
            <w:noProof/>
          </w:rPr>
          <w:t>3.1 Таблица соответствия результатов обращений (результатов диспансеризаций) по V009/V017 исходам по V012</w:t>
        </w:r>
        <w:r>
          <w:rPr>
            <w:noProof/>
            <w:webHidden/>
          </w:rPr>
          <w:tab/>
        </w:r>
        <w:r>
          <w:rPr>
            <w:noProof/>
            <w:webHidden/>
          </w:rPr>
          <w:fldChar w:fldCharType="begin"/>
        </w:r>
        <w:r>
          <w:rPr>
            <w:noProof/>
            <w:webHidden/>
          </w:rPr>
          <w:instrText xml:space="preserve"> PAGEREF _Toc220063991 \h </w:instrText>
        </w:r>
        <w:r>
          <w:rPr>
            <w:noProof/>
            <w:webHidden/>
          </w:rPr>
        </w:r>
        <w:r>
          <w:rPr>
            <w:noProof/>
            <w:webHidden/>
          </w:rPr>
          <w:fldChar w:fldCharType="separate"/>
        </w:r>
        <w:r>
          <w:rPr>
            <w:noProof/>
            <w:webHidden/>
          </w:rPr>
          <w:t>60</w:t>
        </w:r>
        <w:r>
          <w:rPr>
            <w:noProof/>
            <w:webHidden/>
          </w:rPr>
          <w:fldChar w:fldCharType="end"/>
        </w:r>
      </w:hyperlink>
    </w:p>
    <w:p w:rsidR="008B7A5D" w:rsidRDefault="008B7A5D">
      <w:pPr>
        <w:pStyle w:val="2b"/>
        <w:rPr>
          <w:rFonts w:asciiTheme="minorHAnsi" w:eastAsiaTheme="minorEastAsia" w:hAnsiTheme="minorHAnsi" w:cstheme="minorBidi"/>
          <w:noProof/>
          <w:lang w:eastAsia="ru-RU"/>
        </w:rPr>
      </w:pPr>
      <w:hyperlink w:anchor="_Toc220063992" w:history="1">
        <w:r w:rsidRPr="00FA02F2">
          <w:rPr>
            <w:rStyle w:val="af9"/>
            <w:rFonts w:ascii="Times New Roman" w:hAnsi="Times New Roman"/>
            <w:b/>
            <w:noProof/>
          </w:rPr>
          <w:t>3.2  Таблица соответствия  типа онкологической  услуги из справочника  N013 и кода КСГ, ВМП (на 2024 год)</w:t>
        </w:r>
        <w:r>
          <w:rPr>
            <w:noProof/>
            <w:webHidden/>
          </w:rPr>
          <w:tab/>
        </w:r>
        <w:r>
          <w:rPr>
            <w:noProof/>
            <w:webHidden/>
          </w:rPr>
          <w:fldChar w:fldCharType="begin"/>
        </w:r>
        <w:r>
          <w:rPr>
            <w:noProof/>
            <w:webHidden/>
          </w:rPr>
          <w:instrText xml:space="preserve"> PAGEREF _Toc220063992 \h </w:instrText>
        </w:r>
        <w:r>
          <w:rPr>
            <w:noProof/>
            <w:webHidden/>
          </w:rPr>
        </w:r>
        <w:r>
          <w:rPr>
            <w:noProof/>
            <w:webHidden/>
          </w:rPr>
          <w:fldChar w:fldCharType="separate"/>
        </w:r>
        <w:r>
          <w:rPr>
            <w:noProof/>
            <w:webHidden/>
          </w:rPr>
          <w:t>65</w:t>
        </w:r>
        <w:r>
          <w:rPr>
            <w:noProof/>
            <w:webHidden/>
          </w:rPr>
          <w:fldChar w:fldCharType="end"/>
        </w:r>
      </w:hyperlink>
    </w:p>
    <w:p w:rsidR="008B7A5D" w:rsidRDefault="008B7A5D">
      <w:pPr>
        <w:pStyle w:val="2b"/>
        <w:rPr>
          <w:rFonts w:asciiTheme="minorHAnsi" w:eastAsiaTheme="minorEastAsia" w:hAnsiTheme="minorHAnsi" w:cstheme="minorBidi"/>
          <w:noProof/>
          <w:lang w:eastAsia="ru-RU"/>
        </w:rPr>
      </w:pPr>
      <w:hyperlink w:anchor="_Toc220063993" w:history="1">
        <w:r w:rsidRPr="00FA02F2">
          <w:rPr>
            <w:rStyle w:val="af9"/>
            <w:rFonts w:ascii="Times New Roman" w:hAnsi="Times New Roman"/>
            <w:b/>
            <w:noProof/>
          </w:rPr>
          <w:t>4 Прочее</w:t>
        </w:r>
        <w:r>
          <w:rPr>
            <w:noProof/>
            <w:webHidden/>
          </w:rPr>
          <w:tab/>
        </w:r>
        <w:r>
          <w:rPr>
            <w:noProof/>
            <w:webHidden/>
          </w:rPr>
          <w:fldChar w:fldCharType="begin"/>
        </w:r>
        <w:r>
          <w:rPr>
            <w:noProof/>
            <w:webHidden/>
          </w:rPr>
          <w:instrText xml:space="preserve"> PAGEREF _Toc220063993 \h </w:instrText>
        </w:r>
        <w:r>
          <w:rPr>
            <w:noProof/>
            <w:webHidden/>
          </w:rPr>
        </w:r>
        <w:r>
          <w:rPr>
            <w:noProof/>
            <w:webHidden/>
          </w:rPr>
          <w:fldChar w:fldCharType="separate"/>
        </w:r>
        <w:r>
          <w:rPr>
            <w:noProof/>
            <w:webHidden/>
          </w:rPr>
          <w:t>67</w:t>
        </w:r>
        <w:r>
          <w:rPr>
            <w:noProof/>
            <w:webHidden/>
          </w:rPr>
          <w:fldChar w:fldCharType="end"/>
        </w:r>
      </w:hyperlink>
    </w:p>
    <w:p w:rsidR="008B7A5D" w:rsidRDefault="008B7A5D">
      <w:pPr>
        <w:pStyle w:val="2b"/>
        <w:rPr>
          <w:rFonts w:asciiTheme="minorHAnsi" w:eastAsiaTheme="minorEastAsia" w:hAnsiTheme="minorHAnsi" w:cstheme="minorBidi"/>
          <w:noProof/>
          <w:lang w:eastAsia="ru-RU"/>
        </w:rPr>
      </w:pPr>
      <w:hyperlink w:anchor="_Toc220063994" w:history="1">
        <w:r w:rsidRPr="00FA02F2">
          <w:rPr>
            <w:rStyle w:val="af9"/>
            <w:rFonts w:ascii="Times New Roman" w:hAnsi="Times New Roman"/>
            <w:b/>
            <w:noProof/>
          </w:rPr>
          <w:t>4.1 Перечень МНН в составе схем антибактериальной и/или антимикотической терапии при лечении инфекций, вызванных полирезистентными микроорганизмами</w:t>
        </w:r>
        <w:r>
          <w:rPr>
            <w:noProof/>
            <w:webHidden/>
          </w:rPr>
          <w:tab/>
        </w:r>
        <w:r>
          <w:rPr>
            <w:noProof/>
            <w:webHidden/>
          </w:rPr>
          <w:fldChar w:fldCharType="begin"/>
        </w:r>
        <w:r>
          <w:rPr>
            <w:noProof/>
            <w:webHidden/>
          </w:rPr>
          <w:instrText xml:space="preserve"> PAGEREF _Toc220063994 \h </w:instrText>
        </w:r>
        <w:r>
          <w:rPr>
            <w:noProof/>
            <w:webHidden/>
          </w:rPr>
        </w:r>
        <w:r>
          <w:rPr>
            <w:noProof/>
            <w:webHidden/>
          </w:rPr>
          <w:fldChar w:fldCharType="separate"/>
        </w:r>
        <w:r>
          <w:rPr>
            <w:noProof/>
            <w:webHidden/>
          </w:rPr>
          <w:t>67</w:t>
        </w:r>
        <w:r>
          <w:rPr>
            <w:noProof/>
            <w:webHidden/>
          </w:rPr>
          <w:fldChar w:fldCharType="end"/>
        </w:r>
      </w:hyperlink>
    </w:p>
    <w:p w:rsidR="00DF779A" w:rsidRPr="004137FE" w:rsidRDefault="00006D84" w:rsidP="00DB6B01">
      <w:pPr>
        <w:pStyle w:val="2"/>
        <w:spacing w:before="120" w:after="120" w:line="288" w:lineRule="auto"/>
        <w:ind w:left="0" w:right="516"/>
        <w:rPr>
          <w:rFonts w:ascii="Times New Roman" w:hAnsi="Times New Roman"/>
          <w:b/>
        </w:rPr>
      </w:pPr>
      <w:r w:rsidRPr="004137FE">
        <w:rPr>
          <w:rFonts w:ascii="Times New Roman" w:hAnsi="Times New Roman"/>
          <w:b/>
        </w:rPr>
        <w:fldChar w:fldCharType="end"/>
      </w:r>
      <w:bookmarkStart w:id="0" w:name="_Toc220063970"/>
      <w:r w:rsidR="007251F0" w:rsidRPr="004137FE">
        <w:rPr>
          <w:rFonts w:ascii="Times New Roman" w:hAnsi="Times New Roman"/>
          <w:b/>
        </w:rPr>
        <w:t xml:space="preserve">1. </w:t>
      </w:r>
      <w:r w:rsidR="003068A0" w:rsidRPr="004137FE">
        <w:rPr>
          <w:rFonts w:ascii="Times New Roman" w:hAnsi="Times New Roman"/>
          <w:b/>
        </w:rPr>
        <w:t>Федеральные классификаторы и с</w:t>
      </w:r>
      <w:r w:rsidR="00CC0378" w:rsidRPr="004137FE">
        <w:rPr>
          <w:rFonts w:ascii="Times New Roman" w:hAnsi="Times New Roman"/>
          <w:b/>
        </w:rPr>
        <w:t>правочники</w:t>
      </w:r>
      <w:r w:rsidR="009845D5" w:rsidRPr="004137FE">
        <w:rPr>
          <w:rFonts w:ascii="Times New Roman" w:hAnsi="Times New Roman"/>
          <w:b/>
        </w:rPr>
        <w:t xml:space="preserve"> (применяются при формировании реестров счетов по ТП ОМС РТ</w:t>
      </w:r>
      <w:r w:rsidR="00E90159" w:rsidRPr="004137FE">
        <w:rPr>
          <w:rFonts w:ascii="Times New Roman" w:hAnsi="Times New Roman"/>
          <w:b/>
        </w:rPr>
        <w:t xml:space="preserve"> за 202</w:t>
      </w:r>
      <w:r w:rsidR="008B7A5D">
        <w:rPr>
          <w:rFonts w:ascii="Times New Roman" w:hAnsi="Times New Roman"/>
          <w:b/>
        </w:rPr>
        <w:t>6</w:t>
      </w:r>
      <w:r w:rsidR="00892989" w:rsidRPr="004137FE">
        <w:rPr>
          <w:rFonts w:ascii="Times New Roman" w:hAnsi="Times New Roman"/>
          <w:b/>
        </w:rPr>
        <w:t xml:space="preserve"> год</w:t>
      </w:r>
      <w:r w:rsidR="009845D5" w:rsidRPr="004137FE">
        <w:rPr>
          <w:rFonts w:ascii="Times New Roman" w:hAnsi="Times New Roman"/>
          <w:b/>
        </w:rPr>
        <w:t>)</w:t>
      </w:r>
      <w:bookmarkEnd w:id="0"/>
      <w:r w:rsidR="006422BB" w:rsidRPr="004137FE">
        <w:rPr>
          <w:rFonts w:ascii="Times New Roman" w:hAnsi="Times New Roman"/>
          <w:b/>
        </w:rPr>
        <w:t xml:space="preserve"> </w:t>
      </w:r>
    </w:p>
    <w:p w:rsidR="003C4722" w:rsidRPr="004137FE" w:rsidRDefault="003C4722" w:rsidP="003C4722">
      <w:pPr>
        <w:spacing w:after="0" w:line="240" w:lineRule="auto"/>
        <w:rPr>
          <w:rFonts w:ascii="Times New Roman" w:hAnsi="Times New Roman"/>
        </w:rPr>
      </w:pPr>
      <w:r w:rsidRPr="004137FE">
        <w:rPr>
          <w:rFonts w:ascii="Times New Roman" w:hAnsi="Times New Roman"/>
        </w:rPr>
        <w:t>Все федеральные классификаторы размещены на сайте ТФОМС Р</w:t>
      </w:r>
      <w:r w:rsidR="0096093C" w:rsidRPr="004137FE">
        <w:rPr>
          <w:rFonts w:ascii="Times New Roman" w:hAnsi="Times New Roman"/>
        </w:rPr>
        <w:t xml:space="preserve">еспублики </w:t>
      </w:r>
      <w:r w:rsidRPr="004137FE">
        <w:rPr>
          <w:rFonts w:ascii="Times New Roman" w:hAnsi="Times New Roman"/>
        </w:rPr>
        <w:t>Т</w:t>
      </w:r>
      <w:r w:rsidR="0096093C" w:rsidRPr="004137FE">
        <w:rPr>
          <w:rFonts w:ascii="Times New Roman" w:hAnsi="Times New Roman"/>
        </w:rPr>
        <w:t>атарстан</w:t>
      </w:r>
      <w:r w:rsidRPr="004137FE">
        <w:rPr>
          <w:rFonts w:ascii="Times New Roman" w:hAnsi="Times New Roman"/>
        </w:rPr>
        <w:t xml:space="preserve"> </w:t>
      </w:r>
      <w:hyperlink r:id="rId9" w:history="1">
        <w:r w:rsidRPr="004137FE">
          <w:rPr>
            <w:rStyle w:val="af9"/>
            <w:rFonts w:ascii="Times New Roman" w:hAnsi="Times New Roman"/>
            <w:lang w:val="en-US"/>
          </w:rPr>
          <w:t>www</w:t>
        </w:r>
        <w:r w:rsidRPr="004137FE">
          <w:rPr>
            <w:rStyle w:val="af9"/>
            <w:rFonts w:ascii="Times New Roman" w:hAnsi="Times New Roman"/>
          </w:rPr>
          <w:t>.</w:t>
        </w:r>
        <w:r w:rsidRPr="004137FE">
          <w:rPr>
            <w:rStyle w:val="af9"/>
            <w:rFonts w:ascii="Times New Roman" w:hAnsi="Times New Roman"/>
            <w:lang w:val="en-US"/>
          </w:rPr>
          <w:t>fomsrt</w:t>
        </w:r>
        <w:r w:rsidRPr="004137FE">
          <w:rPr>
            <w:rStyle w:val="af9"/>
            <w:rFonts w:ascii="Times New Roman" w:hAnsi="Times New Roman"/>
          </w:rPr>
          <w:t>.</w:t>
        </w:r>
        <w:r w:rsidRPr="004137FE">
          <w:rPr>
            <w:rStyle w:val="af9"/>
            <w:rFonts w:ascii="Times New Roman" w:hAnsi="Times New Roman"/>
            <w:lang w:val="en-US"/>
          </w:rPr>
          <w:t>ru</w:t>
        </w:r>
      </w:hyperlink>
      <w:r w:rsidR="008E23E9" w:rsidRPr="004137FE">
        <w:rPr>
          <w:rFonts w:ascii="Times New Roman" w:hAnsi="Times New Roman"/>
        </w:rPr>
        <w:t xml:space="preserve"> </w:t>
      </w:r>
      <w:r w:rsidRPr="004137FE">
        <w:rPr>
          <w:rFonts w:ascii="Times New Roman" w:hAnsi="Times New Roman"/>
        </w:rPr>
        <w:t>в разделе Информационное взаимодействие/Справочники и классификаторы/Федеральная нормативно-справочная информация.</w:t>
      </w:r>
      <w:r w:rsidR="00D82788" w:rsidRPr="004137FE">
        <w:rPr>
          <w:rFonts w:ascii="Times New Roman" w:hAnsi="Times New Roman"/>
        </w:rPr>
        <w:t xml:space="preserve"> </w:t>
      </w:r>
    </w:p>
    <w:p w:rsidR="00D82788" w:rsidRPr="004137FE" w:rsidRDefault="00D82788" w:rsidP="003C4722">
      <w:pPr>
        <w:spacing w:after="0" w:line="240" w:lineRule="auto"/>
        <w:rPr>
          <w:rFonts w:ascii="Times New Roman" w:hAnsi="Times New Roman"/>
        </w:rPr>
      </w:pPr>
    </w:p>
    <w:p w:rsidR="00CC0378" w:rsidRPr="004137FE" w:rsidRDefault="00D82788" w:rsidP="00CC0378">
      <w:pPr>
        <w:spacing w:after="0" w:line="240" w:lineRule="auto"/>
        <w:rPr>
          <w:rFonts w:ascii="Times New Roman" w:hAnsi="Times New Roman"/>
        </w:rPr>
      </w:pPr>
      <w:r w:rsidRPr="004137FE">
        <w:rPr>
          <w:rFonts w:ascii="Times New Roman" w:hAnsi="Times New Roman"/>
        </w:rPr>
        <w:t>В данном документе приведены классификаторы, имеющие особенности применения на территории Республики Татарстан.</w:t>
      </w:r>
    </w:p>
    <w:p w:rsidR="005D174A" w:rsidRPr="004137FE" w:rsidRDefault="005D174A" w:rsidP="00E44EEA">
      <w:pPr>
        <w:pStyle w:val="2"/>
        <w:spacing w:before="120" w:after="120" w:line="288" w:lineRule="auto"/>
        <w:ind w:left="0" w:right="516"/>
        <w:rPr>
          <w:rFonts w:ascii="Times New Roman" w:hAnsi="Times New Roman"/>
          <w:b/>
        </w:rPr>
      </w:pPr>
      <w:bookmarkStart w:id="1" w:name="_Toc220063971"/>
      <w:r w:rsidRPr="004137FE">
        <w:rPr>
          <w:rFonts w:ascii="Times New Roman" w:hAnsi="Times New Roman"/>
          <w:b/>
        </w:rPr>
        <w:t>V008 Классификатор видов медицинской помощи</w:t>
      </w:r>
      <w:r w:rsidR="00D82788" w:rsidRPr="004137FE">
        <w:rPr>
          <w:rFonts w:ascii="Times New Roman" w:hAnsi="Times New Roman"/>
          <w:b/>
        </w:rPr>
        <w:t xml:space="preserve"> (используются только указанные коды)</w:t>
      </w:r>
      <w:bookmarkEnd w:id="1"/>
    </w:p>
    <w:tbl>
      <w:tblPr>
        <w:tblW w:w="491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33"/>
        <w:gridCol w:w="8712"/>
      </w:tblGrid>
      <w:tr w:rsidR="009024AD" w:rsidRPr="004137FE" w:rsidTr="009024AD">
        <w:trPr>
          <w:trHeight w:val="300"/>
        </w:trPr>
        <w:tc>
          <w:tcPr>
            <w:tcW w:w="530" w:type="pct"/>
            <w:shd w:val="clear" w:color="auto" w:fill="auto"/>
            <w:noWrap/>
          </w:tcPr>
          <w:p w:rsidR="009024AD" w:rsidRPr="004137FE" w:rsidRDefault="009024AD" w:rsidP="007109D1">
            <w:pPr>
              <w:spacing w:after="0" w:line="240" w:lineRule="auto"/>
              <w:rPr>
                <w:rFonts w:ascii="Times New Roman" w:eastAsia="Times New Roman" w:hAnsi="Times New Roman"/>
                <w:color w:val="000000"/>
                <w:lang w:eastAsia="ru-RU"/>
              </w:rPr>
            </w:pPr>
            <w:r w:rsidRPr="004137FE">
              <w:rPr>
                <w:rFonts w:ascii="Times New Roman" w:eastAsia="Times New Roman" w:hAnsi="Times New Roman"/>
                <w:color w:val="000000"/>
                <w:lang w:eastAsia="ru-RU"/>
              </w:rPr>
              <w:t>Код</w:t>
            </w:r>
          </w:p>
        </w:tc>
        <w:tc>
          <w:tcPr>
            <w:tcW w:w="4470" w:type="pct"/>
            <w:shd w:val="clear" w:color="auto" w:fill="auto"/>
            <w:noWrap/>
          </w:tcPr>
          <w:p w:rsidR="009024AD" w:rsidRPr="004137FE" w:rsidRDefault="009024AD" w:rsidP="007109D1">
            <w:pPr>
              <w:spacing w:after="0" w:line="240" w:lineRule="auto"/>
              <w:rPr>
                <w:rFonts w:ascii="Times New Roman" w:eastAsia="Times New Roman" w:hAnsi="Times New Roman"/>
                <w:color w:val="000000"/>
                <w:lang w:eastAsia="ru-RU"/>
              </w:rPr>
            </w:pPr>
            <w:r w:rsidRPr="004137FE">
              <w:rPr>
                <w:rFonts w:ascii="Times New Roman" w:eastAsia="Times New Roman" w:hAnsi="Times New Roman"/>
                <w:color w:val="000000"/>
                <w:lang w:eastAsia="ru-RU"/>
              </w:rPr>
              <w:t>Название</w:t>
            </w:r>
          </w:p>
        </w:tc>
      </w:tr>
      <w:tr w:rsidR="00CE79FF" w:rsidRPr="004137FE" w:rsidTr="009024AD">
        <w:trPr>
          <w:trHeight w:val="300"/>
        </w:trPr>
        <w:tc>
          <w:tcPr>
            <w:tcW w:w="530" w:type="pct"/>
            <w:shd w:val="clear" w:color="auto" w:fill="auto"/>
            <w:noWrap/>
          </w:tcPr>
          <w:p w:rsidR="00CE79FF" w:rsidRPr="004137FE" w:rsidRDefault="00F548B6" w:rsidP="008E001B">
            <w:pPr>
              <w:spacing w:after="0" w:line="240" w:lineRule="auto"/>
              <w:rPr>
                <w:rFonts w:ascii="Times New Roman" w:eastAsia="Times New Roman" w:hAnsi="Times New Roman"/>
                <w:color w:val="000000"/>
                <w:lang w:val="en-US" w:eastAsia="ru-RU"/>
              </w:rPr>
            </w:pPr>
            <w:r w:rsidRPr="004137FE">
              <w:rPr>
                <w:rFonts w:ascii="Times New Roman" w:eastAsia="Times New Roman" w:hAnsi="Times New Roman"/>
                <w:color w:val="000000"/>
                <w:lang w:val="en-US" w:eastAsia="ru-RU"/>
              </w:rPr>
              <w:t>11</w:t>
            </w:r>
          </w:p>
        </w:tc>
        <w:tc>
          <w:tcPr>
            <w:tcW w:w="4470" w:type="pct"/>
            <w:shd w:val="clear" w:color="auto" w:fill="auto"/>
            <w:noWrap/>
          </w:tcPr>
          <w:p w:rsidR="00CE79FF" w:rsidRPr="004137FE" w:rsidRDefault="00CE79FF" w:rsidP="008E001B">
            <w:pPr>
              <w:spacing w:after="0" w:line="240" w:lineRule="auto"/>
              <w:rPr>
                <w:rFonts w:ascii="Times New Roman" w:eastAsia="Times New Roman" w:hAnsi="Times New Roman"/>
                <w:color w:val="000000"/>
                <w:lang w:eastAsia="ru-RU"/>
              </w:rPr>
            </w:pPr>
            <w:r w:rsidRPr="004137FE">
              <w:rPr>
                <w:rFonts w:ascii="Times New Roman" w:eastAsia="Times New Roman" w:hAnsi="Times New Roman"/>
                <w:color w:val="000000"/>
                <w:lang w:eastAsia="ru-RU"/>
              </w:rPr>
              <w:t>Первичная доврачебная медико-санитарная помощь</w:t>
            </w:r>
          </w:p>
        </w:tc>
      </w:tr>
      <w:tr w:rsidR="00CE79FF" w:rsidRPr="004137FE" w:rsidTr="009024AD">
        <w:trPr>
          <w:trHeight w:val="300"/>
        </w:trPr>
        <w:tc>
          <w:tcPr>
            <w:tcW w:w="530" w:type="pct"/>
            <w:shd w:val="clear" w:color="auto" w:fill="auto"/>
            <w:noWrap/>
          </w:tcPr>
          <w:p w:rsidR="00CE79FF" w:rsidRPr="004137FE" w:rsidRDefault="00F548B6" w:rsidP="008E001B">
            <w:pPr>
              <w:spacing w:after="0" w:line="240" w:lineRule="auto"/>
              <w:rPr>
                <w:rFonts w:ascii="Times New Roman" w:eastAsia="Times New Roman" w:hAnsi="Times New Roman"/>
                <w:color w:val="000000"/>
                <w:lang w:val="en-US" w:eastAsia="ru-RU"/>
              </w:rPr>
            </w:pPr>
            <w:r w:rsidRPr="004137FE">
              <w:rPr>
                <w:rFonts w:ascii="Times New Roman" w:eastAsia="Times New Roman" w:hAnsi="Times New Roman"/>
                <w:color w:val="000000"/>
                <w:lang w:val="en-US" w:eastAsia="ru-RU"/>
              </w:rPr>
              <w:t>12</w:t>
            </w:r>
          </w:p>
        </w:tc>
        <w:tc>
          <w:tcPr>
            <w:tcW w:w="4470" w:type="pct"/>
            <w:shd w:val="clear" w:color="auto" w:fill="auto"/>
            <w:noWrap/>
          </w:tcPr>
          <w:p w:rsidR="00CE79FF" w:rsidRPr="004137FE" w:rsidRDefault="00CE79FF" w:rsidP="008E001B">
            <w:pPr>
              <w:spacing w:after="0" w:line="240" w:lineRule="auto"/>
              <w:rPr>
                <w:rFonts w:ascii="Times New Roman" w:eastAsia="Times New Roman" w:hAnsi="Times New Roman"/>
                <w:color w:val="000000"/>
                <w:lang w:eastAsia="ru-RU"/>
              </w:rPr>
            </w:pPr>
            <w:r w:rsidRPr="004137FE">
              <w:rPr>
                <w:rFonts w:ascii="Times New Roman" w:eastAsia="Times New Roman" w:hAnsi="Times New Roman"/>
                <w:color w:val="000000"/>
                <w:lang w:eastAsia="ru-RU"/>
              </w:rPr>
              <w:t>Первичная врачебная медико-санитарная помощь</w:t>
            </w:r>
          </w:p>
        </w:tc>
      </w:tr>
      <w:tr w:rsidR="00CE79FF" w:rsidRPr="004137FE" w:rsidTr="009024AD">
        <w:trPr>
          <w:trHeight w:val="300"/>
        </w:trPr>
        <w:tc>
          <w:tcPr>
            <w:tcW w:w="530" w:type="pct"/>
            <w:shd w:val="clear" w:color="auto" w:fill="auto"/>
            <w:noWrap/>
          </w:tcPr>
          <w:p w:rsidR="00CE79FF" w:rsidRPr="004137FE" w:rsidRDefault="00F548B6" w:rsidP="008E001B">
            <w:pPr>
              <w:spacing w:after="0" w:line="240" w:lineRule="auto"/>
              <w:rPr>
                <w:rFonts w:ascii="Times New Roman" w:eastAsia="Times New Roman" w:hAnsi="Times New Roman"/>
                <w:color w:val="000000"/>
                <w:lang w:val="en-US" w:eastAsia="ru-RU"/>
              </w:rPr>
            </w:pPr>
            <w:r w:rsidRPr="004137FE">
              <w:rPr>
                <w:rFonts w:ascii="Times New Roman" w:eastAsia="Times New Roman" w:hAnsi="Times New Roman"/>
                <w:color w:val="000000"/>
                <w:lang w:val="en-US" w:eastAsia="ru-RU"/>
              </w:rPr>
              <w:t>13</w:t>
            </w:r>
          </w:p>
        </w:tc>
        <w:tc>
          <w:tcPr>
            <w:tcW w:w="4470" w:type="pct"/>
            <w:shd w:val="clear" w:color="auto" w:fill="auto"/>
            <w:noWrap/>
          </w:tcPr>
          <w:p w:rsidR="00CE79FF" w:rsidRPr="004137FE" w:rsidRDefault="00CE79FF" w:rsidP="008E001B">
            <w:pPr>
              <w:spacing w:after="0" w:line="240" w:lineRule="auto"/>
              <w:rPr>
                <w:rFonts w:ascii="Times New Roman" w:eastAsia="Times New Roman" w:hAnsi="Times New Roman"/>
                <w:color w:val="000000"/>
                <w:lang w:eastAsia="ru-RU"/>
              </w:rPr>
            </w:pPr>
            <w:r w:rsidRPr="004137FE">
              <w:rPr>
                <w:rFonts w:ascii="Times New Roman" w:eastAsia="Times New Roman" w:hAnsi="Times New Roman"/>
                <w:color w:val="000000"/>
                <w:lang w:eastAsia="ru-RU"/>
              </w:rPr>
              <w:t>Первичная специализированная медико-санитарная помощь</w:t>
            </w:r>
          </w:p>
        </w:tc>
      </w:tr>
      <w:tr w:rsidR="00CE79FF" w:rsidRPr="004137FE" w:rsidTr="009024AD">
        <w:trPr>
          <w:trHeight w:val="300"/>
        </w:trPr>
        <w:tc>
          <w:tcPr>
            <w:tcW w:w="530" w:type="pct"/>
            <w:shd w:val="clear" w:color="auto" w:fill="auto"/>
            <w:noWrap/>
          </w:tcPr>
          <w:p w:rsidR="00CE79FF" w:rsidRPr="004137FE" w:rsidRDefault="00F548B6" w:rsidP="008E001B">
            <w:pPr>
              <w:spacing w:after="0" w:line="240" w:lineRule="auto"/>
              <w:rPr>
                <w:rFonts w:ascii="Times New Roman" w:eastAsia="Times New Roman" w:hAnsi="Times New Roman"/>
                <w:color w:val="000000"/>
                <w:lang w:val="en-US" w:eastAsia="ru-RU"/>
              </w:rPr>
            </w:pPr>
            <w:r w:rsidRPr="004137FE">
              <w:rPr>
                <w:rFonts w:ascii="Times New Roman" w:eastAsia="Times New Roman" w:hAnsi="Times New Roman"/>
                <w:color w:val="000000"/>
                <w:lang w:val="en-US" w:eastAsia="ru-RU"/>
              </w:rPr>
              <w:t>21</w:t>
            </w:r>
          </w:p>
        </w:tc>
        <w:tc>
          <w:tcPr>
            <w:tcW w:w="4470" w:type="pct"/>
            <w:shd w:val="clear" w:color="auto" w:fill="auto"/>
            <w:noWrap/>
          </w:tcPr>
          <w:p w:rsidR="00CE79FF" w:rsidRPr="004137FE" w:rsidRDefault="00CE79FF" w:rsidP="008E001B">
            <w:pPr>
              <w:spacing w:after="0" w:line="240" w:lineRule="auto"/>
              <w:rPr>
                <w:rFonts w:ascii="Times New Roman" w:eastAsia="Times New Roman" w:hAnsi="Times New Roman"/>
                <w:color w:val="000000"/>
                <w:lang w:eastAsia="ru-RU"/>
              </w:rPr>
            </w:pPr>
            <w:r w:rsidRPr="004137FE">
              <w:rPr>
                <w:rFonts w:ascii="Times New Roman" w:eastAsia="Times New Roman" w:hAnsi="Times New Roman"/>
                <w:color w:val="000000"/>
                <w:lang w:eastAsia="ru-RU"/>
              </w:rPr>
              <w:t>Скорая специализированная медицинская помощь</w:t>
            </w:r>
          </w:p>
        </w:tc>
      </w:tr>
      <w:tr w:rsidR="00CE79FF" w:rsidRPr="004137FE" w:rsidTr="009024AD">
        <w:trPr>
          <w:trHeight w:val="300"/>
        </w:trPr>
        <w:tc>
          <w:tcPr>
            <w:tcW w:w="530" w:type="pct"/>
            <w:shd w:val="clear" w:color="auto" w:fill="auto"/>
            <w:noWrap/>
          </w:tcPr>
          <w:p w:rsidR="00CE79FF" w:rsidRPr="004137FE" w:rsidRDefault="00F548B6" w:rsidP="008E001B">
            <w:pPr>
              <w:spacing w:after="0" w:line="240" w:lineRule="auto"/>
              <w:rPr>
                <w:rFonts w:ascii="Times New Roman" w:eastAsia="Times New Roman" w:hAnsi="Times New Roman"/>
                <w:color w:val="000000"/>
                <w:lang w:val="en-US" w:eastAsia="ru-RU"/>
              </w:rPr>
            </w:pPr>
            <w:r w:rsidRPr="004137FE">
              <w:rPr>
                <w:rFonts w:ascii="Times New Roman" w:eastAsia="Times New Roman" w:hAnsi="Times New Roman"/>
                <w:color w:val="000000"/>
                <w:lang w:val="en-US" w:eastAsia="ru-RU"/>
              </w:rPr>
              <w:t>22</w:t>
            </w:r>
          </w:p>
        </w:tc>
        <w:tc>
          <w:tcPr>
            <w:tcW w:w="4470" w:type="pct"/>
            <w:shd w:val="clear" w:color="auto" w:fill="auto"/>
            <w:noWrap/>
          </w:tcPr>
          <w:p w:rsidR="00CE79FF" w:rsidRPr="004137FE" w:rsidRDefault="00CE79FF" w:rsidP="008E001B">
            <w:pPr>
              <w:spacing w:after="0" w:line="240" w:lineRule="auto"/>
              <w:rPr>
                <w:rFonts w:ascii="Times New Roman" w:eastAsia="Times New Roman" w:hAnsi="Times New Roman"/>
                <w:color w:val="000000"/>
                <w:lang w:eastAsia="ru-RU"/>
              </w:rPr>
            </w:pPr>
            <w:r w:rsidRPr="004137FE">
              <w:rPr>
                <w:rFonts w:ascii="Times New Roman" w:eastAsia="Times New Roman" w:hAnsi="Times New Roman"/>
                <w:color w:val="000000"/>
                <w:lang w:eastAsia="ru-RU"/>
              </w:rPr>
              <w:t>Санитарно-авиационная медицинская помощь</w:t>
            </w:r>
          </w:p>
        </w:tc>
      </w:tr>
      <w:tr w:rsidR="00CE79FF" w:rsidRPr="004137FE" w:rsidTr="009024AD">
        <w:trPr>
          <w:trHeight w:val="300"/>
        </w:trPr>
        <w:tc>
          <w:tcPr>
            <w:tcW w:w="530" w:type="pct"/>
            <w:shd w:val="clear" w:color="auto" w:fill="auto"/>
            <w:noWrap/>
          </w:tcPr>
          <w:p w:rsidR="00CE79FF" w:rsidRPr="004137FE" w:rsidRDefault="00F548B6" w:rsidP="008E001B">
            <w:pPr>
              <w:spacing w:after="0" w:line="240" w:lineRule="auto"/>
              <w:rPr>
                <w:rFonts w:ascii="Times New Roman" w:eastAsia="Times New Roman" w:hAnsi="Times New Roman"/>
                <w:color w:val="000000"/>
                <w:lang w:val="en-US" w:eastAsia="ru-RU"/>
              </w:rPr>
            </w:pPr>
            <w:r w:rsidRPr="004137FE">
              <w:rPr>
                <w:rFonts w:ascii="Times New Roman" w:eastAsia="Times New Roman" w:hAnsi="Times New Roman"/>
                <w:color w:val="000000"/>
                <w:lang w:val="en-US" w:eastAsia="ru-RU"/>
              </w:rPr>
              <w:t>31</w:t>
            </w:r>
          </w:p>
        </w:tc>
        <w:tc>
          <w:tcPr>
            <w:tcW w:w="4470" w:type="pct"/>
            <w:shd w:val="clear" w:color="auto" w:fill="auto"/>
            <w:noWrap/>
          </w:tcPr>
          <w:p w:rsidR="00CE79FF" w:rsidRPr="004137FE" w:rsidRDefault="00CE79FF" w:rsidP="008E001B">
            <w:pPr>
              <w:spacing w:after="0" w:line="240" w:lineRule="auto"/>
              <w:rPr>
                <w:rFonts w:ascii="Times New Roman" w:eastAsia="Times New Roman" w:hAnsi="Times New Roman"/>
                <w:color w:val="000000"/>
                <w:lang w:eastAsia="ru-RU"/>
              </w:rPr>
            </w:pPr>
            <w:r w:rsidRPr="004137FE">
              <w:rPr>
                <w:rFonts w:ascii="Times New Roman" w:eastAsia="Times New Roman" w:hAnsi="Times New Roman"/>
                <w:color w:val="000000"/>
                <w:lang w:eastAsia="ru-RU"/>
              </w:rPr>
              <w:t>Специализированная медицинская помощь</w:t>
            </w:r>
          </w:p>
        </w:tc>
      </w:tr>
      <w:tr w:rsidR="00CE79FF" w:rsidRPr="004137FE" w:rsidTr="009024AD">
        <w:trPr>
          <w:trHeight w:val="300"/>
        </w:trPr>
        <w:tc>
          <w:tcPr>
            <w:tcW w:w="530" w:type="pct"/>
            <w:shd w:val="clear" w:color="auto" w:fill="auto"/>
            <w:noWrap/>
          </w:tcPr>
          <w:p w:rsidR="00CE79FF" w:rsidRPr="004137FE" w:rsidRDefault="00F548B6" w:rsidP="008E001B">
            <w:pPr>
              <w:spacing w:after="0" w:line="240" w:lineRule="auto"/>
              <w:rPr>
                <w:rFonts w:ascii="Times New Roman" w:eastAsia="Times New Roman" w:hAnsi="Times New Roman"/>
                <w:color w:val="000000"/>
                <w:lang w:val="en-US" w:eastAsia="ru-RU"/>
              </w:rPr>
            </w:pPr>
            <w:r w:rsidRPr="004137FE">
              <w:rPr>
                <w:rFonts w:ascii="Times New Roman" w:eastAsia="Times New Roman" w:hAnsi="Times New Roman"/>
                <w:color w:val="000000"/>
                <w:lang w:val="en-US" w:eastAsia="ru-RU"/>
              </w:rPr>
              <w:t>32</w:t>
            </w:r>
          </w:p>
        </w:tc>
        <w:tc>
          <w:tcPr>
            <w:tcW w:w="4470" w:type="pct"/>
            <w:shd w:val="clear" w:color="auto" w:fill="auto"/>
            <w:noWrap/>
          </w:tcPr>
          <w:p w:rsidR="00CE79FF" w:rsidRPr="004137FE" w:rsidRDefault="00CE79FF" w:rsidP="008E001B">
            <w:pPr>
              <w:spacing w:after="0" w:line="240" w:lineRule="auto"/>
              <w:rPr>
                <w:rFonts w:ascii="Times New Roman" w:eastAsia="Times New Roman" w:hAnsi="Times New Roman"/>
                <w:color w:val="000000"/>
                <w:lang w:eastAsia="ru-RU"/>
              </w:rPr>
            </w:pPr>
            <w:r w:rsidRPr="004137FE">
              <w:rPr>
                <w:rFonts w:ascii="Times New Roman" w:eastAsia="Times New Roman" w:hAnsi="Times New Roman"/>
                <w:color w:val="000000"/>
                <w:lang w:eastAsia="ru-RU"/>
              </w:rPr>
              <w:t>Высокотехнологичная специализированная медицинская помощь</w:t>
            </w:r>
          </w:p>
        </w:tc>
      </w:tr>
      <w:tr w:rsidR="00CE79FF" w:rsidRPr="004137FE" w:rsidTr="009024AD">
        <w:trPr>
          <w:trHeight w:val="300"/>
        </w:trPr>
        <w:tc>
          <w:tcPr>
            <w:tcW w:w="530" w:type="pct"/>
            <w:shd w:val="clear" w:color="auto" w:fill="auto"/>
            <w:noWrap/>
          </w:tcPr>
          <w:p w:rsidR="00CE79FF" w:rsidRPr="004137FE" w:rsidRDefault="00CE79FF" w:rsidP="008E001B">
            <w:pPr>
              <w:spacing w:after="0" w:line="240" w:lineRule="auto"/>
              <w:rPr>
                <w:rFonts w:ascii="Times New Roman" w:eastAsia="Times New Roman" w:hAnsi="Times New Roman"/>
                <w:color w:val="000000"/>
                <w:lang w:eastAsia="ru-RU"/>
              </w:rPr>
            </w:pPr>
            <w:r w:rsidRPr="004137FE">
              <w:rPr>
                <w:rFonts w:ascii="Times New Roman" w:eastAsia="Times New Roman" w:hAnsi="Times New Roman"/>
                <w:color w:val="000000"/>
                <w:lang w:eastAsia="ru-RU"/>
              </w:rPr>
              <w:t>4</w:t>
            </w:r>
          </w:p>
        </w:tc>
        <w:tc>
          <w:tcPr>
            <w:tcW w:w="4470" w:type="pct"/>
            <w:shd w:val="clear" w:color="auto" w:fill="auto"/>
            <w:noWrap/>
          </w:tcPr>
          <w:p w:rsidR="00CE79FF" w:rsidRPr="004137FE" w:rsidRDefault="00CE79FF" w:rsidP="008E001B">
            <w:pPr>
              <w:spacing w:after="0" w:line="240" w:lineRule="auto"/>
              <w:rPr>
                <w:rFonts w:ascii="Times New Roman" w:eastAsia="Times New Roman" w:hAnsi="Times New Roman"/>
                <w:color w:val="000000"/>
                <w:lang w:eastAsia="ru-RU"/>
              </w:rPr>
            </w:pPr>
            <w:r w:rsidRPr="004137FE">
              <w:rPr>
                <w:rFonts w:ascii="Times New Roman" w:eastAsia="Times New Roman" w:hAnsi="Times New Roman"/>
                <w:color w:val="000000"/>
                <w:lang w:eastAsia="ru-RU"/>
              </w:rPr>
              <w:t>Паллиативная медицинская помощь</w:t>
            </w:r>
          </w:p>
        </w:tc>
      </w:tr>
    </w:tbl>
    <w:p w:rsidR="00555938" w:rsidRPr="004137FE" w:rsidRDefault="00555938" w:rsidP="00CC0378">
      <w:pPr>
        <w:spacing w:after="0" w:line="240" w:lineRule="auto"/>
        <w:rPr>
          <w:rFonts w:ascii="Times New Roman" w:eastAsia="Times New Roman" w:hAnsi="Times New Roman"/>
          <w:b/>
          <w:bCs/>
          <w:color w:val="000000"/>
          <w:lang w:eastAsia="ru-RU"/>
        </w:rPr>
      </w:pPr>
    </w:p>
    <w:p w:rsidR="00F52415" w:rsidRPr="004137FE" w:rsidRDefault="00F52415" w:rsidP="003C4722">
      <w:pPr>
        <w:spacing w:after="0" w:line="240" w:lineRule="auto"/>
        <w:rPr>
          <w:rFonts w:ascii="Times New Roman" w:hAnsi="Times New Roman"/>
        </w:rPr>
        <w:sectPr w:rsidR="00F52415" w:rsidRPr="004137FE" w:rsidSect="002E5F71">
          <w:headerReference w:type="even" r:id="rId10"/>
          <w:headerReference w:type="default" r:id="rId11"/>
          <w:pgSz w:w="11909" w:h="16834"/>
          <w:pgMar w:top="851" w:right="852" w:bottom="709" w:left="1361" w:header="720" w:footer="720" w:gutter="0"/>
          <w:cols w:space="60"/>
          <w:noEndnote/>
        </w:sectPr>
      </w:pPr>
    </w:p>
    <w:p w:rsidR="00D16790" w:rsidRPr="00B85F07" w:rsidRDefault="00B85F07" w:rsidP="00E44EEA">
      <w:pPr>
        <w:pStyle w:val="2"/>
        <w:spacing w:before="120" w:after="120" w:line="288" w:lineRule="auto"/>
        <w:ind w:left="0" w:right="516"/>
        <w:rPr>
          <w:rFonts w:ascii="Times New Roman" w:hAnsi="Times New Roman"/>
          <w:b/>
        </w:rPr>
      </w:pPr>
      <w:bookmarkStart w:id="2" w:name="_Toc220063972"/>
      <w:r>
        <w:rPr>
          <w:rFonts w:ascii="Times New Roman" w:hAnsi="Times New Roman"/>
          <w:b/>
        </w:rPr>
        <w:lastRenderedPageBreak/>
        <w:t xml:space="preserve">Применяемые </w:t>
      </w:r>
      <w:r w:rsidR="005332CA" w:rsidRPr="004137FE">
        <w:rPr>
          <w:rFonts w:ascii="Times New Roman" w:hAnsi="Times New Roman"/>
          <w:b/>
        </w:rPr>
        <w:t>способов оплаты медицинской помощи</w:t>
      </w:r>
      <w:r>
        <w:rPr>
          <w:rFonts w:ascii="Times New Roman" w:hAnsi="Times New Roman"/>
          <w:b/>
        </w:rPr>
        <w:t xml:space="preserve"> </w:t>
      </w:r>
      <w:r w:rsidRPr="00B85F07">
        <w:rPr>
          <w:rFonts w:ascii="Times New Roman" w:hAnsi="Times New Roman"/>
          <w:b/>
        </w:rPr>
        <w:t>(</w:t>
      </w:r>
      <w:r>
        <w:rPr>
          <w:rFonts w:ascii="Times New Roman" w:hAnsi="Times New Roman"/>
          <w:b/>
        </w:rPr>
        <w:t>на основании V010)</w:t>
      </w:r>
      <w:bookmarkEnd w:id="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6"/>
        <w:gridCol w:w="2891"/>
        <w:gridCol w:w="1648"/>
        <w:gridCol w:w="1236"/>
        <w:gridCol w:w="1437"/>
        <w:gridCol w:w="1447"/>
        <w:gridCol w:w="1462"/>
        <w:gridCol w:w="1462"/>
        <w:gridCol w:w="1462"/>
        <w:gridCol w:w="1459"/>
      </w:tblGrid>
      <w:tr w:rsidR="00720456" w:rsidRPr="004137FE" w:rsidTr="00720456">
        <w:trPr>
          <w:trHeight w:val="300"/>
        </w:trPr>
        <w:tc>
          <w:tcPr>
            <w:tcW w:w="318" w:type="pct"/>
            <w:vMerge w:val="restart"/>
            <w:shd w:val="clear" w:color="auto" w:fill="auto"/>
            <w:noWrap/>
          </w:tcPr>
          <w:p w:rsidR="00720456" w:rsidRPr="004137FE" w:rsidRDefault="00720456" w:rsidP="005332CA">
            <w:pPr>
              <w:spacing w:after="0" w:line="240" w:lineRule="auto"/>
              <w:rPr>
                <w:rFonts w:ascii="Times New Roman" w:eastAsia="Times New Roman" w:hAnsi="Times New Roman"/>
                <w:color w:val="000000"/>
                <w:lang w:eastAsia="ru-RU"/>
              </w:rPr>
            </w:pPr>
            <w:r w:rsidRPr="004137FE">
              <w:rPr>
                <w:rFonts w:ascii="Times New Roman" w:eastAsia="Times New Roman" w:hAnsi="Times New Roman"/>
                <w:color w:val="000000"/>
                <w:lang w:eastAsia="ru-RU"/>
              </w:rPr>
              <w:t>Код</w:t>
            </w:r>
          </w:p>
        </w:tc>
        <w:tc>
          <w:tcPr>
            <w:tcW w:w="933" w:type="pct"/>
            <w:vMerge w:val="restart"/>
            <w:shd w:val="clear" w:color="auto" w:fill="auto"/>
            <w:noWrap/>
          </w:tcPr>
          <w:p w:rsidR="00720456" w:rsidRPr="004137FE" w:rsidRDefault="00720456" w:rsidP="005332CA">
            <w:pPr>
              <w:spacing w:after="0" w:line="240" w:lineRule="auto"/>
              <w:rPr>
                <w:rFonts w:ascii="Times New Roman" w:eastAsia="Times New Roman" w:hAnsi="Times New Roman"/>
                <w:color w:val="000000"/>
                <w:lang w:eastAsia="ru-RU"/>
              </w:rPr>
            </w:pPr>
            <w:r w:rsidRPr="004137FE">
              <w:rPr>
                <w:rFonts w:ascii="Times New Roman" w:eastAsia="Times New Roman" w:hAnsi="Times New Roman"/>
                <w:color w:val="000000"/>
                <w:lang w:eastAsia="ru-RU"/>
              </w:rPr>
              <w:t>Название</w:t>
            </w:r>
          </w:p>
        </w:tc>
        <w:tc>
          <w:tcPr>
            <w:tcW w:w="1862" w:type="pct"/>
            <w:gridSpan w:val="4"/>
          </w:tcPr>
          <w:p w:rsidR="00720456" w:rsidRPr="004137FE" w:rsidRDefault="00720456" w:rsidP="00985109">
            <w:pPr>
              <w:spacing w:after="0" w:line="240" w:lineRule="auto"/>
              <w:jc w:val="center"/>
              <w:rPr>
                <w:rFonts w:ascii="Times New Roman" w:eastAsia="Times New Roman" w:hAnsi="Times New Roman"/>
                <w:color w:val="000000"/>
                <w:lang w:eastAsia="ru-RU"/>
              </w:rPr>
            </w:pPr>
            <w:r w:rsidRPr="004137FE">
              <w:rPr>
                <w:rFonts w:ascii="Times New Roman" w:eastAsia="Times New Roman" w:hAnsi="Times New Roman"/>
                <w:color w:val="000000"/>
                <w:lang w:eastAsia="ru-RU"/>
              </w:rPr>
              <w:t>Применение по ТП ОМС ( в т.ч. незастрахованные, ВМП-Бюджет, скорая сверхбазовая)</w:t>
            </w:r>
          </w:p>
        </w:tc>
        <w:tc>
          <w:tcPr>
            <w:tcW w:w="1887" w:type="pct"/>
            <w:gridSpan w:val="4"/>
          </w:tcPr>
          <w:p w:rsidR="00720456" w:rsidRPr="004137FE" w:rsidRDefault="00720456" w:rsidP="00985109">
            <w:pPr>
              <w:spacing w:after="0" w:line="240" w:lineRule="auto"/>
              <w:jc w:val="center"/>
              <w:rPr>
                <w:rFonts w:ascii="Times New Roman" w:eastAsia="Times New Roman" w:hAnsi="Times New Roman"/>
                <w:color w:val="000000"/>
                <w:lang w:eastAsia="ru-RU"/>
              </w:rPr>
            </w:pPr>
            <w:r w:rsidRPr="004137FE">
              <w:rPr>
                <w:rFonts w:ascii="Times New Roman" w:eastAsia="Times New Roman" w:hAnsi="Times New Roman"/>
                <w:color w:val="000000"/>
                <w:lang w:eastAsia="ru-RU"/>
              </w:rPr>
              <w:t>Одноканал</w:t>
            </w:r>
          </w:p>
        </w:tc>
      </w:tr>
      <w:tr w:rsidR="00940CE0" w:rsidRPr="004137FE" w:rsidTr="00940CE0">
        <w:trPr>
          <w:trHeight w:val="300"/>
        </w:trPr>
        <w:tc>
          <w:tcPr>
            <w:tcW w:w="318" w:type="pct"/>
            <w:vMerge/>
            <w:shd w:val="clear" w:color="auto" w:fill="auto"/>
            <w:noWrap/>
          </w:tcPr>
          <w:p w:rsidR="00940CE0" w:rsidRPr="004137FE" w:rsidRDefault="00940CE0" w:rsidP="005332CA">
            <w:pPr>
              <w:spacing w:after="0" w:line="240" w:lineRule="auto"/>
              <w:rPr>
                <w:rFonts w:ascii="Times New Roman" w:eastAsia="Times New Roman" w:hAnsi="Times New Roman"/>
                <w:color w:val="000000"/>
                <w:lang w:eastAsia="ru-RU"/>
              </w:rPr>
            </w:pPr>
          </w:p>
        </w:tc>
        <w:tc>
          <w:tcPr>
            <w:tcW w:w="933" w:type="pct"/>
            <w:vMerge/>
            <w:shd w:val="clear" w:color="auto" w:fill="auto"/>
            <w:noWrap/>
          </w:tcPr>
          <w:p w:rsidR="00940CE0" w:rsidRPr="004137FE" w:rsidRDefault="00940CE0" w:rsidP="005332CA">
            <w:pPr>
              <w:spacing w:after="0" w:line="240" w:lineRule="auto"/>
              <w:rPr>
                <w:rFonts w:ascii="Times New Roman" w:eastAsia="Times New Roman" w:hAnsi="Times New Roman"/>
                <w:color w:val="000000"/>
                <w:lang w:eastAsia="ru-RU"/>
              </w:rPr>
            </w:pPr>
          </w:p>
        </w:tc>
        <w:tc>
          <w:tcPr>
            <w:tcW w:w="532" w:type="pct"/>
          </w:tcPr>
          <w:p w:rsidR="00940CE0" w:rsidRPr="004137FE" w:rsidRDefault="00940CE0" w:rsidP="005332CA">
            <w:pPr>
              <w:spacing w:after="0" w:line="240" w:lineRule="auto"/>
              <w:rPr>
                <w:rFonts w:ascii="Times New Roman" w:eastAsia="Times New Roman" w:hAnsi="Times New Roman"/>
                <w:color w:val="000000"/>
                <w:lang w:eastAsia="ru-RU"/>
              </w:rPr>
            </w:pPr>
            <w:r w:rsidRPr="004137FE">
              <w:rPr>
                <w:rFonts w:ascii="Times New Roman" w:eastAsia="Times New Roman" w:hAnsi="Times New Roman"/>
                <w:color w:val="000000"/>
                <w:lang w:eastAsia="ru-RU"/>
              </w:rPr>
              <w:t>АПУ</w:t>
            </w:r>
          </w:p>
        </w:tc>
        <w:tc>
          <w:tcPr>
            <w:tcW w:w="399" w:type="pct"/>
          </w:tcPr>
          <w:p w:rsidR="00940CE0" w:rsidRPr="004137FE" w:rsidRDefault="00940CE0" w:rsidP="005332CA">
            <w:pPr>
              <w:spacing w:after="0" w:line="240" w:lineRule="auto"/>
              <w:rPr>
                <w:rFonts w:ascii="Times New Roman" w:eastAsia="Times New Roman" w:hAnsi="Times New Roman"/>
                <w:color w:val="000000"/>
                <w:lang w:eastAsia="ru-RU"/>
              </w:rPr>
            </w:pPr>
            <w:r w:rsidRPr="004137FE">
              <w:rPr>
                <w:rFonts w:ascii="Times New Roman" w:eastAsia="Times New Roman" w:hAnsi="Times New Roman"/>
                <w:color w:val="000000"/>
                <w:lang w:eastAsia="ru-RU"/>
              </w:rPr>
              <w:t>КСТАЦ</w:t>
            </w:r>
          </w:p>
        </w:tc>
        <w:tc>
          <w:tcPr>
            <w:tcW w:w="464" w:type="pct"/>
          </w:tcPr>
          <w:p w:rsidR="00940CE0" w:rsidRPr="004137FE" w:rsidRDefault="00940CE0" w:rsidP="005332CA">
            <w:pPr>
              <w:spacing w:after="0" w:line="240" w:lineRule="auto"/>
              <w:rPr>
                <w:rFonts w:ascii="Times New Roman" w:eastAsia="Times New Roman" w:hAnsi="Times New Roman"/>
                <w:color w:val="000000"/>
                <w:lang w:eastAsia="ru-RU"/>
              </w:rPr>
            </w:pPr>
            <w:r w:rsidRPr="004137FE">
              <w:rPr>
                <w:rFonts w:ascii="Times New Roman" w:eastAsia="Times New Roman" w:hAnsi="Times New Roman"/>
                <w:color w:val="000000"/>
                <w:lang w:eastAsia="ru-RU"/>
              </w:rPr>
              <w:t>ДСТАЦ</w:t>
            </w:r>
          </w:p>
        </w:tc>
        <w:tc>
          <w:tcPr>
            <w:tcW w:w="467" w:type="pct"/>
          </w:tcPr>
          <w:p w:rsidR="00940CE0" w:rsidRPr="004137FE" w:rsidRDefault="00940CE0" w:rsidP="005332CA">
            <w:pPr>
              <w:spacing w:after="0" w:line="240" w:lineRule="auto"/>
              <w:rPr>
                <w:rFonts w:ascii="Times New Roman" w:eastAsia="Times New Roman" w:hAnsi="Times New Roman"/>
                <w:color w:val="000000"/>
                <w:lang w:eastAsia="ru-RU"/>
              </w:rPr>
            </w:pPr>
            <w:r w:rsidRPr="004137FE">
              <w:rPr>
                <w:rFonts w:ascii="Times New Roman" w:eastAsia="Times New Roman" w:hAnsi="Times New Roman"/>
                <w:color w:val="000000"/>
                <w:lang w:eastAsia="ru-RU"/>
              </w:rPr>
              <w:t>СКОРАЯ</w:t>
            </w:r>
          </w:p>
        </w:tc>
        <w:tc>
          <w:tcPr>
            <w:tcW w:w="472" w:type="pct"/>
          </w:tcPr>
          <w:p w:rsidR="00940CE0" w:rsidRPr="004137FE" w:rsidRDefault="00940CE0" w:rsidP="00691EFC">
            <w:pPr>
              <w:spacing w:after="0" w:line="240" w:lineRule="auto"/>
              <w:rPr>
                <w:rFonts w:ascii="Times New Roman" w:eastAsia="Times New Roman" w:hAnsi="Times New Roman"/>
                <w:color w:val="000000"/>
                <w:lang w:eastAsia="ru-RU"/>
              </w:rPr>
            </w:pPr>
            <w:r w:rsidRPr="004137FE">
              <w:rPr>
                <w:rFonts w:ascii="Times New Roman" w:eastAsia="Times New Roman" w:hAnsi="Times New Roman"/>
                <w:color w:val="000000"/>
                <w:lang w:eastAsia="ru-RU"/>
              </w:rPr>
              <w:t>АПУ</w:t>
            </w:r>
          </w:p>
        </w:tc>
        <w:tc>
          <w:tcPr>
            <w:tcW w:w="472" w:type="pct"/>
          </w:tcPr>
          <w:p w:rsidR="00940CE0" w:rsidRPr="004137FE" w:rsidRDefault="00940CE0" w:rsidP="00691EFC">
            <w:pPr>
              <w:spacing w:after="0" w:line="240" w:lineRule="auto"/>
              <w:rPr>
                <w:rFonts w:ascii="Times New Roman" w:eastAsia="Times New Roman" w:hAnsi="Times New Roman"/>
                <w:color w:val="000000"/>
                <w:lang w:eastAsia="ru-RU"/>
              </w:rPr>
            </w:pPr>
            <w:r w:rsidRPr="004137FE">
              <w:rPr>
                <w:rFonts w:ascii="Times New Roman" w:eastAsia="Times New Roman" w:hAnsi="Times New Roman"/>
                <w:color w:val="000000"/>
                <w:lang w:eastAsia="ru-RU"/>
              </w:rPr>
              <w:t>КСТАЦ</w:t>
            </w:r>
          </w:p>
        </w:tc>
        <w:tc>
          <w:tcPr>
            <w:tcW w:w="472" w:type="pct"/>
          </w:tcPr>
          <w:p w:rsidR="00940CE0" w:rsidRPr="004137FE" w:rsidRDefault="00940CE0" w:rsidP="00691EFC">
            <w:pPr>
              <w:spacing w:after="0" w:line="240" w:lineRule="auto"/>
              <w:rPr>
                <w:rFonts w:ascii="Times New Roman" w:eastAsia="Times New Roman" w:hAnsi="Times New Roman"/>
                <w:color w:val="000000"/>
                <w:lang w:eastAsia="ru-RU"/>
              </w:rPr>
            </w:pPr>
            <w:r w:rsidRPr="004137FE">
              <w:rPr>
                <w:rFonts w:ascii="Times New Roman" w:eastAsia="Times New Roman" w:hAnsi="Times New Roman"/>
                <w:color w:val="000000"/>
                <w:lang w:eastAsia="ru-RU"/>
              </w:rPr>
              <w:t>ДСТАЦ</w:t>
            </w:r>
          </w:p>
        </w:tc>
        <w:tc>
          <w:tcPr>
            <w:tcW w:w="471" w:type="pct"/>
          </w:tcPr>
          <w:p w:rsidR="00940CE0" w:rsidRPr="004137FE" w:rsidRDefault="003B4548" w:rsidP="00691EFC">
            <w:pPr>
              <w:spacing w:after="0" w:line="240" w:lineRule="auto"/>
              <w:rPr>
                <w:rFonts w:ascii="Times New Roman" w:eastAsia="Times New Roman" w:hAnsi="Times New Roman"/>
                <w:color w:val="000000"/>
                <w:lang w:eastAsia="ru-RU"/>
              </w:rPr>
            </w:pPr>
            <w:r w:rsidRPr="004137FE">
              <w:rPr>
                <w:rFonts w:ascii="Times New Roman" w:eastAsia="Times New Roman" w:hAnsi="Times New Roman"/>
                <w:color w:val="000000"/>
                <w:lang w:eastAsia="ru-RU"/>
              </w:rPr>
              <w:t>Сан.авиация</w:t>
            </w:r>
          </w:p>
        </w:tc>
      </w:tr>
      <w:tr w:rsidR="00940CE0" w:rsidRPr="004137FE" w:rsidTr="00940CE0">
        <w:trPr>
          <w:trHeight w:val="300"/>
        </w:trPr>
        <w:tc>
          <w:tcPr>
            <w:tcW w:w="318" w:type="pct"/>
            <w:shd w:val="clear" w:color="auto" w:fill="auto"/>
            <w:noWrap/>
          </w:tcPr>
          <w:p w:rsidR="00940CE0" w:rsidRPr="004137FE" w:rsidRDefault="00940CE0" w:rsidP="005332CA">
            <w:pPr>
              <w:spacing w:after="0" w:line="240" w:lineRule="auto"/>
              <w:rPr>
                <w:rFonts w:ascii="Times New Roman" w:eastAsia="Times New Roman" w:hAnsi="Times New Roman"/>
                <w:color w:val="000000"/>
                <w:lang w:eastAsia="ru-RU"/>
              </w:rPr>
            </w:pPr>
            <w:r w:rsidRPr="004137FE">
              <w:rPr>
                <w:rFonts w:ascii="Times New Roman" w:eastAsia="Times New Roman" w:hAnsi="Times New Roman"/>
                <w:color w:val="000000"/>
                <w:lang w:eastAsia="ru-RU"/>
              </w:rPr>
              <w:t>4</w:t>
            </w:r>
          </w:p>
        </w:tc>
        <w:tc>
          <w:tcPr>
            <w:tcW w:w="933" w:type="pct"/>
            <w:shd w:val="clear" w:color="auto" w:fill="auto"/>
            <w:noWrap/>
          </w:tcPr>
          <w:p w:rsidR="00940CE0" w:rsidRPr="004137FE" w:rsidRDefault="00940CE0" w:rsidP="005332CA">
            <w:pPr>
              <w:spacing w:after="0" w:line="240" w:lineRule="auto"/>
              <w:rPr>
                <w:rFonts w:ascii="Times New Roman" w:eastAsia="Times New Roman" w:hAnsi="Times New Roman"/>
                <w:color w:val="000000"/>
                <w:lang w:eastAsia="ru-RU"/>
              </w:rPr>
            </w:pPr>
            <w:r w:rsidRPr="004137FE">
              <w:rPr>
                <w:rFonts w:ascii="Times New Roman" w:eastAsia="Times New Roman" w:hAnsi="Times New Roman"/>
                <w:color w:val="000000"/>
                <w:lang w:eastAsia="ru-RU"/>
              </w:rPr>
              <w:t>Лечебно-диагностическая процедура</w:t>
            </w:r>
          </w:p>
        </w:tc>
        <w:tc>
          <w:tcPr>
            <w:tcW w:w="532" w:type="pct"/>
          </w:tcPr>
          <w:p w:rsidR="00940CE0" w:rsidRPr="004137FE" w:rsidRDefault="00940CE0" w:rsidP="002B5611">
            <w:pPr>
              <w:spacing w:after="0" w:line="240" w:lineRule="auto"/>
              <w:rPr>
                <w:rFonts w:ascii="Times New Roman" w:eastAsia="Times New Roman" w:hAnsi="Times New Roman"/>
                <w:color w:val="000000"/>
                <w:lang w:eastAsia="ru-RU"/>
              </w:rPr>
            </w:pPr>
            <w:r w:rsidRPr="004137FE">
              <w:rPr>
                <w:rFonts w:ascii="Times New Roman" w:eastAsia="Times New Roman" w:hAnsi="Times New Roman"/>
                <w:color w:val="000000"/>
                <w:lang w:eastAsia="ru-RU"/>
              </w:rPr>
              <w:t xml:space="preserve">Дорогостоящие услуги (КТ, МРТ и т.п.) </w:t>
            </w:r>
          </w:p>
        </w:tc>
        <w:tc>
          <w:tcPr>
            <w:tcW w:w="399" w:type="pct"/>
          </w:tcPr>
          <w:p w:rsidR="00940CE0" w:rsidRPr="004137FE" w:rsidRDefault="00940CE0" w:rsidP="002C25E8">
            <w:pPr>
              <w:spacing w:after="0" w:line="240" w:lineRule="auto"/>
              <w:jc w:val="center"/>
              <w:rPr>
                <w:rFonts w:ascii="Times New Roman" w:eastAsia="Times New Roman" w:hAnsi="Times New Roman"/>
                <w:color w:val="000000"/>
                <w:lang w:eastAsia="ru-RU"/>
              </w:rPr>
            </w:pPr>
            <w:r w:rsidRPr="004137FE">
              <w:rPr>
                <w:rFonts w:ascii="Times New Roman" w:eastAsia="Times New Roman" w:hAnsi="Times New Roman"/>
                <w:color w:val="000000"/>
                <w:lang w:eastAsia="ru-RU"/>
              </w:rPr>
              <w:t>-</w:t>
            </w:r>
          </w:p>
        </w:tc>
        <w:tc>
          <w:tcPr>
            <w:tcW w:w="464" w:type="pct"/>
          </w:tcPr>
          <w:p w:rsidR="00940CE0" w:rsidRPr="004137FE" w:rsidRDefault="00940CE0" w:rsidP="002C25E8">
            <w:pPr>
              <w:spacing w:after="0" w:line="240" w:lineRule="auto"/>
              <w:jc w:val="center"/>
              <w:rPr>
                <w:rFonts w:ascii="Times New Roman" w:eastAsia="Times New Roman" w:hAnsi="Times New Roman"/>
                <w:color w:val="000000"/>
                <w:lang w:eastAsia="ru-RU"/>
              </w:rPr>
            </w:pPr>
            <w:r w:rsidRPr="004137FE">
              <w:rPr>
                <w:rFonts w:ascii="Times New Roman" w:eastAsia="Times New Roman" w:hAnsi="Times New Roman"/>
                <w:color w:val="000000"/>
                <w:lang w:eastAsia="ru-RU"/>
              </w:rPr>
              <w:t>-</w:t>
            </w:r>
          </w:p>
        </w:tc>
        <w:tc>
          <w:tcPr>
            <w:tcW w:w="467" w:type="pct"/>
          </w:tcPr>
          <w:p w:rsidR="00940CE0" w:rsidRPr="004137FE" w:rsidRDefault="00940CE0" w:rsidP="00DC7DC4">
            <w:pPr>
              <w:spacing w:after="0" w:line="240" w:lineRule="auto"/>
              <w:jc w:val="center"/>
              <w:rPr>
                <w:rFonts w:ascii="Times New Roman" w:eastAsia="Times New Roman" w:hAnsi="Times New Roman"/>
                <w:color w:val="000000"/>
                <w:lang w:eastAsia="ru-RU"/>
              </w:rPr>
            </w:pPr>
            <w:r w:rsidRPr="004137FE">
              <w:rPr>
                <w:rFonts w:ascii="Times New Roman" w:eastAsia="Times New Roman" w:hAnsi="Times New Roman"/>
                <w:color w:val="000000"/>
                <w:lang w:eastAsia="ru-RU"/>
              </w:rPr>
              <w:t>-</w:t>
            </w:r>
          </w:p>
        </w:tc>
        <w:tc>
          <w:tcPr>
            <w:tcW w:w="472" w:type="pct"/>
          </w:tcPr>
          <w:p w:rsidR="00940CE0" w:rsidRPr="004137FE" w:rsidRDefault="00940CE0" w:rsidP="00940CE0">
            <w:pPr>
              <w:spacing w:after="0" w:line="240" w:lineRule="auto"/>
              <w:jc w:val="center"/>
              <w:rPr>
                <w:rFonts w:ascii="Times New Roman" w:eastAsia="Times New Roman" w:hAnsi="Times New Roman"/>
                <w:color w:val="000000"/>
                <w:lang w:eastAsia="ru-RU"/>
              </w:rPr>
            </w:pPr>
            <w:r w:rsidRPr="004137FE">
              <w:rPr>
                <w:rFonts w:ascii="Times New Roman" w:eastAsia="Times New Roman" w:hAnsi="Times New Roman"/>
                <w:color w:val="000000"/>
                <w:lang w:eastAsia="ru-RU"/>
              </w:rPr>
              <w:t>Доп.услуги (КТ, МРТ,флюорография и т.п.)</w:t>
            </w:r>
          </w:p>
        </w:tc>
        <w:tc>
          <w:tcPr>
            <w:tcW w:w="472" w:type="pct"/>
          </w:tcPr>
          <w:p w:rsidR="00940CE0" w:rsidRPr="004137FE" w:rsidRDefault="00940CE0" w:rsidP="00DC7DC4">
            <w:pPr>
              <w:spacing w:after="0" w:line="240" w:lineRule="auto"/>
              <w:jc w:val="center"/>
              <w:rPr>
                <w:rFonts w:ascii="Times New Roman" w:eastAsia="Times New Roman" w:hAnsi="Times New Roman"/>
                <w:color w:val="000000"/>
                <w:lang w:eastAsia="ru-RU"/>
              </w:rPr>
            </w:pPr>
          </w:p>
        </w:tc>
        <w:tc>
          <w:tcPr>
            <w:tcW w:w="472" w:type="pct"/>
          </w:tcPr>
          <w:p w:rsidR="00940CE0" w:rsidRPr="004137FE" w:rsidRDefault="00940CE0" w:rsidP="00DC7DC4">
            <w:pPr>
              <w:spacing w:after="0" w:line="240" w:lineRule="auto"/>
              <w:jc w:val="center"/>
              <w:rPr>
                <w:rFonts w:ascii="Times New Roman" w:eastAsia="Times New Roman" w:hAnsi="Times New Roman"/>
                <w:color w:val="000000"/>
                <w:lang w:eastAsia="ru-RU"/>
              </w:rPr>
            </w:pPr>
          </w:p>
        </w:tc>
        <w:tc>
          <w:tcPr>
            <w:tcW w:w="471" w:type="pct"/>
          </w:tcPr>
          <w:p w:rsidR="00940CE0" w:rsidRPr="004137FE" w:rsidRDefault="00940CE0" w:rsidP="00DC7DC4">
            <w:pPr>
              <w:spacing w:after="0" w:line="240" w:lineRule="auto"/>
              <w:jc w:val="center"/>
              <w:rPr>
                <w:rFonts w:ascii="Times New Roman" w:eastAsia="Times New Roman" w:hAnsi="Times New Roman"/>
                <w:color w:val="000000"/>
                <w:lang w:eastAsia="ru-RU"/>
              </w:rPr>
            </w:pPr>
          </w:p>
        </w:tc>
      </w:tr>
      <w:tr w:rsidR="00940CE0" w:rsidRPr="004137FE" w:rsidTr="00940CE0">
        <w:trPr>
          <w:trHeight w:val="300"/>
        </w:trPr>
        <w:tc>
          <w:tcPr>
            <w:tcW w:w="318" w:type="pct"/>
            <w:shd w:val="clear" w:color="auto" w:fill="auto"/>
            <w:noWrap/>
          </w:tcPr>
          <w:p w:rsidR="00940CE0" w:rsidRPr="004137FE" w:rsidRDefault="00940CE0" w:rsidP="005332CA">
            <w:pPr>
              <w:spacing w:after="0" w:line="240" w:lineRule="auto"/>
              <w:rPr>
                <w:rFonts w:ascii="Times New Roman" w:eastAsia="Times New Roman" w:hAnsi="Times New Roman"/>
                <w:color w:val="000000"/>
                <w:lang w:eastAsia="ru-RU"/>
              </w:rPr>
            </w:pPr>
            <w:r w:rsidRPr="004137FE">
              <w:rPr>
                <w:rFonts w:ascii="Times New Roman" w:eastAsia="Times New Roman" w:hAnsi="Times New Roman"/>
                <w:color w:val="000000"/>
                <w:lang w:eastAsia="ru-RU"/>
              </w:rPr>
              <w:t>5</w:t>
            </w:r>
          </w:p>
        </w:tc>
        <w:tc>
          <w:tcPr>
            <w:tcW w:w="933" w:type="pct"/>
            <w:shd w:val="clear" w:color="auto" w:fill="auto"/>
            <w:noWrap/>
          </w:tcPr>
          <w:p w:rsidR="00940CE0" w:rsidRPr="004137FE" w:rsidRDefault="00940CE0" w:rsidP="005332CA">
            <w:pPr>
              <w:spacing w:after="0" w:line="240" w:lineRule="auto"/>
              <w:rPr>
                <w:rFonts w:ascii="Times New Roman" w:eastAsia="Times New Roman" w:hAnsi="Times New Roman"/>
                <w:color w:val="000000"/>
                <w:lang w:eastAsia="ru-RU"/>
              </w:rPr>
            </w:pPr>
            <w:r w:rsidRPr="004137FE">
              <w:rPr>
                <w:rFonts w:ascii="Times New Roman" w:eastAsia="Times New Roman" w:hAnsi="Times New Roman"/>
                <w:color w:val="000000"/>
                <w:lang w:eastAsia="ru-RU"/>
              </w:rPr>
              <w:t>Койко-день в круглосуточном стационаре</w:t>
            </w:r>
          </w:p>
        </w:tc>
        <w:tc>
          <w:tcPr>
            <w:tcW w:w="532" w:type="pct"/>
          </w:tcPr>
          <w:p w:rsidR="00940CE0" w:rsidRPr="004137FE" w:rsidRDefault="00940CE0" w:rsidP="002B5611">
            <w:pPr>
              <w:spacing w:after="0" w:line="240" w:lineRule="auto"/>
              <w:rPr>
                <w:rFonts w:ascii="Times New Roman" w:eastAsia="Times New Roman" w:hAnsi="Times New Roman"/>
                <w:color w:val="000000"/>
                <w:lang w:eastAsia="ru-RU"/>
              </w:rPr>
            </w:pPr>
          </w:p>
        </w:tc>
        <w:tc>
          <w:tcPr>
            <w:tcW w:w="399" w:type="pct"/>
          </w:tcPr>
          <w:p w:rsidR="00940CE0" w:rsidRPr="004137FE" w:rsidRDefault="00940CE0" w:rsidP="002C25E8">
            <w:pPr>
              <w:spacing w:after="0" w:line="240" w:lineRule="auto"/>
              <w:jc w:val="center"/>
              <w:rPr>
                <w:rFonts w:ascii="Times New Roman" w:eastAsia="Times New Roman" w:hAnsi="Times New Roman"/>
                <w:color w:val="000000"/>
                <w:lang w:eastAsia="ru-RU"/>
              </w:rPr>
            </w:pPr>
          </w:p>
        </w:tc>
        <w:tc>
          <w:tcPr>
            <w:tcW w:w="464" w:type="pct"/>
          </w:tcPr>
          <w:p w:rsidR="00940CE0" w:rsidRPr="004137FE" w:rsidRDefault="00940CE0" w:rsidP="002C25E8">
            <w:pPr>
              <w:spacing w:after="0" w:line="240" w:lineRule="auto"/>
              <w:jc w:val="center"/>
              <w:rPr>
                <w:rFonts w:ascii="Times New Roman" w:eastAsia="Times New Roman" w:hAnsi="Times New Roman"/>
                <w:color w:val="000000"/>
                <w:lang w:eastAsia="ru-RU"/>
              </w:rPr>
            </w:pPr>
          </w:p>
        </w:tc>
        <w:tc>
          <w:tcPr>
            <w:tcW w:w="467" w:type="pct"/>
          </w:tcPr>
          <w:p w:rsidR="00940CE0" w:rsidRPr="004137FE" w:rsidRDefault="00940CE0" w:rsidP="00DC7DC4">
            <w:pPr>
              <w:spacing w:after="0" w:line="240" w:lineRule="auto"/>
              <w:jc w:val="center"/>
              <w:rPr>
                <w:rFonts w:ascii="Times New Roman" w:eastAsia="Times New Roman" w:hAnsi="Times New Roman"/>
                <w:color w:val="000000"/>
                <w:lang w:eastAsia="ru-RU"/>
              </w:rPr>
            </w:pPr>
          </w:p>
        </w:tc>
        <w:tc>
          <w:tcPr>
            <w:tcW w:w="472" w:type="pct"/>
          </w:tcPr>
          <w:p w:rsidR="00940CE0" w:rsidRPr="004137FE" w:rsidRDefault="00940CE0" w:rsidP="00940CE0">
            <w:pPr>
              <w:spacing w:after="0" w:line="240" w:lineRule="auto"/>
              <w:jc w:val="center"/>
              <w:rPr>
                <w:rFonts w:ascii="Times New Roman" w:eastAsia="Times New Roman" w:hAnsi="Times New Roman"/>
                <w:color w:val="000000"/>
                <w:lang w:eastAsia="ru-RU"/>
              </w:rPr>
            </w:pPr>
          </w:p>
        </w:tc>
        <w:tc>
          <w:tcPr>
            <w:tcW w:w="472" w:type="pct"/>
          </w:tcPr>
          <w:p w:rsidR="00940CE0" w:rsidRPr="004137FE" w:rsidRDefault="00C625E1" w:rsidP="00DC7DC4">
            <w:pPr>
              <w:spacing w:after="0" w:line="240" w:lineRule="auto"/>
              <w:jc w:val="center"/>
              <w:rPr>
                <w:rFonts w:ascii="Times New Roman" w:eastAsia="Times New Roman" w:hAnsi="Times New Roman"/>
                <w:color w:val="000000"/>
                <w:lang w:eastAsia="ru-RU"/>
              </w:rPr>
            </w:pPr>
            <w:r w:rsidRPr="004137FE">
              <w:rPr>
                <w:rFonts w:ascii="Times New Roman" w:eastAsia="Times New Roman" w:hAnsi="Times New Roman"/>
                <w:color w:val="000000"/>
                <w:lang w:eastAsia="ru-RU"/>
              </w:rPr>
              <w:t>+</w:t>
            </w:r>
          </w:p>
        </w:tc>
        <w:tc>
          <w:tcPr>
            <w:tcW w:w="472" w:type="pct"/>
          </w:tcPr>
          <w:p w:rsidR="00940CE0" w:rsidRPr="004137FE" w:rsidRDefault="00940CE0" w:rsidP="00DC7DC4">
            <w:pPr>
              <w:spacing w:after="0" w:line="240" w:lineRule="auto"/>
              <w:jc w:val="center"/>
              <w:rPr>
                <w:rFonts w:ascii="Times New Roman" w:eastAsia="Times New Roman" w:hAnsi="Times New Roman"/>
                <w:color w:val="000000"/>
                <w:lang w:eastAsia="ru-RU"/>
              </w:rPr>
            </w:pPr>
          </w:p>
        </w:tc>
        <w:tc>
          <w:tcPr>
            <w:tcW w:w="471" w:type="pct"/>
          </w:tcPr>
          <w:p w:rsidR="00940CE0" w:rsidRPr="004137FE" w:rsidRDefault="00940CE0" w:rsidP="00DC7DC4">
            <w:pPr>
              <w:spacing w:after="0" w:line="240" w:lineRule="auto"/>
              <w:jc w:val="center"/>
              <w:rPr>
                <w:rFonts w:ascii="Times New Roman" w:eastAsia="Times New Roman" w:hAnsi="Times New Roman"/>
                <w:color w:val="000000"/>
                <w:lang w:eastAsia="ru-RU"/>
              </w:rPr>
            </w:pPr>
          </w:p>
        </w:tc>
      </w:tr>
      <w:tr w:rsidR="00940CE0" w:rsidRPr="004137FE" w:rsidTr="00940CE0">
        <w:trPr>
          <w:trHeight w:val="300"/>
        </w:trPr>
        <w:tc>
          <w:tcPr>
            <w:tcW w:w="318" w:type="pct"/>
            <w:shd w:val="clear" w:color="auto" w:fill="auto"/>
            <w:noWrap/>
          </w:tcPr>
          <w:p w:rsidR="00940CE0" w:rsidRPr="004137FE" w:rsidRDefault="00940CE0" w:rsidP="005332CA">
            <w:pPr>
              <w:spacing w:after="0" w:line="240" w:lineRule="auto"/>
              <w:rPr>
                <w:rFonts w:ascii="Times New Roman" w:eastAsia="Times New Roman" w:hAnsi="Times New Roman"/>
                <w:color w:val="000000"/>
                <w:lang w:eastAsia="ru-RU"/>
              </w:rPr>
            </w:pPr>
            <w:r w:rsidRPr="004137FE">
              <w:rPr>
                <w:rFonts w:ascii="Times New Roman" w:eastAsia="Times New Roman" w:hAnsi="Times New Roman"/>
                <w:color w:val="000000"/>
                <w:lang w:eastAsia="ru-RU"/>
              </w:rPr>
              <w:t>6</w:t>
            </w:r>
          </w:p>
        </w:tc>
        <w:tc>
          <w:tcPr>
            <w:tcW w:w="933" w:type="pct"/>
            <w:shd w:val="clear" w:color="auto" w:fill="auto"/>
            <w:noWrap/>
          </w:tcPr>
          <w:p w:rsidR="00940CE0" w:rsidRPr="004137FE" w:rsidRDefault="00940CE0" w:rsidP="005332CA">
            <w:pPr>
              <w:spacing w:after="0" w:line="240" w:lineRule="auto"/>
              <w:rPr>
                <w:rFonts w:ascii="Times New Roman" w:eastAsia="Times New Roman" w:hAnsi="Times New Roman"/>
                <w:color w:val="000000"/>
                <w:lang w:eastAsia="ru-RU"/>
              </w:rPr>
            </w:pPr>
            <w:r w:rsidRPr="004137FE">
              <w:rPr>
                <w:rFonts w:ascii="Times New Roman" w:eastAsia="Times New Roman" w:hAnsi="Times New Roman"/>
                <w:color w:val="000000"/>
                <w:lang w:eastAsia="ru-RU"/>
              </w:rPr>
              <w:t>Койко-день в дневном стационаре больничного учреждения</w:t>
            </w:r>
          </w:p>
        </w:tc>
        <w:tc>
          <w:tcPr>
            <w:tcW w:w="532" w:type="pct"/>
          </w:tcPr>
          <w:p w:rsidR="00940CE0" w:rsidRPr="004137FE" w:rsidRDefault="00940CE0" w:rsidP="002B5611">
            <w:pPr>
              <w:spacing w:after="0" w:line="240" w:lineRule="auto"/>
              <w:rPr>
                <w:rFonts w:ascii="Times New Roman" w:eastAsia="Times New Roman" w:hAnsi="Times New Roman"/>
                <w:color w:val="000000"/>
                <w:lang w:eastAsia="ru-RU"/>
              </w:rPr>
            </w:pPr>
          </w:p>
        </w:tc>
        <w:tc>
          <w:tcPr>
            <w:tcW w:w="399" w:type="pct"/>
          </w:tcPr>
          <w:p w:rsidR="00940CE0" w:rsidRPr="004137FE" w:rsidRDefault="00940CE0" w:rsidP="002C25E8">
            <w:pPr>
              <w:spacing w:after="0" w:line="240" w:lineRule="auto"/>
              <w:jc w:val="center"/>
              <w:rPr>
                <w:rFonts w:ascii="Times New Roman" w:eastAsia="Times New Roman" w:hAnsi="Times New Roman"/>
                <w:color w:val="000000"/>
                <w:lang w:eastAsia="ru-RU"/>
              </w:rPr>
            </w:pPr>
          </w:p>
        </w:tc>
        <w:tc>
          <w:tcPr>
            <w:tcW w:w="464" w:type="pct"/>
          </w:tcPr>
          <w:p w:rsidR="00940CE0" w:rsidRPr="004137FE" w:rsidRDefault="00940CE0" w:rsidP="002C25E8">
            <w:pPr>
              <w:spacing w:after="0" w:line="240" w:lineRule="auto"/>
              <w:jc w:val="center"/>
              <w:rPr>
                <w:rFonts w:ascii="Times New Roman" w:eastAsia="Times New Roman" w:hAnsi="Times New Roman"/>
                <w:color w:val="000000"/>
                <w:lang w:eastAsia="ru-RU"/>
              </w:rPr>
            </w:pPr>
          </w:p>
        </w:tc>
        <w:tc>
          <w:tcPr>
            <w:tcW w:w="467" w:type="pct"/>
          </w:tcPr>
          <w:p w:rsidR="00940CE0" w:rsidRPr="004137FE" w:rsidRDefault="00940CE0" w:rsidP="00DC7DC4">
            <w:pPr>
              <w:spacing w:after="0" w:line="240" w:lineRule="auto"/>
              <w:jc w:val="center"/>
              <w:rPr>
                <w:rFonts w:ascii="Times New Roman" w:eastAsia="Times New Roman" w:hAnsi="Times New Roman"/>
                <w:color w:val="000000"/>
                <w:lang w:eastAsia="ru-RU"/>
              </w:rPr>
            </w:pPr>
          </w:p>
        </w:tc>
        <w:tc>
          <w:tcPr>
            <w:tcW w:w="472" w:type="pct"/>
          </w:tcPr>
          <w:p w:rsidR="00940CE0" w:rsidRPr="004137FE" w:rsidRDefault="00940CE0" w:rsidP="00940CE0">
            <w:pPr>
              <w:spacing w:after="0" w:line="240" w:lineRule="auto"/>
              <w:jc w:val="center"/>
              <w:rPr>
                <w:rFonts w:ascii="Times New Roman" w:eastAsia="Times New Roman" w:hAnsi="Times New Roman"/>
                <w:color w:val="000000"/>
                <w:lang w:eastAsia="ru-RU"/>
              </w:rPr>
            </w:pPr>
          </w:p>
        </w:tc>
        <w:tc>
          <w:tcPr>
            <w:tcW w:w="472" w:type="pct"/>
          </w:tcPr>
          <w:p w:rsidR="00940CE0" w:rsidRPr="004137FE" w:rsidRDefault="00940CE0" w:rsidP="00DC7DC4">
            <w:pPr>
              <w:spacing w:after="0" w:line="240" w:lineRule="auto"/>
              <w:jc w:val="center"/>
              <w:rPr>
                <w:rFonts w:ascii="Times New Roman" w:eastAsia="Times New Roman" w:hAnsi="Times New Roman"/>
                <w:color w:val="000000"/>
                <w:lang w:eastAsia="ru-RU"/>
              </w:rPr>
            </w:pPr>
          </w:p>
        </w:tc>
        <w:tc>
          <w:tcPr>
            <w:tcW w:w="472" w:type="pct"/>
          </w:tcPr>
          <w:p w:rsidR="00940CE0" w:rsidRPr="004137FE" w:rsidRDefault="00C625E1" w:rsidP="00DC7DC4">
            <w:pPr>
              <w:spacing w:after="0" w:line="240" w:lineRule="auto"/>
              <w:jc w:val="center"/>
              <w:rPr>
                <w:rFonts w:ascii="Times New Roman" w:eastAsia="Times New Roman" w:hAnsi="Times New Roman"/>
                <w:color w:val="000000"/>
                <w:lang w:eastAsia="ru-RU"/>
              </w:rPr>
            </w:pPr>
            <w:r w:rsidRPr="004137FE">
              <w:rPr>
                <w:rFonts w:ascii="Times New Roman" w:eastAsia="Times New Roman" w:hAnsi="Times New Roman"/>
                <w:color w:val="000000"/>
                <w:lang w:eastAsia="ru-RU"/>
              </w:rPr>
              <w:t>+</w:t>
            </w:r>
          </w:p>
        </w:tc>
        <w:tc>
          <w:tcPr>
            <w:tcW w:w="471" w:type="pct"/>
          </w:tcPr>
          <w:p w:rsidR="00940CE0" w:rsidRPr="004137FE" w:rsidRDefault="00940CE0" w:rsidP="00DC7DC4">
            <w:pPr>
              <w:spacing w:after="0" w:line="240" w:lineRule="auto"/>
              <w:jc w:val="center"/>
              <w:rPr>
                <w:rFonts w:ascii="Times New Roman" w:eastAsia="Times New Roman" w:hAnsi="Times New Roman"/>
                <w:color w:val="000000"/>
                <w:lang w:eastAsia="ru-RU"/>
              </w:rPr>
            </w:pPr>
          </w:p>
        </w:tc>
      </w:tr>
      <w:tr w:rsidR="00940CE0" w:rsidRPr="004137FE" w:rsidTr="00940CE0">
        <w:trPr>
          <w:trHeight w:val="300"/>
        </w:trPr>
        <w:tc>
          <w:tcPr>
            <w:tcW w:w="318" w:type="pct"/>
            <w:shd w:val="clear" w:color="auto" w:fill="auto"/>
            <w:noWrap/>
          </w:tcPr>
          <w:p w:rsidR="00940CE0" w:rsidRPr="004137FE" w:rsidRDefault="00940CE0" w:rsidP="005332CA">
            <w:pPr>
              <w:spacing w:after="0" w:line="240" w:lineRule="auto"/>
              <w:rPr>
                <w:rFonts w:ascii="Times New Roman" w:eastAsia="Times New Roman" w:hAnsi="Times New Roman"/>
                <w:color w:val="000000"/>
                <w:lang w:eastAsia="ru-RU"/>
              </w:rPr>
            </w:pPr>
            <w:r w:rsidRPr="004137FE">
              <w:rPr>
                <w:rFonts w:ascii="Times New Roman" w:eastAsia="Times New Roman" w:hAnsi="Times New Roman"/>
                <w:color w:val="000000"/>
                <w:lang w:eastAsia="ru-RU"/>
              </w:rPr>
              <w:t>7</w:t>
            </w:r>
          </w:p>
        </w:tc>
        <w:tc>
          <w:tcPr>
            <w:tcW w:w="933" w:type="pct"/>
            <w:shd w:val="clear" w:color="auto" w:fill="auto"/>
            <w:noWrap/>
          </w:tcPr>
          <w:p w:rsidR="00940CE0" w:rsidRPr="004137FE" w:rsidRDefault="00940CE0" w:rsidP="005332CA">
            <w:pPr>
              <w:spacing w:after="0" w:line="240" w:lineRule="auto"/>
              <w:rPr>
                <w:rFonts w:ascii="Times New Roman" w:eastAsia="Times New Roman" w:hAnsi="Times New Roman"/>
                <w:color w:val="000000"/>
                <w:lang w:eastAsia="ru-RU"/>
              </w:rPr>
            </w:pPr>
            <w:r w:rsidRPr="004137FE">
              <w:rPr>
                <w:rFonts w:ascii="Times New Roman" w:eastAsia="Times New Roman" w:hAnsi="Times New Roman"/>
                <w:color w:val="000000"/>
                <w:lang w:eastAsia="ru-RU"/>
              </w:rPr>
              <w:t>День лечения в дневном стационаре АПУ</w:t>
            </w:r>
          </w:p>
        </w:tc>
        <w:tc>
          <w:tcPr>
            <w:tcW w:w="532" w:type="pct"/>
          </w:tcPr>
          <w:p w:rsidR="00940CE0" w:rsidRPr="004137FE" w:rsidRDefault="00940CE0" w:rsidP="002B5611">
            <w:pPr>
              <w:spacing w:after="0" w:line="240" w:lineRule="auto"/>
              <w:rPr>
                <w:rFonts w:ascii="Times New Roman" w:eastAsia="Times New Roman" w:hAnsi="Times New Roman"/>
                <w:color w:val="000000"/>
                <w:lang w:eastAsia="ru-RU"/>
              </w:rPr>
            </w:pPr>
          </w:p>
        </w:tc>
        <w:tc>
          <w:tcPr>
            <w:tcW w:w="399" w:type="pct"/>
          </w:tcPr>
          <w:p w:rsidR="00940CE0" w:rsidRPr="004137FE" w:rsidRDefault="00940CE0" w:rsidP="002C25E8">
            <w:pPr>
              <w:spacing w:after="0" w:line="240" w:lineRule="auto"/>
              <w:jc w:val="center"/>
              <w:rPr>
                <w:rFonts w:ascii="Times New Roman" w:eastAsia="Times New Roman" w:hAnsi="Times New Roman"/>
                <w:color w:val="000000"/>
                <w:lang w:eastAsia="ru-RU"/>
              </w:rPr>
            </w:pPr>
          </w:p>
        </w:tc>
        <w:tc>
          <w:tcPr>
            <w:tcW w:w="464" w:type="pct"/>
          </w:tcPr>
          <w:p w:rsidR="00940CE0" w:rsidRPr="004137FE" w:rsidRDefault="00940CE0" w:rsidP="002C25E8">
            <w:pPr>
              <w:spacing w:after="0" w:line="240" w:lineRule="auto"/>
              <w:jc w:val="center"/>
              <w:rPr>
                <w:rFonts w:ascii="Times New Roman" w:eastAsia="Times New Roman" w:hAnsi="Times New Roman"/>
                <w:color w:val="000000"/>
                <w:lang w:eastAsia="ru-RU"/>
              </w:rPr>
            </w:pPr>
          </w:p>
        </w:tc>
        <w:tc>
          <w:tcPr>
            <w:tcW w:w="467" w:type="pct"/>
          </w:tcPr>
          <w:p w:rsidR="00940CE0" w:rsidRPr="004137FE" w:rsidRDefault="00940CE0" w:rsidP="00DC7DC4">
            <w:pPr>
              <w:spacing w:after="0" w:line="240" w:lineRule="auto"/>
              <w:jc w:val="center"/>
              <w:rPr>
                <w:rFonts w:ascii="Times New Roman" w:eastAsia="Times New Roman" w:hAnsi="Times New Roman"/>
                <w:color w:val="000000"/>
                <w:lang w:eastAsia="ru-RU"/>
              </w:rPr>
            </w:pPr>
          </w:p>
        </w:tc>
        <w:tc>
          <w:tcPr>
            <w:tcW w:w="472" w:type="pct"/>
          </w:tcPr>
          <w:p w:rsidR="00940CE0" w:rsidRPr="004137FE" w:rsidRDefault="00940CE0" w:rsidP="00940CE0">
            <w:pPr>
              <w:spacing w:after="0" w:line="240" w:lineRule="auto"/>
              <w:jc w:val="center"/>
              <w:rPr>
                <w:rFonts w:ascii="Times New Roman" w:eastAsia="Times New Roman" w:hAnsi="Times New Roman"/>
                <w:color w:val="000000"/>
                <w:lang w:eastAsia="ru-RU"/>
              </w:rPr>
            </w:pPr>
          </w:p>
        </w:tc>
        <w:tc>
          <w:tcPr>
            <w:tcW w:w="472" w:type="pct"/>
          </w:tcPr>
          <w:p w:rsidR="00940CE0" w:rsidRPr="004137FE" w:rsidRDefault="00940CE0" w:rsidP="00DC7DC4">
            <w:pPr>
              <w:spacing w:after="0" w:line="240" w:lineRule="auto"/>
              <w:jc w:val="center"/>
              <w:rPr>
                <w:rFonts w:ascii="Times New Roman" w:eastAsia="Times New Roman" w:hAnsi="Times New Roman"/>
                <w:color w:val="000000"/>
                <w:lang w:eastAsia="ru-RU"/>
              </w:rPr>
            </w:pPr>
          </w:p>
        </w:tc>
        <w:tc>
          <w:tcPr>
            <w:tcW w:w="472" w:type="pct"/>
          </w:tcPr>
          <w:p w:rsidR="00940CE0" w:rsidRPr="004137FE" w:rsidRDefault="00C625E1" w:rsidP="00DC7DC4">
            <w:pPr>
              <w:spacing w:after="0" w:line="240" w:lineRule="auto"/>
              <w:jc w:val="center"/>
              <w:rPr>
                <w:rFonts w:ascii="Times New Roman" w:eastAsia="Times New Roman" w:hAnsi="Times New Roman"/>
                <w:color w:val="000000"/>
                <w:lang w:eastAsia="ru-RU"/>
              </w:rPr>
            </w:pPr>
            <w:r w:rsidRPr="004137FE">
              <w:rPr>
                <w:rFonts w:ascii="Times New Roman" w:eastAsia="Times New Roman" w:hAnsi="Times New Roman"/>
                <w:color w:val="000000"/>
                <w:lang w:eastAsia="ru-RU"/>
              </w:rPr>
              <w:t>+</w:t>
            </w:r>
          </w:p>
        </w:tc>
        <w:tc>
          <w:tcPr>
            <w:tcW w:w="471" w:type="pct"/>
          </w:tcPr>
          <w:p w:rsidR="00940CE0" w:rsidRPr="004137FE" w:rsidRDefault="00940CE0" w:rsidP="00DC7DC4">
            <w:pPr>
              <w:spacing w:after="0" w:line="240" w:lineRule="auto"/>
              <w:jc w:val="center"/>
              <w:rPr>
                <w:rFonts w:ascii="Times New Roman" w:eastAsia="Times New Roman" w:hAnsi="Times New Roman"/>
                <w:color w:val="000000"/>
                <w:lang w:eastAsia="ru-RU"/>
              </w:rPr>
            </w:pPr>
          </w:p>
        </w:tc>
      </w:tr>
      <w:tr w:rsidR="00940CE0" w:rsidRPr="004137FE" w:rsidTr="00940CE0">
        <w:trPr>
          <w:trHeight w:val="300"/>
        </w:trPr>
        <w:tc>
          <w:tcPr>
            <w:tcW w:w="318" w:type="pct"/>
            <w:shd w:val="clear" w:color="auto" w:fill="auto"/>
            <w:noWrap/>
          </w:tcPr>
          <w:p w:rsidR="00940CE0" w:rsidRPr="004137FE" w:rsidRDefault="00940CE0" w:rsidP="005332CA">
            <w:pPr>
              <w:spacing w:after="0" w:line="240" w:lineRule="auto"/>
              <w:rPr>
                <w:rFonts w:ascii="Times New Roman" w:eastAsia="Times New Roman" w:hAnsi="Times New Roman"/>
                <w:color w:val="000000"/>
                <w:lang w:eastAsia="ru-RU"/>
              </w:rPr>
            </w:pPr>
            <w:r w:rsidRPr="004137FE">
              <w:rPr>
                <w:rFonts w:ascii="Times New Roman" w:eastAsia="Times New Roman" w:hAnsi="Times New Roman"/>
                <w:color w:val="000000"/>
                <w:lang w:eastAsia="ru-RU"/>
              </w:rPr>
              <w:t>8</w:t>
            </w:r>
          </w:p>
        </w:tc>
        <w:tc>
          <w:tcPr>
            <w:tcW w:w="933" w:type="pct"/>
            <w:shd w:val="clear" w:color="auto" w:fill="auto"/>
            <w:noWrap/>
          </w:tcPr>
          <w:p w:rsidR="00940CE0" w:rsidRPr="004137FE" w:rsidRDefault="00940CE0" w:rsidP="005332CA">
            <w:pPr>
              <w:spacing w:after="0" w:line="240" w:lineRule="auto"/>
              <w:rPr>
                <w:rFonts w:ascii="Times New Roman" w:eastAsia="Times New Roman" w:hAnsi="Times New Roman"/>
                <w:color w:val="000000"/>
                <w:lang w:eastAsia="ru-RU"/>
              </w:rPr>
            </w:pPr>
            <w:r w:rsidRPr="004137FE">
              <w:rPr>
                <w:rFonts w:ascii="Times New Roman" w:eastAsia="Times New Roman" w:hAnsi="Times New Roman"/>
                <w:color w:val="000000"/>
                <w:lang w:eastAsia="ru-RU"/>
              </w:rPr>
              <w:t>День лечения в стационаре на дому</w:t>
            </w:r>
          </w:p>
        </w:tc>
        <w:tc>
          <w:tcPr>
            <w:tcW w:w="532" w:type="pct"/>
          </w:tcPr>
          <w:p w:rsidR="00940CE0" w:rsidRPr="004137FE" w:rsidRDefault="00940CE0" w:rsidP="002B5611">
            <w:pPr>
              <w:spacing w:after="0" w:line="240" w:lineRule="auto"/>
              <w:rPr>
                <w:rFonts w:ascii="Times New Roman" w:eastAsia="Times New Roman" w:hAnsi="Times New Roman"/>
                <w:color w:val="000000"/>
                <w:lang w:eastAsia="ru-RU"/>
              </w:rPr>
            </w:pPr>
          </w:p>
        </w:tc>
        <w:tc>
          <w:tcPr>
            <w:tcW w:w="399" w:type="pct"/>
          </w:tcPr>
          <w:p w:rsidR="00940CE0" w:rsidRPr="004137FE" w:rsidRDefault="00940CE0" w:rsidP="002C25E8">
            <w:pPr>
              <w:spacing w:after="0" w:line="240" w:lineRule="auto"/>
              <w:jc w:val="center"/>
              <w:rPr>
                <w:rFonts w:ascii="Times New Roman" w:eastAsia="Times New Roman" w:hAnsi="Times New Roman"/>
                <w:color w:val="000000"/>
                <w:lang w:eastAsia="ru-RU"/>
              </w:rPr>
            </w:pPr>
          </w:p>
        </w:tc>
        <w:tc>
          <w:tcPr>
            <w:tcW w:w="464" w:type="pct"/>
          </w:tcPr>
          <w:p w:rsidR="00940CE0" w:rsidRPr="004137FE" w:rsidRDefault="00940CE0" w:rsidP="002C25E8">
            <w:pPr>
              <w:spacing w:after="0" w:line="240" w:lineRule="auto"/>
              <w:jc w:val="center"/>
              <w:rPr>
                <w:rFonts w:ascii="Times New Roman" w:eastAsia="Times New Roman" w:hAnsi="Times New Roman"/>
                <w:color w:val="000000"/>
                <w:lang w:eastAsia="ru-RU"/>
              </w:rPr>
            </w:pPr>
          </w:p>
        </w:tc>
        <w:tc>
          <w:tcPr>
            <w:tcW w:w="467" w:type="pct"/>
          </w:tcPr>
          <w:p w:rsidR="00940CE0" w:rsidRPr="004137FE" w:rsidRDefault="00940CE0" w:rsidP="00DC7DC4">
            <w:pPr>
              <w:spacing w:after="0" w:line="240" w:lineRule="auto"/>
              <w:jc w:val="center"/>
              <w:rPr>
                <w:rFonts w:ascii="Times New Roman" w:eastAsia="Times New Roman" w:hAnsi="Times New Roman"/>
                <w:color w:val="000000"/>
                <w:lang w:eastAsia="ru-RU"/>
              </w:rPr>
            </w:pPr>
          </w:p>
        </w:tc>
        <w:tc>
          <w:tcPr>
            <w:tcW w:w="472" w:type="pct"/>
          </w:tcPr>
          <w:p w:rsidR="00940CE0" w:rsidRPr="004137FE" w:rsidRDefault="00940CE0" w:rsidP="00940CE0">
            <w:pPr>
              <w:spacing w:after="0" w:line="240" w:lineRule="auto"/>
              <w:jc w:val="center"/>
              <w:rPr>
                <w:rFonts w:ascii="Times New Roman" w:eastAsia="Times New Roman" w:hAnsi="Times New Roman"/>
                <w:color w:val="000000"/>
                <w:lang w:eastAsia="ru-RU"/>
              </w:rPr>
            </w:pPr>
          </w:p>
        </w:tc>
        <w:tc>
          <w:tcPr>
            <w:tcW w:w="472" w:type="pct"/>
          </w:tcPr>
          <w:p w:rsidR="00940CE0" w:rsidRPr="004137FE" w:rsidRDefault="00940CE0" w:rsidP="00DC7DC4">
            <w:pPr>
              <w:spacing w:after="0" w:line="240" w:lineRule="auto"/>
              <w:jc w:val="center"/>
              <w:rPr>
                <w:rFonts w:ascii="Times New Roman" w:eastAsia="Times New Roman" w:hAnsi="Times New Roman"/>
                <w:color w:val="000000"/>
                <w:lang w:eastAsia="ru-RU"/>
              </w:rPr>
            </w:pPr>
          </w:p>
        </w:tc>
        <w:tc>
          <w:tcPr>
            <w:tcW w:w="472" w:type="pct"/>
          </w:tcPr>
          <w:p w:rsidR="00940CE0" w:rsidRPr="004137FE" w:rsidRDefault="00C625E1" w:rsidP="00DC7DC4">
            <w:pPr>
              <w:spacing w:after="0" w:line="240" w:lineRule="auto"/>
              <w:jc w:val="center"/>
              <w:rPr>
                <w:rFonts w:ascii="Times New Roman" w:eastAsia="Times New Roman" w:hAnsi="Times New Roman"/>
                <w:color w:val="000000"/>
                <w:lang w:eastAsia="ru-RU"/>
              </w:rPr>
            </w:pPr>
            <w:r w:rsidRPr="004137FE">
              <w:rPr>
                <w:rFonts w:ascii="Times New Roman" w:eastAsia="Times New Roman" w:hAnsi="Times New Roman"/>
                <w:color w:val="000000"/>
                <w:lang w:eastAsia="ru-RU"/>
              </w:rPr>
              <w:t>+</w:t>
            </w:r>
          </w:p>
        </w:tc>
        <w:tc>
          <w:tcPr>
            <w:tcW w:w="471" w:type="pct"/>
          </w:tcPr>
          <w:p w:rsidR="00940CE0" w:rsidRPr="004137FE" w:rsidRDefault="00940CE0" w:rsidP="00DC7DC4">
            <w:pPr>
              <w:spacing w:after="0" w:line="240" w:lineRule="auto"/>
              <w:jc w:val="center"/>
              <w:rPr>
                <w:rFonts w:ascii="Times New Roman" w:eastAsia="Times New Roman" w:hAnsi="Times New Roman"/>
                <w:color w:val="000000"/>
                <w:lang w:eastAsia="ru-RU"/>
              </w:rPr>
            </w:pPr>
          </w:p>
        </w:tc>
      </w:tr>
      <w:tr w:rsidR="00940CE0" w:rsidRPr="004137FE" w:rsidTr="00940CE0">
        <w:trPr>
          <w:trHeight w:val="300"/>
        </w:trPr>
        <w:tc>
          <w:tcPr>
            <w:tcW w:w="318" w:type="pct"/>
            <w:shd w:val="clear" w:color="auto" w:fill="auto"/>
            <w:noWrap/>
          </w:tcPr>
          <w:p w:rsidR="00940CE0" w:rsidRPr="004137FE" w:rsidRDefault="00940CE0" w:rsidP="005332CA">
            <w:pPr>
              <w:spacing w:after="0" w:line="240" w:lineRule="auto"/>
              <w:rPr>
                <w:rFonts w:ascii="Times New Roman" w:eastAsia="Times New Roman" w:hAnsi="Times New Roman"/>
                <w:color w:val="000000"/>
                <w:lang w:eastAsia="ru-RU"/>
              </w:rPr>
            </w:pPr>
            <w:r w:rsidRPr="004137FE">
              <w:rPr>
                <w:rFonts w:ascii="Times New Roman" w:eastAsia="Times New Roman" w:hAnsi="Times New Roman"/>
                <w:color w:val="000000"/>
                <w:lang w:eastAsia="ru-RU"/>
              </w:rPr>
              <w:t>11</w:t>
            </w:r>
          </w:p>
        </w:tc>
        <w:tc>
          <w:tcPr>
            <w:tcW w:w="933" w:type="pct"/>
            <w:shd w:val="clear" w:color="auto" w:fill="auto"/>
            <w:noWrap/>
          </w:tcPr>
          <w:p w:rsidR="00940CE0" w:rsidRPr="004137FE" w:rsidRDefault="00940CE0" w:rsidP="005332CA">
            <w:pPr>
              <w:spacing w:after="0" w:line="240" w:lineRule="auto"/>
              <w:rPr>
                <w:rFonts w:ascii="Times New Roman" w:eastAsia="Times New Roman" w:hAnsi="Times New Roman"/>
                <w:color w:val="000000"/>
                <w:lang w:eastAsia="ru-RU"/>
              </w:rPr>
            </w:pPr>
            <w:r w:rsidRPr="004137FE">
              <w:rPr>
                <w:rFonts w:ascii="Times New Roman" w:eastAsia="Times New Roman" w:hAnsi="Times New Roman"/>
                <w:color w:val="000000"/>
                <w:lang w:eastAsia="ru-RU"/>
              </w:rPr>
              <w:t>Дополнительная диспансеризация</w:t>
            </w:r>
          </w:p>
        </w:tc>
        <w:tc>
          <w:tcPr>
            <w:tcW w:w="532" w:type="pct"/>
          </w:tcPr>
          <w:p w:rsidR="00940CE0" w:rsidRPr="004137FE" w:rsidRDefault="00940CE0" w:rsidP="00EE40B4">
            <w:pPr>
              <w:spacing w:after="0" w:line="240" w:lineRule="auto"/>
              <w:rPr>
                <w:rFonts w:ascii="Times New Roman" w:eastAsia="Times New Roman" w:hAnsi="Times New Roman"/>
                <w:color w:val="000000"/>
                <w:lang w:eastAsia="ru-RU"/>
              </w:rPr>
            </w:pPr>
            <w:r w:rsidRPr="004137FE">
              <w:rPr>
                <w:rFonts w:ascii="Times New Roman" w:eastAsia="Times New Roman" w:hAnsi="Times New Roman"/>
                <w:color w:val="000000"/>
                <w:lang w:eastAsia="ru-RU"/>
              </w:rPr>
              <w:t>Диспансеризация – 1,2 этап, проф., периодич. и предварительные медосмотры несовершеннолетних, проф.осмотры взрослых</w:t>
            </w:r>
          </w:p>
        </w:tc>
        <w:tc>
          <w:tcPr>
            <w:tcW w:w="399" w:type="pct"/>
          </w:tcPr>
          <w:p w:rsidR="00940CE0" w:rsidRPr="004137FE" w:rsidRDefault="00940CE0" w:rsidP="001B771B">
            <w:pPr>
              <w:spacing w:after="0" w:line="240" w:lineRule="auto"/>
              <w:jc w:val="center"/>
              <w:rPr>
                <w:rFonts w:ascii="Times New Roman" w:eastAsia="Times New Roman" w:hAnsi="Times New Roman"/>
                <w:color w:val="000000"/>
                <w:lang w:eastAsia="ru-RU"/>
              </w:rPr>
            </w:pPr>
            <w:r w:rsidRPr="004137FE">
              <w:rPr>
                <w:rFonts w:ascii="Times New Roman" w:eastAsia="Times New Roman" w:hAnsi="Times New Roman"/>
                <w:color w:val="000000"/>
                <w:lang w:eastAsia="ru-RU"/>
              </w:rPr>
              <w:t>-</w:t>
            </w:r>
          </w:p>
        </w:tc>
        <w:tc>
          <w:tcPr>
            <w:tcW w:w="464" w:type="pct"/>
          </w:tcPr>
          <w:p w:rsidR="00940CE0" w:rsidRPr="004137FE" w:rsidRDefault="00940CE0" w:rsidP="001B771B">
            <w:pPr>
              <w:spacing w:after="0" w:line="240" w:lineRule="auto"/>
              <w:jc w:val="center"/>
              <w:rPr>
                <w:rFonts w:ascii="Times New Roman" w:eastAsia="Times New Roman" w:hAnsi="Times New Roman"/>
                <w:color w:val="000000"/>
                <w:lang w:eastAsia="ru-RU"/>
              </w:rPr>
            </w:pPr>
            <w:r w:rsidRPr="004137FE">
              <w:rPr>
                <w:rFonts w:ascii="Times New Roman" w:eastAsia="Times New Roman" w:hAnsi="Times New Roman"/>
                <w:color w:val="000000"/>
                <w:lang w:eastAsia="ru-RU"/>
              </w:rPr>
              <w:t>-</w:t>
            </w:r>
          </w:p>
        </w:tc>
        <w:tc>
          <w:tcPr>
            <w:tcW w:w="467" w:type="pct"/>
          </w:tcPr>
          <w:p w:rsidR="00940CE0" w:rsidRPr="004137FE" w:rsidRDefault="00940CE0" w:rsidP="00DC7DC4">
            <w:pPr>
              <w:spacing w:after="0" w:line="240" w:lineRule="auto"/>
              <w:jc w:val="center"/>
              <w:rPr>
                <w:rFonts w:ascii="Times New Roman" w:eastAsia="Times New Roman" w:hAnsi="Times New Roman"/>
                <w:color w:val="000000"/>
                <w:lang w:eastAsia="ru-RU"/>
              </w:rPr>
            </w:pPr>
            <w:r w:rsidRPr="004137FE">
              <w:rPr>
                <w:rFonts w:ascii="Times New Roman" w:eastAsia="Times New Roman" w:hAnsi="Times New Roman"/>
                <w:color w:val="000000"/>
                <w:lang w:eastAsia="ru-RU"/>
              </w:rPr>
              <w:t>-</w:t>
            </w:r>
          </w:p>
        </w:tc>
        <w:tc>
          <w:tcPr>
            <w:tcW w:w="472" w:type="pct"/>
          </w:tcPr>
          <w:p w:rsidR="00940CE0" w:rsidRPr="004137FE" w:rsidRDefault="00940CE0" w:rsidP="00DC7DC4">
            <w:pPr>
              <w:spacing w:after="0" w:line="240" w:lineRule="auto"/>
              <w:jc w:val="center"/>
              <w:rPr>
                <w:rFonts w:ascii="Times New Roman" w:eastAsia="Times New Roman" w:hAnsi="Times New Roman"/>
                <w:color w:val="000000"/>
                <w:lang w:eastAsia="ru-RU"/>
              </w:rPr>
            </w:pPr>
          </w:p>
        </w:tc>
        <w:tc>
          <w:tcPr>
            <w:tcW w:w="472" w:type="pct"/>
          </w:tcPr>
          <w:p w:rsidR="00940CE0" w:rsidRPr="004137FE" w:rsidRDefault="00940CE0" w:rsidP="00DC7DC4">
            <w:pPr>
              <w:spacing w:after="0" w:line="240" w:lineRule="auto"/>
              <w:jc w:val="center"/>
              <w:rPr>
                <w:rFonts w:ascii="Times New Roman" w:eastAsia="Times New Roman" w:hAnsi="Times New Roman"/>
                <w:color w:val="000000"/>
                <w:lang w:eastAsia="ru-RU"/>
              </w:rPr>
            </w:pPr>
          </w:p>
        </w:tc>
        <w:tc>
          <w:tcPr>
            <w:tcW w:w="472" w:type="pct"/>
          </w:tcPr>
          <w:p w:rsidR="00940CE0" w:rsidRPr="004137FE" w:rsidRDefault="00940CE0" w:rsidP="00DC7DC4">
            <w:pPr>
              <w:spacing w:after="0" w:line="240" w:lineRule="auto"/>
              <w:jc w:val="center"/>
              <w:rPr>
                <w:rFonts w:ascii="Times New Roman" w:eastAsia="Times New Roman" w:hAnsi="Times New Roman"/>
                <w:color w:val="000000"/>
                <w:lang w:eastAsia="ru-RU"/>
              </w:rPr>
            </w:pPr>
          </w:p>
        </w:tc>
        <w:tc>
          <w:tcPr>
            <w:tcW w:w="471" w:type="pct"/>
          </w:tcPr>
          <w:p w:rsidR="00940CE0" w:rsidRPr="004137FE" w:rsidRDefault="00940CE0" w:rsidP="00DC7DC4">
            <w:pPr>
              <w:spacing w:after="0" w:line="240" w:lineRule="auto"/>
              <w:jc w:val="center"/>
              <w:rPr>
                <w:rFonts w:ascii="Times New Roman" w:eastAsia="Times New Roman" w:hAnsi="Times New Roman"/>
                <w:color w:val="000000"/>
                <w:lang w:eastAsia="ru-RU"/>
              </w:rPr>
            </w:pPr>
          </w:p>
        </w:tc>
      </w:tr>
      <w:tr w:rsidR="00940CE0" w:rsidRPr="004137FE" w:rsidTr="00940CE0">
        <w:trPr>
          <w:trHeight w:val="300"/>
        </w:trPr>
        <w:tc>
          <w:tcPr>
            <w:tcW w:w="318" w:type="pct"/>
            <w:shd w:val="clear" w:color="auto" w:fill="auto"/>
            <w:noWrap/>
          </w:tcPr>
          <w:p w:rsidR="00940CE0" w:rsidRPr="004137FE" w:rsidRDefault="00940CE0" w:rsidP="005332CA">
            <w:pPr>
              <w:spacing w:after="0" w:line="240" w:lineRule="auto"/>
              <w:rPr>
                <w:rFonts w:ascii="Times New Roman" w:eastAsia="Times New Roman" w:hAnsi="Times New Roman"/>
                <w:color w:val="000000"/>
                <w:lang w:eastAsia="ru-RU"/>
              </w:rPr>
            </w:pPr>
            <w:r w:rsidRPr="004137FE">
              <w:rPr>
                <w:rFonts w:ascii="Times New Roman" w:eastAsia="Times New Roman" w:hAnsi="Times New Roman"/>
                <w:color w:val="000000"/>
                <w:lang w:eastAsia="ru-RU"/>
              </w:rPr>
              <w:t>12</w:t>
            </w:r>
          </w:p>
        </w:tc>
        <w:tc>
          <w:tcPr>
            <w:tcW w:w="933" w:type="pct"/>
            <w:shd w:val="clear" w:color="auto" w:fill="auto"/>
            <w:noWrap/>
          </w:tcPr>
          <w:p w:rsidR="00940CE0" w:rsidRPr="004137FE" w:rsidRDefault="00940CE0" w:rsidP="005332CA">
            <w:pPr>
              <w:spacing w:after="0" w:line="240" w:lineRule="auto"/>
              <w:rPr>
                <w:rFonts w:ascii="Times New Roman" w:eastAsia="Times New Roman" w:hAnsi="Times New Roman"/>
                <w:color w:val="000000"/>
                <w:lang w:eastAsia="ru-RU"/>
              </w:rPr>
            </w:pPr>
            <w:r w:rsidRPr="004137FE">
              <w:rPr>
                <w:rFonts w:ascii="Times New Roman" w:eastAsia="Times New Roman" w:hAnsi="Times New Roman"/>
                <w:color w:val="000000"/>
                <w:lang w:eastAsia="ru-RU"/>
              </w:rPr>
              <w:t>Комплексная услуга центра здоровья</w:t>
            </w:r>
          </w:p>
        </w:tc>
        <w:tc>
          <w:tcPr>
            <w:tcW w:w="532" w:type="pct"/>
          </w:tcPr>
          <w:p w:rsidR="00940CE0" w:rsidRPr="004137FE" w:rsidRDefault="00940CE0" w:rsidP="008E43D6">
            <w:pPr>
              <w:spacing w:after="0" w:line="240" w:lineRule="auto"/>
              <w:jc w:val="center"/>
              <w:rPr>
                <w:rFonts w:ascii="Times New Roman" w:eastAsia="Times New Roman" w:hAnsi="Times New Roman"/>
                <w:color w:val="000000"/>
                <w:lang w:eastAsia="ru-RU"/>
              </w:rPr>
            </w:pPr>
            <w:r w:rsidRPr="004137FE">
              <w:rPr>
                <w:rFonts w:ascii="Times New Roman" w:eastAsia="Times New Roman" w:hAnsi="Times New Roman"/>
                <w:color w:val="000000"/>
                <w:lang w:eastAsia="ru-RU"/>
              </w:rPr>
              <w:t>+</w:t>
            </w:r>
          </w:p>
        </w:tc>
        <w:tc>
          <w:tcPr>
            <w:tcW w:w="399" w:type="pct"/>
          </w:tcPr>
          <w:p w:rsidR="00940CE0" w:rsidRPr="004137FE" w:rsidRDefault="00940CE0" w:rsidP="001B771B">
            <w:pPr>
              <w:spacing w:after="0" w:line="240" w:lineRule="auto"/>
              <w:jc w:val="center"/>
              <w:rPr>
                <w:rFonts w:ascii="Times New Roman" w:eastAsia="Times New Roman" w:hAnsi="Times New Roman"/>
                <w:color w:val="000000"/>
                <w:lang w:eastAsia="ru-RU"/>
              </w:rPr>
            </w:pPr>
            <w:r w:rsidRPr="004137FE">
              <w:rPr>
                <w:rFonts w:ascii="Times New Roman" w:eastAsia="Times New Roman" w:hAnsi="Times New Roman"/>
                <w:color w:val="000000"/>
                <w:lang w:eastAsia="ru-RU"/>
              </w:rPr>
              <w:t>-</w:t>
            </w:r>
          </w:p>
        </w:tc>
        <w:tc>
          <w:tcPr>
            <w:tcW w:w="464" w:type="pct"/>
          </w:tcPr>
          <w:p w:rsidR="00940CE0" w:rsidRPr="004137FE" w:rsidRDefault="00940CE0" w:rsidP="001B771B">
            <w:pPr>
              <w:spacing w:after="0" w:line="240" w:lineRule="auto"/>
              <w:jc w:val="center"/>
              <w:rPr>
                <w:rFonts w:ascii="Times New Roman" w:eastAsia="Times New Roman" w:hAnsi="Times New Roman"/>
                <w:color w:val="000000"/>
                <w:lang w:eastAsia="ru-RU"/>
              </w:rPr>
            </w:pPr>
            <w:r w:rsidRPr="004137FE">
              <w:rPr>
                <w:rFonts w:ascii="Times New Roman" w:eastAsia="Times New Roman" w:hAnsi="Times New Roman"/>
                <w:color w:val="000000"/>
                <w:lang w:eastAsia="ru-RU"/>
              </w:rPr>
              <w:t>-</w:t>
            </w:r>
          </w:p>
        </w:tc>
        <w:tc>
          <w:tcPr>
            <w:tcW w:w="467" w:type="pct"/>
          </w:tcPr>
          <w:p w:rsidR="00940CE0" w:rsidRPr="004137FE" w:rsidRDefault="00940CE0" w:rsidP="00DC7DC4">
            <w:pPr>
              <w:spacing w:after="0" w:line="240" w:lineRule="auto"/>
              <w:jc w:val="center"/>
              <w:rPr>
                <w:rFonts w:ascii="Times New Roman" w:eastAsia="Times New Roman" w:hAnsi="Times New Roman"/>
                <w:color w:val="000000"/>
                <w:lang w:eastAsia="ru-RU"/>
              </w:rPr>
            </w:pPr>
            <w:r w:rsidRPr="004137FE">
              <w:rPr>
                <w:rFonts w:ascii="Times New Roman" w:eastAsia="Times New Roman" w:hAnsi="Times New Roman"/>
                <w:color w:val="000000"/>
                <w:lang w:eastAsia="ru-RU"/>
              </w:rPr>
              <w:t>-</w:t>
            </w:r>
          </w:p>
        </w:tc>
        <w:tc>
          <w:tcPr>
            <w:tcW w:w="472" w:type="pct"/>
          </w:tcPr>
          <w:p w:rsidR="00940CE0" w:rsidRPr="004137FE" w:rsidRDefault="00940CE0" w:rsidP="00DC7DC4">
            <w:pPr>
              <w:spacing w:after="0" w:line="240" w:lineRule="auto"/>
              <w:jc w:val="center"/>
              <w:rPr>
                <w:rFonts w:ascii="Times New Roman" w:eastAsia="Times New Roman" w:hAnsi="Times New Roman"/>
                <w:color w:val="000000"/>
                <w:lang w:eastAsia="ru-RU"/>
              </w:rPr>
            </w:pPr>
          </w:p>
        </w:tc>
        <w:tc>
          <w:tcPr>
            <w:tcW w:w="472" w:type="pct"/>
          </w:tcPr>
          <w:p w:rsidR="00940CE0" w:rsidRPr="004137FE" w:rsidRDefault="00940CE0" w:rsidP="00DC7DC4">
            <w:pPr>
              <w:spacing w:after="0" w:line="240" w:lineRule="auto"/>
              <w:jc w:val="center"/>
              <w:rPr>
                <w:rFonts w:ascii="Times New Roman" w:eastAsia="Times New Roman" w:hAnsi="Times New Roman"/>
                <w:color w:val="000000"/>
                <w:lang w:eastAsia="ru-RU"/>
              </w:rPr>
            </w:pPr>
          </w:p>
        </w:tc>
        <w:tc>
          <w:tcPr>
            <w:tcW w:w="472" w:type="pct"/>
          </w:tcPr>
          <w:p w:rsidR="00940CE0" w:rsidRPr="004137FE" w:rsidRDefault="00940CE0" w:rsidP="00DC7DC4">
            <w:pPr>
              <w:spacing w:after="0" w:line="240" w:lineRule="auto"/>
              <w:jc w:val="center"/>
              <w:rPr>
                <w:rFonts w:ascii="Times New Roman" w:eastAsia="Times New Roman" w:hAnsi="Times New Roman"/>
                <w:color w:val="000000"/>
                <w:lang w:eastAsia="ru-RU"/>
              </w:rPr>
            </w:pPr>
          </w:p>
        </w:tc>
        <w:tc>
          <w:tcPr>
            <w:tcW w:w="471" w:type="pct"/>
          </w:tcPr>
          <w:p w:rsidR="00940CE0" w:rsidRPr="004137FE" w:rsidRDefault="00940CE0" w:rsidP="00DC7DC4">
            <w:pPr>
              <w:spacing w:after="0" w:line="240" w:lineRule="auto"/>
              <w:jc w:val="center"/>
              <w:rPr>
                <w:rFonts w:ascii="Times New Roman" w:eastAsia="Times New Roman" w:hAnsi="Times New Roman"/>
                <w:color w:val="000000"/>
                <w:lang w:eastAsia="ru-RU"/>
              </w:rPr>
            </w:pPr>
          </w:p>
        </w:tc>
      </w:tr>
      <w:tr w:rsidR="00940CE0" w:rsidRPr="004137FE" w:rsidTr="00940CE0">
        <w:trPr>
          <w:trHeight w:val="300"/>
        </w:trPr>
        <w:tc>
          <w:tcPr>
            <w:tcW w:w="318" w:type="pct"/>
            <w:shd w:val="clear" w:color="auto" w:fill="auto"/>
            <w:noWrap/>
          </w:tcPr>
          <w:p w:rsidR="00940CE0" w:rsidRPr="004137FE" w:rsidRDefault="00940CE0" w:rsidP="005332CA">
            <w:pPr>
              <w:spacing w:after="0" w:line="240" w:lineRule="auto"/>
              <w:rPr>
                <w:rFonts w:ascii="Times New Roman" w:eastAsia="Times New Roman" w:hAnsi="Times New Roman"/>
                <w:color w:val="000000"/>
                <w:lang w:eastAsia="ru-RU"/>
              </w:rPr>
            </w:pPr>
            <w:r w:rsidRPr="004137FE">
              <w:rPr>
                <w:rFonts w:ascii="Times New Roman" w:eastAsia="Times New Roman" w:hAnsi="Times New Roman"/>
                <w:color w:val="000000"/>
                <w:lang w:eastAsia="ru-RU"/>
              </w:rPr>
              <w:t>13</w:t>
            </w:r>
          </w:p>
        </w:tc>
        <w:tc>
          <w:tcPr>
            <w:tcW w:w="933" w:type="pct"/>
            <w:shd w:val="clear" w:color="auto" w:fill="auto"/>
            <w:noWrap/>
          </w:tcPr>
          <w:p w:rsidR="00940CE0" w:rsidRPr="004137FE" w:rsidRDefault="00940CE0" w:rsidP="005332CA">
            <w:pPr>
              <w:spacing w:after="0" w:line="240" w:lineRule="auto"/>
              <w:rPr>
                <w:rFonts w:ascii="Times New Roman" w:eastAsia="Times New Roman" w:hAnsi="Times New Roman"/>
                <w:color w:val="000000"/>
                <w:lang w:eastAsia="ru-RU"/>
              </w:rPr>
            </w:pPr>
            <w:r w:rsidRPr="004137FE">
              <w:rPr>
                <w:rFonts w:ascii="Times New Roman" w:eastAsia="Times New Roman" w:hAnsi="Times New Roman"/>
                <w:color w:val="000000"/>
                <w:lang w:eastAsia="ru-RU"/>
              </w:rPr>
              <w:t>Стандарт медицинской помощи в стационаре (включая ВМП)</w:t>
            </w:r>
          </w:p>
        </w:tc>
        <w:tc>
          <w:tcPr>
            <w:tcW w:w="532" w:type="pct"/>
          </w:tcPr>
          <w:p w:rsidR="00940CE0" w:rsidRPr="004137FE" w:rsidRDefault="00940CE0" w:rsidP="001B771B">
            <w:pPr>
              <w:spacing w:after="0" w:line="240" w:lineRule="auto"/>
              <w:jc w:val="center"/>
              <w:rPr>
                <w:rFonts w:ascii="Times New Roman" w:eastAsia="Times New Roman" w:hAnsi="Times New Roman"/>
                <w:color w:val="000000"/>
                <w:lang w:eastAsia="ru-RU"/>
              </w:rPr>
            </w:pPr>
            <w:r w:rsidRPr="004137FE">
              <w:rPr>
                <w:rFonts w:ascii="Times New Roman" w:eastAsia="Times New Roman" w:hAnsi="Times New Roman"/>
                <w:color w:val="000000"/>
                <w:lang w:eastAsia="ru-RU"/>
              </w:rPr>
              <w:t>-</w:t>
            </w:r>
          </w:p>
        </w:tc>
        <w:tc>
          <w:tcPr>
            <w:tcW w:w="399" w:type="pct"/>
          </w:tcPr>
          <w:p w:rsidR="00940CE0" w:rsidRPr="004137FE" w:rsidRDefault="00940CE0" w:rsidP="0066638B">
            <w:pPr>
              <w:spacing w:after="0" w:line="240" w:lineRule="auto"/>
              <w:jc w:val="center"/>
              <w:rPr>
                <w:rFonts w:ascii="Times New Roman" w:eastAsia="Times New Roman" w:hAnsi="Times New Roman"/>
                <w:color w:val="000000"/>
                <w:lang w:eastAsia="ru-RU"/>
              </w:rPr>
            </w:pPr>
            <w:r w:rsidRPr="004137FE">
              <w:rPr>
                <w:rFonts w:ascii="Times New Roman" w:eastAsia="Times New Roman" w:hAnsi="Times New Roman"/>
                <w:color w:val="000000"/>
                <w:lang w:eastAsia="ru-RU"/>
              </w:rPr>
              <w:t>Для ВМП +</w:t>
            </w:r>
          </w:p>
        </w:tc>
        <w:tc>
          <w:tcPr>
            <w:tcW w:w="464" w:type="pct"/>
          </w:tcPr>
          <w:p w:rsidR="00940CE0" w:rsidRPr="004137FE" w:rsidRDefault="00940CE0" w:rsidP="001B771B">
            <w:pPr>
              <w:spacing w:after="0" w:line="240" w:lineRule="auto"/>
              <w:jc w:val="center"/>
              <w:rPr>
                <w:rFonts w:ascii="Times New Roman" w:eastAsia="Times New Roman" w:hAnsi="Times New Roman"/>
                <w:color w:val="000000"/>
                <w:lang w:val="en-US" w:eastAsia="ru-RU"/>
              </w:rPr>
            </w:pPr>
            <w:r w:rsidRPr="004137FE">
              <w:rPr>
                <w:rFonts w:ascii="Times New Roman" w:eastAsia="Times New Roman" w:hAnsi="Times New Roman"/>
                <w:color w:val="000000"/>
                <w:lang w:eastAsia="ru-RU"/>
              </w:rPr>
              <w:t xml:space="preserve">Для ВМП </w:t>
            </w:r>
            <w:r w:rsidRPr="004137FE">
              <w:rPr>
                <w:rFonts w:ascii="Times New Roman" w:eastAsia="Times New Roman" w:hAnsi="Times New Roman"/>
                <w:color w:val="000000"/>
                <w:lang w:val="en-US" w:eastAsia="ru-RU"/>
              </w:rPr>
              <w:t>+</w:t>
            </w:r>
          </w:p>
        </w:tc>
        <w:tc>
          <w:tcPr>
            <w:tcW w:w="467" w:type="pct"/>
          </w:tcPr>
          <w:p w:rsidR="00940CE0" w:rsidRPr="004137FE" w:rsidRDefault="00940CE0" w:rsidP="00DC7DC4">
            <w:pPr>
              <w:spacing w:after="0" w:line="240" w:lineRule="auto"/>
              <w:jc w:val="center"/>
              <w:rPr>
                <w:rFonts w:ascii="Times New Roman" w:eastAsia="Times New Roman" w:hAnsi="Times New Roman"/>
                <w:color w:val="000000"/>
                <w:lang w:eastAsia="ru-RU"/>
              </w:rPr>
            </w:pPr>
            <w:r w:rsidRPr="004137FE">
              <w:rPr>
                <w:rFonts w:ascii="Times New Roman" w:eastAsia="Times New Roman" w:hAnsi="Times New Roman"/>
                <w:color w:val="000000"/>
                <w:lang w:eastAsia="ru-RU"/>
              </w:rPr>
              <w:t>-</w:t>
            </w:r>
          </w:p>
        </w:tc>
        <w:tc>
          <w:tcPr>
            <w:tcW w:w="472" w:type="pct"/>
          </w:tcPr>
          <w:p w:rsidR="00940CE0" w:rsidRPr="004137FE" w:rsidRDefault="00940CE0" w:rsidP="00DC7DC4">
            <w:pPr>
              <w:spacing w:after="0" w:line="240" w:lineRule="auto"/>
              <w:jc w:val="center"/>
              <w:rPr>
                <w:rFonts w:ascii="Times New Roman" w:eastAsia="Times New Roman" w:hAnsi="Times New Roman"/>
                <w:color w:val="000000"/>
                <w:lang w:eastAsia="ru-RU"/>
              </w:rPr>
            </w:pPr>
          </w:p>
        </w:tc>
        <w:tc>
          <w:tcPr>
            <w:tcW w:w="472" w:type="pct"/>
          </w:tcPr>
          <w:p w:rsidR="00940CE0" w:rsidRPr="004137FE" w:rsidRDefault="00940CE0" w:rsidP="00DC7DC4">
            <w:pPr>
              <w:spacing w:after="0" w:line="240" w:lineRule="auto"/>
              <w:jc w:val="center"/>
              <w:rPr>
                <w:rFonts w:ascii="Times New Roman" w:eastAsia="Times New Roman" w:hAnsi="Times New Roman"/>
                <w:color w:val="000000"/>
                <w:lang w:eastAsia="ru-RU"/>
              </w:rPr>
            </w:pPr>
          </w:p>
        </w:tc>
        <w:tc>
          <w:tcPr>
            <w:tcW w:w="472" w:type="pct"/>
          </w:tcPr>
          <w:p w:rsidR="00940CE0" w:rsidRPr="004137FE" w:rsidRDefault="00940CE0" w:rsidP="00DC7DC4">
            <w:pPr>
              <w:spacing w:after="0" w:line="240" w:lineRule="auto"/>
              <w:jc w:val="center"/>
              <w:rPr>
                <w:rFonts w:ascii="Times New Roman" w:eastAsia="Times New Roman" w:hAnsi="Times New Roman"/>
                <w:color w:val="000000"/>
                <w:lang w:eastAsia="ru-RU"/>
              </w:rPr>
            </w:pPr>
          </w:p>
        </w:tc>
        <w:tc>
          <w:tcPr>
            <w:tcW w:w="471" w:type="pct"/>
          </w:tcPr>
          <w:p w:rsidR="00940CE0" w:rsidRPr="004137FE" w:rsidRDefault="00940CE0" w:rsidP="00DC7DC4">
            <w:pPr>
              <w:spacing w:after="0" w:line="240" w:lineRule="auto"/>
              <w:jc w:val="center"/>
              <w:rPr>
                <w:rFonts w:ascii="Times New Roman" w:eastAsia="Times New Roman" w:hAnsi="Times New Roman"/>
                <w:color w:val="000000"/>
                <w:lang w:eastAsia="ru-RU"/>
              </w:rPr>
            </w:pPr>
          </w:p>
        </w:tc>
      </w:tr>
      <w:tr w:rsidR="00940CE0" w:rsidRPr="004137FE" w:rsidTr="00940CE0">
        <w:trPr>
          <w:trHeight w:val="300"/>
        </w:trPr>
        <w:tc>
          <w:tcPr>
            <w:tcW w:w="318" w:type="pct"/>
            <w:shd w:val="clear" w:color="auto" w:fill="auto"/>
            <w:noWrap/>
          </w:tcPr>
          <w:p w:rsidR="00940CE0" w:rsidRPr="004137FE" w:rsidRDefault="00940CE0" w:rsidP="005332CA">
            <w:pPr>
              <w:spacing w:after="0" w:line="240" w:lineRule="auto"/>
              <w:rPr>
                <w:rFonts w:ascii="Times New Roman" w:eastAsia="Times New Roman" w:hAnsi="Times New Roman"/>
                <w:color w:val="000000"/>
                <w:lang w:eastAsia="ru-RU"/>
              </w:rPr>
            </w:pPr>
            <w:r w:rsidRPr="004137FE">
              <w:rPr>
                <w:rFonts w:ascii="Times New Roman" w:eastAsia="Times New Roman" w:hAnsi="Times New Roman"/>
                <w:color w:val="000000"/>
                <w:lang w:eastAsia="ru-RU"/>
              </w:rPr>
              <w:t>23</w:t>
            </w:r>
          </w:p>
        </w:tc>
        <w:tc>
          <w:tcPr>
            <w:tcW w:w="933" w:type="pct"/>
            <w:shd w:val="clear" w:color="auto" w:fill="auto"/>
            <w:noWrap/>
          </w:tcPr>
          <w:p w:rsidR="00940CE0" w:rsidRPr="004137FE" w:rsidRDefault="00940CE0" w:rsidP="005332CA">
            <w:pPr>
              <w:spacing w:after="0" w:line="240" w:lineRule="auto"/>
              <w:rPr>
                <w:rFonts w:ascii="Times New Roman" w:eastAsia="Times New Roman" w:hAnsi="Times New Roman"/>
                <w:color w:val="000000"/>
                <w:lang w:eastAsia="ru-RU"/>
              </w:rPr>
            </w:pPr>
            <w:r w:rsidRPr="004137FE">
              <w:rPr>
                <w:rFonts w:ascii="Times New Roman" w:eastAsia="Times New Roman" w:hAnsi="Times New Roman"/>
                <w:color w:val="000000"/>
                <w:lang w:eastAsia="ru-RU"/>
              </w:rPr>
              <w:t>Посещение на дому</w:t>
            </w:r>
          </w:p>
        </w:tc>
        <w:tc>
          <w:tcPr>
            <w:tcW w:w="532" w:type="pct"/>
          </w:tcPr>
          <w:p w:rsidR="00940CE0" w:rsidRPr="004137FE" w:rsidRDefault="00940CE0" w:rsidP="006E0C6D">
            <w:pPr>
              <w:spacing w:after="0" w:line="240" w:lineRule="auto"/>
              <w:jc w:val="center"/>
              <w:rPr>
                <w:rFonts w:ascii="Times New Roman" w:eastAsia="Times New Roman" w:hAnsi="Times New Roman"/>
                <w:color w:val="000000"/>
                <w:lang w:eastAsia="ru-RU"/>
              </w:rPr>
            </w:pPr>
            <w:r w:rsidRPr="004137FE">
              <w:rPr>
                <w:rFonts w:ascii="Times New Roman" w:eastAsia="Times New Roman" w:hAnsi="Times New Roman"/>
                <w:color w:val="000000"/>
                <w:lang w:eastAsia="ru-RU"/>
              </w:rPr>
              <w:t>+</w:t>
            </w:r>
          </w:p>
        </w:tc>
        <w:tc>
          <w:tcPr>
            <w:tcW w:w="399" w:type="pct"/>
          </w:tcPr>
          <w:p w:rsidR="00940CE0" w:rsidRPr="004137FE" w:rsidRDefault="00940CE0" w:rsidP="001B771B">
            <w:pPr>
              <w:spacing w:after="0" w:line="240" w:lineRule="auto"/>
              <w:jc w:val="center"/>
              <w:rPr>
                <w:rFonts w:ascii="Times New Roman" w:eastAsia="Times New Roman" w:hAnsi="Times New Roman"/>
                <w:color w:val="000000"/>
                <w:lang w:eastAsia="ru-RU"/>
              </w:rPr>
            </w:pPr>
            <w:r w:rsidRPr="004137FE">
              <w:rPr>
                <w:rFonts w:ascii="Times New Roman" w:eastAsia="Times New Roman" w:hAnsi="Times New Roman"/>
                <w:color w:val="000000"/>
                <w:lang w:eastAsia="ru-RU"/>
              </w:rPr>
              <w:t>-</w:t>
            </w:r>
          </w:p>
        </w:tc>
        <w:tc>
          <w:tcPr>
            <w:tcW w:w="464" w:type="pct"/>
          </w:tcPr>
          <w:p w:rsidR="00940CE0" w:rsidRPr="004137FE" w:rsidRDefault="00940CE0" w:rsidP="001B771B">
            <w:pPr>
              <w:spacing w:after="0" w:line="240" w:lineRule="auto"/>
              <w:jc w:val="center"/>
              <w:rPr>
                <w:rFonts w:ascii="Times New Roman" w:eastAsia="Times New Roman" w:hAnsi="Times New Roman"/>
                <w:color w:val="000000"/>
                <w:lang w:eastAsia="ru-RU"/>
              </w:rPr>
            </w:pPr>
            <w:r w:rsidRPr="004137FE">
              <w:rPr>
                <w:rFonts w:ascii="Times New Roman" w:eastAsia="Times New Roman" w:hAnsi="Times New Roman"/>
                <w:color w:val="000000"/>
                <w:lang w:eastAsia="ru-RU"/>
              </w:rPr>
              <w:t>-</w:t>
            </w:r>
          </w:p>
        </w:tc>
        <w:tc>
          <w:tcPr>
            <w:tcW w:w="467" w:type="pct"/>
          </w:tcPr>
          <w:p w:rsidR="00940CE0" w:rsidRPr="004137FE" w:rsidRDefault="00940CE0" w:rsidP="00DC7DC4">
            <w:pPr>
              <w:spacing w:after="0" w:line="240" w:lineRule="auto"/>
              <w:jc w:val="center"/>
              <w:rPr>
                <w:rFonts w:ascii="Times New Roman" w:eastAsia="Times New Roman" w:hAnsi="Times New Roman"/>
                <w:color w:val="000000"/>
                <w:lang w:eastAsia="ru-RU"/>
              </w:rPr>
            </w:pPr>
            <w:r w:rsidRPr="004137FE">
              <w:rPr>
                <w:rFonts w:ascii="Times New Roman" w:eastAsia="Times New Roman" w:hAnsi="Times New Roman"/>
                <w:color w:val="000000"/>
                <w:lang w:eastAsia="ru-RU"/>
              </w:rPr>
              <w:t>-</w:t>
            </w:r>
          </w:p>
        </w:tc>
        <w:tc>
          <w:tcPr>
            <w:tcW w:w="472" w:type="pct"/>
          </w:tcPr>
          <w:p w:rsidR="00940CE0" w:rsidRPr="004137FE" w:rsidRDefault="00B54829" w:rsidP="00DC7DC4">
            <w:pPr>
              <w:spacing w:after="0" w:line="240" w:lineRule="auto"/>
              <w:jc w:val="center"/>
              <w:rPr>
                <w:rFonts w:ascii="Times New Roman" w:eastAsia="Times New Roman" w:hAnsi="Times New Roman"/>
                <w:color w:val="000000"/>
                <w:lang w:eastAsia="ru-RU"/>
              </w:rPr>
            </w:pPr>
            <w:r w:rsidRPr="004137FE">
              <w:rPr>
                <w:rFonts w:ascii="Times New Roman" w:eastAsia="Times New Roman" w:hAnsi="Times New Roman"/>
                <w:color w:val="000000"/>
                <w:lang w:eastAsia="ru-RU"/>
              </w:rPr>
              <w:t>+</w:t>
            </w:r>
          </w:p>
        </w:tc>
        <w:tc>
          <w:tcPr>
            <w:tcW w:w="472" w:type="pct"/>
          </w:tcPr>
          <w:p w:rsidR="00940CE0" w:rsidRPr="004137FE" w:rsidRDefault="00940CE0" w:rsidP="00DC7DC4">
            <w:pPr>
              <w:spacing w:after="0" w:line="240" w:lineRule="auto"/>
              <w:jc w:val="center"/>
              <w:rPr>
                <w:rFonts w:ascii="Times New Roman" w:eastAsia="Times New Roman" w:hAnsi="Times New Roman"/>
                <w:color w:val="000000"/>
                <w:lang w:eastAsia="ru-RU"/>
              </w:rPr>
            </w:pPr>
          </w:p>
        </w:tc>
        <w:tc>
          <w:tcPr>
            <w:tcW w:w="472" w:type="pct"/>
          </w:tcPr>
          <w:p w:rsidR="00940CE0" w:rsidRPr="004137FE" w:rsidRDefault="00940CE0" w:rsidP="00DC7DC4">
            <w:pPr>
              <w:spacing w:after="0" w:line="240" w:lineRule="auto"/>
              <w:jc w:val="center"/>
              <w:rPr>
                <w:rFonts w:ascii="Times New Roman" w:eastAsia="Times New Roman" w:hAnsi="Times New Roman"/>
                <w:color w:val="000000"/>
                <w:lang w:eastAsia="ru-RU"/>
              </w:rPr>
            </w:pPr>
          </w:p>
        </w:tc>
        <w:tc>
          <w:tcPr>
            <w:tcW w:w="471" w:type="pct"/>
          </w:tcPr>
          <w:p w:rsidR="00940CE0" w:rsidRPr="004137FE" w:rsidRDefault="00940CE0" w:rsidP="00DC7DC4">
            <w:pPr>
              <w:spacing w:after="0" w:line="240" w:lineRule="auto"/>
              <w:jc w:val="center"/>
              <w:rPr>
                <w:rFonts w:ascii="Times New Roman" w:eastAsia="Times New Roman" w:hAnsi="Times New Roman"/>
                <w:color w:val="000000"/>
                <w:lang w:eastAsia="ru-RU"/>
              </w:rPr>
            </w:pPr>
          </w:p>
        </w:tc>
      </w:tr>
      <w:tr w:rsidR="00940CE0" w:rsidRPr="004137FE" w:rsidTr="00940CE0">
        <w:trPr>
          <w:trHeight w:val="300"/>
        </w:trPr>
        <w:tc>
          <w:tcPr>
            <w:tcW w:w="318" w:type="pct"/>
            <w:shd w:val="clear" w:color="auto" w:fill="auto"/>
            <w:noWrap/>
          </w:tcPr>
          <w:p w:rsidR="00940CE0" w:rsidRPr="004137FE" w:rsidRDefault="00940CE0" w:rsidP="005332CA">
            <w:pPr>
              <w:spacing w:after="0" w:line="240" w:lineRule="auto"/>
              <w:rPr>
                <w:rFonts w:ascii="Times New Roman" w:eastAsia="Times New Roman" w:hAnsi="Times New Roman"/>
                <w:color w:val="000000"/>
                <w:lang w:eastAsia="ru-RU"/>
              </w:rPr>
            </w:pPr>
            <w:r w:rsidRPr="004137FE">
              <w:rPr>
                <w:rFonts w:ascii="Times New Roman" w:eastAsia="Times New Roman" w:hAnsi="Times New Roman"/>
                <w:color w:val="000000"/>
                <w:lang w:eastAsia="ru-RU"/>
              </w:rPr>
              <w:lastRenderedPageBreak/>
              <w:t>24</w:t>
            </w:r>
          </w:p>
        </w:tc>
        <w:tc>
          <w:tcPr>
            <w:tcW w:w="933" w:type="pct"/>
            <w:shd w:val="clear" w:color="auto" w:fill="auto"/>
            <w:noWrap/>
          </w:tcPr>
          <w:p w:rsidR="00940CE0" w:rsidRPr="004137FE" w:rsidRDefault="00940CE0" w:rsidP="005332CA">
            <w:pPr>
              <w:spacing w:after="0" w:line="240" w:lineRule="auto"/>
              <w:rPr>
                <w:rFonts w:ascii="Times New Roman" w:eastAsia="Times New Roman" w:hAnsi="Times New Roman"/>
                <w:color w:val="000000"/>
                <w:lang w:eastAsia="ru-RU"/>
              </w:rPr>
            </w:pPr>
            <w:r w:rsidRPr="004137FE">
              <w:rPr>
                <w:rFonts w:ascii="Times New Roman" w:eastAsia="Times New Roman" w:hAnsi="Times New Roman"/>
                <w:color w:val="000000"/>
                <w:lang w:eastAsia="ru-RU"/>
              </w:rPr>
              <w:t>Вызов скорой медицинской помощи</w:t>
            </w:r>
          </w:p>
        </w:tc>
        <w:tc>
          <w:tcPr>
            <w:tcW w:w="532" w:type="pct"/>
          </w:tcPr>
          <w:p w:rsidR="00940CE0" w:rsidRPr="004137FE" w:rsidRDefault="00940CE0" w:rsidP="00DC7DC4">
            <w:pPr>
              <w:spacing w:after="0" w:line="240" w:lineRule="auto"/>
              <w:jc w:val="center"/>
              <w:rPr>
                <w:rFonts w:ascii="Times New Roman" w:eastAsia="Times New Roman" w:hAnsi="Times New Roman"/>
                <w:color w:val="000000"/>
                <w:lang w:eastAsia="ru-RU"/>
              </w:rPr>
            </w:pPr>
            <w:r w:rsidRPr="004137FE">
              <w:rPr>
                <w:rFonts w:ascii="Times New Roman" w:eastAsia="Times New Roman" w:hAnsi="Times New Roman"/>
                <w:color w:val="000000"/>
                <w:lang w:eastAsia="ru-RU"/>
              </w:rPr>
              <w:t>-</w:t>
            </w:r>
          </w:p>
        </w:tc>
        <w:tc>
          <w:tcPr>
            <w:tcW w:w="399" w:type="pct"/>
          </w:tcPr>
          <w:p w:rsidR="00940CE0" w:rsidRPr="004137FE" w:rsidRDefault="00940CE0" w:rsidP="00DC7DC4">
            <w:pPr>
              <w:spacing w:after="0" w:line="240" w:lineRule="auto"/>
              <w:jc w:val="center"/>
              <w:rPr>
                <w:rFonts w:ascii="Times New Roman" w:eastAsia="Times New Roman" w:hAnsi="Times New Roman"/>
                <w:color w:val="000000"/>
                <w:lang w:eastAsia="ru-RU"/>
              </w:rPr>
            </w:pPr>
            <w:r w:rsidRPr="004137FE">
              <w:rPr>
                <w:rFonts w:ascii="Times New Roman" w:eastAsia="Times New Roman" w:hAnsi="Times New Roman"/>
                <w:color w:val="000000"/>
                <w:lang w:eastAsia="ru-RU"/>
              </w:rPr>
              <w:t>-</w:t>
            </w:r>
          </w:p>
        </w:tc>
        <w:tc>
          <w:tcPr>
            <w:tcW w:w="464" w:type="pct"/>
          </w:tcPr>
          <w:p w:rsidR="00940CE0" w:rsidRPr="004137FE" w:rsidRDefault="00940CE0" w:rsidP="00DC7DC4">
            <w:pPr>
              <w:spacing w:after="0" w:line="240" w:lineRule="auto"/>
              <w:jc w:val="center"/>
              <w:rPr>
                <w:rFonts w:ascii="Times New Roman" w:eastAsia="Times New Roman" w:hAnsi="Times New Roman"/>
                <w:color w:val="000000"/>
                <w:lang w:eastAsia="ru-RU"/>
              </w:rPr>
            </w:pPr>
            <w:r w:rsidRPr="004137FE">
              <w:rPr>
                <w:rFonts w:ascii="Times New Roman" w:eastAsia="Times New Roman" w:hAnsi="Times New Roman"/>
                <w:color w:val="000000"/>
                <w:lang w:eastAsia="ru-RU"/>
              </w:rPr>
              <w:t>-</w:t>
            </w:r>
          </w:p>
        </w:tc>
        <w:tc>
          <w:tcPr>
            <w:tcW w:w="467" w:type="pct"/>
          </w:tcPr>
          <w:p w:rsidR="00940CE0" w:rsidRPr="004137FE" w:rsidRDefault="00940CE0" w:rsidP="001B771B">
            <w:pPr>
              <w:spacing w:after="0" w:line="240" w:lineRule="auto"/>
              <w:jc w:val="center"/>
              <w:rPr>
                <w:rFonts w:ascii="Times New Roman" w:eastAsia="Times New Roman" w:hAnsi="Times New Roman"/>
                <w:color w:val="000000"/>
                <w:lang w:eastAsia="ru-RU"/>
              </w:rPr>
            </w:pPr>
            <w:r w:rsidRPr="004137FE">
              <w:rPr>
                <w:rFonts w:ascii="Times New Roman" w:eastAsia="Times New Roman" w:hAnsi="Times New Roman"/>
                <w:color w:val="000000"/>
                <w:lang w:eastAsia="ru-RU"/>
              </w:rPr>
              <w:t>+</w:t>
            </w:r>
          </w:p>
        </w:tc>
        <w:tc>
          <w:tcPr>
            <w:tcW w:w="472" w:type="pct"/>
          </w:tcPr>
          <w:p w:rsidR="00940CE0" w:rsidRPr="004137FE" w:rsidRDefault="00940CE0" w:rsidP="001B771B">
            <w:pPr>
              <w:spacing w:after="0" w:line="240" w:lineRule="auto"/>
              <w:jc w:val="center"/>
              <w:rPr>
                <w:rFonts w:ascii="Times New Roman" w:eastAsia="Times New Roman" w:hAnsi="Times New Roman"/>
                <w:color w:val="000000"/>
                <w:lang w:eastAsia="ru-RU"/>
              </w:rPr>
            </w:pPr>
          </w:p>
        </w:tc>
        <w:tc>
          <w:tcPr>
            <w:tcW w:w="472" w:type="pct"/>
          </w:tcPr>
          <w:p w:rsidR="00940CE0" w:rsidRPr="004137FE" w:rsidRDefault="00940CE0" w:rsidP="001B771B">
            <w:pPr>
              <w:spacing w:after="0" w:line="240" w:lineRule="auto"/>
              <w:jc w:val="center"/>
              <w:rPr>
                <w:rFonts w:ascii="Times New Roman" w:eastAsia="Times New Roman" w:hAnsi="Times New Roman"/>
                <w:color w:val="000000"/>
                <w:lang w:eastAsia="ru-RU"/>
              </w:rPr>
            </w:pPr>
          </w:p>
        </w:tc>
        <w:tc>
          <w:tcPr>
            <w:tcW w:w="472" w:type="pct"/>
          </w:tcPr>
          <w:p w:rsidR="00940CE0" w:rsidRPr="004137FE" w:rsidRDefault="00940CE0" w:rsidP="001B771B">
            <w:pPr>
              <w:spacing w:after="0" w:line="240" w:lineRule="auto"/>
              <w:jc w:val="center"/>
              <w:rPr>
                <w:rFonts w:ascii="Times New Roman" w:eastAsia="Times New Roman" w:hAnsi="Times New Roman"/>
                <w:color w:val="000000"/>
                <w:lang w:eastAsia="ru-RU"/>
              </w:rPr>
            </w:pPr>
          </w:p>
        </w:tc>
        <w:tc>
          <w:tcPr>
            <w:tcW w:w="471" w:type="pct"/>
          </w:tcPr>
          <w:p w:rsidR="00940CE0" w:rsidRPr="004137FE" w:rsidRDefault="003B4548" w:rsidP="001B771B">
            <w:pPr>
              <w:spacing w:after="0" w:line="240" w:lineRule="auto"/>
              <w:jc w:val="center"/>
              <w:rPr>
                <w:rFonts w:ascii="Times New Roman" w:eastAsia="Times New Roman" w:hAnsi="Times New Roman"/>
                <w:color w:val="000000"/>
                <w:lang w:eastAsia="ru-RU"/>
              </w:rPr>
            </w:pPr>
            <w:r w:rsidRPr="004137FE">
              <w:rPr>
                <w:rFonts w:ascii="Times New Roman" w:eastAsia="Times New Roman" w:hAnsi="Times New Roman"/>
                <w:color w:val="000000"/>
                <w:lang w:eastAsia="ru-RU"/>
              </w:rPr>
              <w:t>+</w:t>
            </w:r>
          </w:p>
        </w:tc>
      </w:tr>
      <w:tr w:rsidR="00940CE0" w:rsidRPr="004137FE" w:rsidTr="005A0B9F">
        <w:trPr>
          <w:trHeight w:val="903"/>
        </w:trPr>
        <w:tc>
          <w:tcPr>
            <w:tcW w:w="318" w:type="pct"/>
            <w:shd w:val="clear" w:color="auto" w:fill="auto"/>
            <w:noWrap/>
          </w:tcPr>
          <w:p w:rsidR="00940CE0" w:rsidRPr="004137FE" w:rsidRDefault="00940CE0" w:rsidP="008E001B">
            <w:pPr>
              <w:spacing w:after="0" w:line="240" w:lineRule="auto"/>
              <w:rPr>
                <w:rFonts w:ascii="Times New Roman" w:eastAsia="Times New Roman" w:hAnsi="Times New Roman"/>
                <w:color w:val="000000"/>
                <w:lang w:eastAsia="ru-RU"/>
              </w:rPr>
            </w:pPr>
            <w:r w:rsidRPr="004137FE">
              <w:rPr>
                <w:rFonts w:ascii="Times New Roman" w:eastAsia="Times New Roman" w:hAnsi="Times New Roman"/>
                <w:color w:val="000000"/>
                <w:lang w:eastAsia="ru-RU"/>
              </w:rPr>
              <w:t>29</w:t>
            </w:r>
          </w:p>
        </w:tc>
        <w:tc>
          <w:tcPr>
            <w:tcW w:w="933" w:type="pct"/>
            <w:shd w:val="clear" w:color="auto" w:fill="auto"/>
            <w:noWrap/>
          </w:tcPr>
          <w:p w:rsidR="00940CE0" w:rsidRPr="004137FE" w:rsidRDefault="00940CE0" w:rsidP="008E001B">
            <w:pPr>
              <w:spacing w:after="0" w:line="240" w:lineRule="auto"/>
              <w:rPr>
                <w:rFonts w:ascii="Times New Roman" w:eastAsia="Times New Roman" w:hAnsi="Times New Roman"/>
                <w:color w:val="000000"/>
                <w:lang w:eastAsia="ru-RU"/>
              </w:rPr>
            </w:pPr>
            <w:r w:rsidRPr="004137FE">
              <w:rPr>
                <w:rFonts w:ascii="Times New Roman" w:eastAsia="Times New Roman" w:hAnsi="Times New Roman"/>
                <w:color w:val="000000"/>
                <w:lang w:eastAsia="ru-RU"/>
              </w:rPr>
              <w:t>За посещение в поликлинике</w:t>
            </w:r>
          </w:p>
        </w:tc>
        <w:tc>
          <w:tcPr>
            <w:tcW w:w="532" w:type="pct"/>
          </w:tcPr>
          <w:p w:rsidR="00940CE0" w:rsidRPr="004137FE" w:rsidRDefault="005A0B9F" w:rsidP="005A0B9F">
            <w:pPr>
              <w:spacing w:after="0" w:line="240" w:lineRule="auto"/>
              <w:jc w:val="center"/>
              <w:rPr>
                <w:rFonts w:ascii="Times New Roman" w:eastAsia="Times New Roman" w:hAnsi="Times New Roman"/>
                <w:color w:val="000000"/>
                <w:lang w:val="en-US" w:eastAsia="ru-RU"/>
              </w:rPr>
            </w:pPr>
            <w:r w:rsidRPr="004137FE">
              <w:rPr>
                <w:rFonts w:ascii="Times New Roman" w:eastAsia="Times New Roman" w:hAnsi="Times New Roman"/>
                <w:color w:val="000000"/>
                <w:lang w:eastAsia="ru-RU"/>
              </w:rPr>
              <w:t>+</w:t>
            </w:r>
          </w:p>
        </w:tc>
        <w:tc>
          <w:tcPr>
            <w:tcW w:w="399" w:type="pct"/>
          </w:tcPr>
          <w:p w:rsidR="00940CE0" w:rsidRPr="004137FE" w:rsidRDefault="00940CE0" w:rsidP="008E001B">
            <w:pPr>
              <w:spacing w:after="0" w:line="240" w:lineRule="auto"/>
              <w:jc w:val="center"/>
              <w:rPr>
                <w:rFonts w:ascii="Times New Roman" w:eastAsia="Times New Roman" w:hAnsi="Times New Roman"/>
                <w:color w:val="000000"/>
                <w:lang w:eastAsia="ru-RU"/>
              </w:rPr>
            </w:pPr>
            <w:r w:rsidRPr="004137FE">
              <w:rPr>
                <w:rFonts w:ascii="Times New Roman" w:eastAsia="Times New Roman" w:hAnsi="Times New Roman"/>
                <w:color w:val="000000"/>
                <w:lang w:eastAsia="ru-RU"/>
              </w:rPr>
              <w:t>-</w:t>
            </w:r>
          </w:p>
        </w:tc>
        <w:tc>
          <w:tcPr>
            <w:tcW w:w="464" w:type="pct"/>
          </w:tcPr>
          <w:p w:rsidR="00940CE0" w:rsidRPr="004137FE" w:rsidRDefault="00940CE0" w:rsidP="008E001B">
            <w:pPr>
              <w:spacing w:after="0" w:line="240" w:lineRule="auto"/>
              <w:jc w:val="center"/>
              <w:rPr>
                <w:rFonts w:ascii="Times New Roman" w:eastAsia="Times New Roman" w:hAnsi="Times New Roman"/>
                <w:color w:val="000000"/>
                <w:lang w:eastAsia="ru-RU"/>
              </w:rPr>
            </w:pPr>
            <w:r w:rsidRPr="004137FE">
              <w:rPr>
                <w:rFonts w:ascii="Times New Roman" w:eastAsia="Times New Roman" w:hAnsi="Times New Roman"/>
                <w:color w:val="000000"/>
                <w:lang w:eastAsia="ru-RU"/>
              </w:rPr>
              <w:t>-</w:t>
            </w:r>
          </w:p>
        </w:tc>
        <w:tc>
          <w:tcPr>
            <w:tcW w:w="467" w:type="pct"/>
          </w:tcPr>
          <w:p w:rsidR="00940CE0" w:rsidRPr="004137FE" w:rsidRDefault="00940CE0" w:rsidP="008E001B">
            <w:pPr>
              <w:spacing w:after="0" w:line="240" w:lineRule="auto"/>
              <w:jc w:val="center"/>
              <w:rPr>
                <w:rFonts w:ascii="Times New Roman" w:eastAsia="Times New Roman" w:hAnsi="Times New Roman"/>
                <w:color w:val="000000"/>
                <w:lang w:eastAsia="ru-RU"/>
              </w:rPr>
            </w:pPr>
            <w:r w:rsidRPr="004137FE">
              <w:rPr>
                <w:rFonts w:ascii="Times New Roman" w:eastAsia="Times New Roman" w:hAnsi="Times New Roman"/>
                <w:color w:val="000000"/>
                <w:lang w:eastAsia="ru-RU"/>
              </w:rPr>
              <w:t>-</w:t>
            </w:r>
          </w:p>
        </w:tc>
        <w:tc>
          <w:tcPr>
            <w:tcW w:w="472" w:type="pct"/>
          </w:tcPr>
          <w:p w:rsidR="00940CE0" w:rsidRPr="004137FE" w:rsidRDefault="00B47BE0" w:rsidP="008E001B">
            <w:pPr>
              <w:spacing w:after="0" w:line="240" w:lineRule="auto"/>
              <w:jc w:val="center"/>
              <w:rPr>
                <w:rFonts w:ascii="Times New Roman" w:eastAsia="Times New Roman" w:hAnsi="Times New Roman"/>
                <w:color w:val="000000"/>
                <w:lang w:eastAsia="ru-RU"/>
              </w:rPr>
            </w:pPr>
            <w:r w:rsidRPr="004137FE">
              <w:rPr>
                <w:rFonts w:ascii="Times New Roman" w:eastAsia="Times New Roman" w:hAnsi="Times New Roman"/>
                <w:color w:val="000000"/>
                <w:lang w:eastAsia="ru-RU"/>
              </w:rPr>
              <w:t>+</w:t>
            </w:r>
          </w:p>
        </w:tc>
        <w:tc>
          <w:tcPr>
            <w:tcW w:w="472" w:type="pct"/>
          </w:tcPr>
          <w:p w:rsidR="00940CE0" w:rsidRPr="004137FE" w:rsidRDefault="00940CE0" w:rsidP="008E001B">
            <w:pPr>
              <w:spacing w:after="0" w:line="240" w:lineRule="auto"/>
              <w:jc w:val="center"/>
              <w:rPr>
                <w:rFonts w:ascii="Times New Roman" w:eastAsia="Times New Roman" w:hAnsi="Times New Roman"/>
                <w:color w:val="000000"/>
                <w:lang w:eastAsia="ru-RU"/>
              </w:rPr>
            </w:pPr>
          </w:p>
        </w:tc>
        <w:tc>
          <w:tcPr>
            <w:tcW w:w="472" w:type="pct"/>
          </w:tcPr>
          <w:p w:rsidR="00940CE0" w:rsidRPr="004137FE" w:rsidRDefault="00940CE0" w:rsidP="008E001B">
            <w:pPr>
              <w:spacing w:after="0" w:line="240" w:lineRule="auto"/>
              <w:jc w:val="center"/>
              <w:rPr>
                <w:rFonts w:ascii="Times New Roman" w:eastAsia="Times New Roman" w:hAnsi="Times New Roman"/>
                <w:color w:val="000000"/>
                <w:lang w:eastAsia="ru-RU"/>
              </w:rPr>
            </w:pPr>
          </w:p>
        </w:tc>
        <w:tc>
          <w:tcPr>
            <w:tcW w:w="471" w:type="pct"/>
          </w:tcPr>
          <w:p w:rsidR="00940CE0" w:rsidRPr="004137FE" w:rsidRDefault="00940CE0" w:rsidP="008E001B">
            <w:pPr>
              <w:spacing w:after="0" w:line="240" w:lineRule="auto"/>
              <w:jc w:val="center"/>
              <w:rPr>
                <w:rFonts w:ascii="Times New Roman" w:eastAsia="Times New Roman" w:hAnsi="Times New Roman"/>
                <w:color w:val="000000"/>
                <w:lang w:eastAsia="ru-RU"/>
              </w:rPr>
            </w:pPr>
          </w:p>
        </w:tc>
      </w:tr>
      <w:tr w:rsidR="00940CE0" w:rsidRPr="004137FE" w:rsidTr="00940CE0">
        <w:trPr>
          <w:trHeight w:val="300"/>
        </w:trPr>
        <w:tc>
          <w:tcPr>
            <w:tcW w:w="318" w:type="pct"/>
            <w:shd w:val="clear" w:color="auto" w:fill="auto"/>
            <w:noWrap/>
          </w:tcPr>
          <w:p w:rsidR="00940CE0" w:rsidRPr="004137FE" w:rsidRDefault="00940CE0" w:rsidP="008E001B">
            <w:pPr>
              <w:spacing w:after="0" w:line="240" w:lineRule="auto"/>
              <w:rPr>
                <w:rFonts w:ascii="Times New Roman" w:eastAsia="Times New Roman" w:hAnsi="Times New Roman"/>
                <w:color w:val="000000"/>
                <w:lang w:eastAsia="ru-RU"/>
              </w:rPr>
            </w:pPr>
            <w:r w:rsidRPr="004137FE">
              <w:rPr>
                <w:rFonts w:ascii="Times New Roman" w:eastAsia="Times New Roman" w:hAnsi="Times New Roman"/>
                <w:color w:val="000000"/>
                <w:lang w:eastAsia="ru-RU"/>
              </w:rPr>
              <w:t>30</w:t>
            </w:r>
          </w:p>
        </w:tc>
        <w:tc>
          <w:tcPr>
            <w:tcW w:w="933" w:type="pct"/>
            <w:shd w:val="clear" w:color="auto" w:fill="auto"/>
            <w:noWrap/>
          </w:tcPr>
          <w:p w:rsidR="00940CE0" w:rsidRPr="004137FE" w:rsidRDefault="00940CE0" w:rsidP="008E001B">
            <w:pPr>
              <w:spacing w:after="0" w:line="240" w:lineRule="auto"/>
              <w:rPr>
                <w:rFonts w:ascii="Times New Roman" w:eastAsia="Times New Roman" w:hAnsi="Times New Roman"/>
                <w:color w:val="000000"/>
                <w:lang w:eastAsia="ru-RU"/>
              </w:rPr>
            </w:pPr>
            <w:r w:rsidRPr="004137FE">
              <w:rPr>
                <w:rFonts w:ascii="Times New Roman" w:eastAsia="Times New Roman" w:hAnsi="Times New Roman"/>
                <w:color w:val="000000"/>
                <w:lang w:eastAsia="ru-RU"/>
              </w:rPr>
              <w:t>За обращение (законченный случай) в поликлинике</w:t>
            </w:r>
          </w:p>
        </w:tc>
        <w:tc>
          <w:tcPr>
            <w:tcW w:w="532" w:type="pct"/>
          </w:tcPr>
          <w:p w:rsidR="00940CE0" w:rsidRPr="004137FE" w:rsidRDefault="00B47BE0" w:rsidP="00151089">
            <w:pPr>
              <w:spacing w:after="0" w:line="240" w:lineRule="auto"/>
              <w:jc w:val="center"/>
              <w:rPr>
                <w:rFonts w:ascii="Times New Roman" w:eastAsia="Times New Roman" w:hAnsi="Times New Roman"/>
                <w:color w:val="000000"/>
                <w:lang w:eastAsia="ru-RU"/>
              </w:rPr>
            </w:pPr>
            <w:r w:rsidRPr="004137FE">
              <w:rPr>
                <w:rFonts w:ascii="Times New Roman" w:eastAsia="Times New Roman" w:hAnsi="Times New Roman"/>
                <w:color w:val="000000"/>
                <w:lang w:eastAsia="ru-RU"/>
              </w:rPr>
              <w:t>+(для обращений по по</w:t>
            </w:r>
            <w:r w:rsidR="00151089" w:rsidRPr="004137FE">
              <w:rPr>
                <w:rFonts w:ascii="Times New Roman" w:eastAsia="Times New Roman" w:hAnsi="Times New Roman"/>
                <w:color w:val="000000"/>
                <w:lang w:eastAsia="ru-RU"/>
              </w:rPr>
              <w:t>воду заболеваний)</w:t>
            </w:r>
          </w:p>
        </w:tc>
        <w:tc>
          <w:tcPr>
            <w:tcW w:w="399" w:type="pct"/>
          </w:tcPr>
          <w:p w:rsidR="00940CE0" w:rsidRPr="004137FE" w:rsidRDefault="00940CE0" w:rsidP="00E96962">
            <w:pPr>
              <w:spacing w:after="0" w:line="240" w:lineRule="auto"/>
              <w:jc w:val="center"/>
              <w:rPr>
                <w:rFonts w:ascii="Times New Roman" w:eastAsia="Times New Roman" w:hAnsi="Times New Roman"/>
                <w:color w:val="000000"/>
                <w:lang w:eastAsia="ru-RU"/>
              </w:rPr>
            </w:pPr>
            <w:r w:rsidRPr="004137FE">
              <w:rPr>
                <w:rFonts w:ascii="Times New Roman" w:eastAsia="Times New Roman" w:hAnsi="Times New Roman"/>
                <w:color w:val="000000"/>
                <w:lang w:eastAsia="ru-RU"/>
              </w:rPr>
              <w:t>-</w:t>
            </w:r>
          </w:p>
        </w:tc>
        <w:tc>
          <w:tcPr>
            <w:tcW w:w="464" w:type="pct"/>
          </w:tcPr>
          <w:p w:rsidR="00940CE0" w:rsidRPr="004137FE" w:rsidRDefault="00940CE0" w:rsidP="00E96962">
            <w:pPr>
              <w:spacing w:after="0" w:line="240" w:lineRule="auto"/>
              <w:jc w:val="center"/>
              <w:rPr>
                <w:rFonts w:ascii="Times New Roman" w:eastAsia="Times New Roman" w:hAnsi="Times New Roman"/>
                <w:color w:val="000000"/>
                <w:lang w:eastAsia="ru-RU"/>
              </w:rPr>
            </w:pPr>
            <w:r w:rsidRPr="004137FE">
              <w:rPr>
                <w:rFonts w:ascii="Times New Roman" w:eastAsia="Times New Roman" w:hAnsi="Times New Roman"/>
                <w:color w:val="000000"/>
                <w:lang w:eastAsia="ru-RU"/>
              </w:rPr>
              <w:t>-</w:t>
            </w:r>
          </w:p>
        </w:tc>
        <w:tc>
          <w:tcPr>
            <w:tcW w:w="467" w:type="pct"/>
          </w:tcPr>
          <w:p w:rsidR="00940CE0" w:rsidRPr="004137FE" w:rsidRDefault="00940CE0" w:rsidP="00E96962">
            <w:pPr>
              <w:spacing w:after="0" w:line="240" w:lineRule="auto"/>
              <w:jc w:val="center"/>
              <w:rPr>
                <w:rFonts w:ascii="Times New Roman" w:eastAsia="Times New Roman" w:hAnsi="Times New Roman"/>
                <w:color w:val="000000"/>
                <w:lang w:eastAsia="ru-RU"/>
              </w:rPr>
            </w:pPr>
            <w:r w:rsidRPr="004137FE">
              <w:rPr>
                <w:rFonts w:ascii="Times New Roman" w:eastAsia="Times New Roman" w:hAnsi="Times New Roman"/>
                <w:color w:val="000000"/>
                <w:lang w:eastAsia="ru-RU"/>
              </w:rPr>
              <w:t>-</w:t>
            </w:r>
          </w:p>
        </w:tc>
        <w:tc>
          <w:tcPr>
            <w:tcW w:w="472" w:type="pct"/>
          </w:tcPr>
          <w:p w:rsidR="00940CE0" w:rsidRPr="004137FE" w:rsidRDefault="00B47BE0" w:rsidP="00E96962">
            <w:pPr>
              <w:spacing w:after="0" w:line="240" w:lineRule="auto"/>
              <w:jc w:val="center"/>
              <w:rPr>
                <w:rFonts w:ascii="Times New Roman" w:eastAsia="Times New Roman" w:hAnsi="Times New Roman"/>
                <w:color w:val="000000"/>
                <w:lang w:eastAsia="ru-RU"/>
              </w:rPr>
            </w:pPr>
            <w:r w:rsidRPr="004137FE">
              <w:rPr>
                <w:rFonts w:ascii="Times New Roman" w:eastAsia="Times New Roman" w:hAnsi="Times New Roman"/>
                <w:color w:val="000000"/>
                <w:lang w:eastAsia="ru-RU"/>
              </w:rPr>
              <w:t>+</w:t>
            </w:r>
          </w:p>
        </w:tc>
        <w:tc>
          <w:tcPr>
            <w:tcW w:w="472" w:type="pct"/>
          </w:tcPr>
          <w:p w:rsidR="00940CE0" w:rsidRPr="004137FE" w:rsidRDefault="00940CE0" w:rsidP="00E96962">
            <w:pPr>
              <w:spacing w:after="0" w:line="240" w:lineRule="auto"/>
              <w:jc w:val="center"/>
              <w:rPr>
                <w:rFonts w:ascii="Times New Roman" w:eastAsia="Times New Roman" w:hAnsi="Times New Roman"/>
                <w:color w:val="000000"/>
                <w:lang w:eastAsia="ru-RU"/>
              </w:rPr>
            </w:pPr>
          </w:p>
        </w:tc>
        <w:tc>
          <w:tcPr>
            <w:tcW w:w="472" w:type="pct"/>
          </w:tcPr>
          <w:p w:rsidR="00940CE0" w:rsidRPr="004137FE" w:rsidRDefault="00940CE0" w:rsidP="00E96962">
            <w:pPr>
              <w:spacing w:after="0" w:line="240" w:lineRule="auto"/>
              <w:jc w:val="center"/>
              <w:rPr>
                <w:rFonts w:ascii="Times New Roman" w:eastAsia="Times New Roman" w:hAnsi="Times New Roman"/>
                <w:color w:val="000000"/>
                <w:lang w:eastAsia="ru-RU"/>
              </w:rPr>
            </w:pPr>
          </w:p>
        </w:tc>
        <w:tc>
          <w:tcPr>
            <w:tcW w:w="471" w:type="pct"/>
          </w:tcPr>
          <w:p w:rsidR="00940CE0" w:rsidRPr="004137FE" w:rsidRDefault="00940CE0" w:rsidP="00E96962">
            <w:pPr>
              <w:spacing w:after="0" w:line="240" w:lineRule="auto"/>
              <w:jc w:val="center"/>
              <w:rPr>
                <w:rFonts w:ascii="Times New Roman" w:eastAsia="Times New Roman" w:hAnsi="Times New Roman"/>
                <w:color w:val="000000"/>
                <w:lang w:eastAsia="ru-RU"/>
              </w:rPr>
            </w:pPr>
          </w:p>
        </w:tc>
      </w:tr>
      <w:tr w:rsidR="00D077E7" w:rsidRPr="004137FE" w:rsidTr="00CE7CB5">
        <w:trPr>
          <w:trHeight w:val="300"/>
        </w:trPr>
        <w:tc>
          <w:tcPr>
            <w:tcW w:w="318" w:type="pct"/>
            <w:shd w:val="clear" w:color="auto" w:fill="auto"/>
            <w:noWrap/>
          </w:tcPr>
          <w:p w:rsidR="00D077E7" w:rsidRPr="004137FE" w:rsidRDefault="00D077E7" w:rsidP="00CE7CB5">
            <w:pPr>
              <w:spacing w:after="0" w:line="240" w:lineRule="auto"/>
              <w:rPr>
                <w:rFonts w:ascii="Times New Roman" w:eastAsia="Times New Roman" w:hAnsi="Times New Roman"/>
                <w:color w:val="000000"/>
                <w:lang w:eastAsia="ru-RU"/>
              </w:rPr>
            </w:pPr>
            <w:r w:rsidRPr="004137FE">
              <w:rPr>
                <w:rFonts w:ascii="Times New Roman" w:eastAsia="Times New Roman" w:hAnsi="Times New Roman"/>
                <w:color w:val="000000"/>
                <w:lang w:eastAsia="ru-RU"/>
              </w:rPr>
              <w:t>32</w:t>
            </w:r>
          </w:p>
        </w:tc>
        <w:tc>
          <w:tcPr>
            <w:tcW w:w="933" w:type="pct"/>
            <w:shd w:val="clear" w:color="auto" w:fill="auto"/>
            <w:noWrap/>
          </w:tcPr>
          <w:p w:rsidR="00D077E7" w:rsidRPr="004137FE" w:rsidRDefault="00D077E7" w:rsidP="00D8094A">
            <w:pPr>
              <w:pStyle w:val="a9"/>
              <w:ind w:left="0"/>
            </w:pPr>
            <w:r w:rsidRPr="004137FE">
              <w:rPr>
                <w:sz w:val="22"/>
              </w:rPr>
              <w:t>За законченный случай лечения заболевания</w:t>
            </w:r>
          </w:p>
        </w:tc>
        <w:tc>
          <w:tcPr>
            <w:tcW w:w="532" w:type="pct"/>
          </w:tcPr>
          <w:p w:rsidR="00D077E7" w:rsidRPr="004137FE" w:rsidRDefault="00D077E7" w:rsidP="00CE7CB5">
            <w:pPr>
              <w:spacing w:after="0" w:line="240" w:lineRule="auto"/>
              <w:jc w:val="center"/>
              <w:rPr>
                <w:rFonts w:ascii="Times New Roman" w:eastAsia="Times New Roman" w:hAnsi="Times New Roman"/>
                <w:color w:val="000000"/>
                <w:lang w:eastAsia="ru-RU"/>
              </w:rPr>
            </w:pPr>
            <w:r w:rsidRPr="004137FE">
              <w:rPr>
                <w:rFonts w:ascii="Times New Roman" w:eastAsia="Times New Roman" w:hAnsi="Times New Roman"/>
                <w:color w:val="000000"/>
                <w:lang w:eastAsia="ru-RU"/>
              </w:rPr>
              <w:t>-</w:t>
            </w:r>
          </w:p>
        </w:tc>
        <w:tc>
          <w:tcPr>
            <w:tcW w:w="399" w:type="pct"/>
          </w:tcPr>
          <w:p w:rsidR="00D077E7" w:rsidRPr="004137FE" w:rsidRDefault="00D077E7" w:rsidP="00CE7CB5">
            <w:pPr>
              <w:spacing w:after="0" w:line="240" w:lineRule="auto"/>
              <w:jc w:val="center"/>
              <w:rPr>
                <w:rFonts w:ascii="Times New Roman" w:eastAsia="Times New Roman" w:hAnsi="Times New Roman"/>
                <w:color w:val="000000"/>
                <w:lang w:eastAsia="ru-RU"/>
              </w:rPr>
            </w:pPr>
            <w:r w:rsidRPr="004137FE">
              <w:rPr>
                <w:rFonts w:ascii="Times New Roman" w:eastAsia="Times New Roman" w:hAnsi="Times New Roman"/>
                <w:color w:val="000000"/>
                <w:lang w:eastAsia="ru-RU"/>
              </w:rPr>
              <w:t>-</w:t>
            </w:r>
          </w:p>
        </w:tc>
        <w:tc>
          <w:tcPr>
            <w:tcW w:w="464" w:type="pct"/>
          </w:tcPr>
          <w:p w:rsidR="00D077E7" w:rsidRPr="004137FE" w:rsidRDefault="00D077E7" w:rsidP="00CE7CB5">
            <w:pPr>
              <w:spacing w:after="0" w:line="240" w:lineRule="auto"/>
              <w:jc w:val="center"/>
              <w:rPr>
                <w:rFonts w:ascii="Times New Roman" w:eastAsia="Times New Roman" w:hAnsi="Times New Roman"/>
                <w:color w:val="000000"/>
                <w:lang w:eastAsia="ru-RU"/>
              </w:rPr>
            </w:pPr>
            <w:r w:rsidRPr="004137FE">
              <w:rPr>
                <w:rFonts w:ascii="Times New Roman" w:eastAsia="Times New Roman" w:hAnsi="Times New Roman"/>
                <w:color w:val="000000"/>
                <w:lang w:eastAsia="ru-RU"/>
              </w:rPr>
              <w:t>-</w:t>
            </w:r>
          </w:p>
        </w:tc>
        <w:tc>
          <w:tcPr>
            <w:tcW w:w="467" w:type="pct"/>
          </w:tcPr>
          <w:p w:rsidR="00D077E7" w:rsidRPr="004137FE" w:rsidRDefault="00D077E7" w:rsidP="00CE7CB5">
            <w:pPr>
              <w:spacing w:after="0" w:line="240" w:lineRule="auto"/>
              <w:jc w:val="center"/>
              <w:rPr>
                <w:rFonts w:ascii="Times New Roman" w:eastAsia="Times New Roman" w:hAnsi="Times New Roman"/>
                <w:color w:val="000000"/>
                <w:lang w:eastAsia="ru-RU"/>
              </w:rPr>
            </w:pPr>
            <w:r w:rsidRPr="004137FE">
              <w:rPr>
                <w:rFonts w:ascii="Times New Roman" w:eastAsia="Times New Roman" w:hAnsi="Times New Roman"/>
                <w:color w:val="000000"/>
                <w:lang w:eastAsia="ru-RU"/>
              </w:rPr>
              <w:t>-</w:t>
            </w:r>
          </w:p>
        </w:tc>
        <w:tc>
          <w:tcPr>
            <w:tcW w:w="472" w:type="pct"/>
          </w:tcPr>
          <w:p w:rsidR="00D077E7" w:rsidRPr="004137FE" w:rsidRDefault="00D077E7" w:rsidP="00CE7CB5">
            <w:pPr>
              <w:spacing w:after="0" w:line="240" w:lineRule="auto"/>
              <w:jc w:val="center"/>
              <w:rPr>
                <w:rFonts w:ascii="Times New Roman" w:eastAsia="Times New Roman" w:hAnsi="Times New Roman"/>
                <w:color w:val="000000"/>
                <w:lang w:eastAsia="ru-RU"/>
              </w:rPr>
            </w:pPr>
            <w:r w:rsidRPr="004137FE">
              <w:rPr>
                <w:rFonts w:ascii="Times New Roman" w:eastAsia="Times New Roman" w:hAnsi="Times New Roman"/>
                <w:color w:val="000000"/>
                <w:lang w:eastAsia="ru-RU"/>
              </w:rPr>
              <w:t>-</w:t>
            </w:r>
          </w:p>
        </w:tc>
        <w:tc>
          <w:tcPr>
            <w:tcW w:w="472" w:type="pct"/>
          </w:tcPr>
          <w:p w:rsidR="00D077E7" w:rsidRPr="004137FE" w:rsidRDefault="00D077E7" w:rsidP="00CE7CB5">
            <w:pPr>
              <w:spacing w:after="0" w:line="240" w:lineRule="auto"/>
              <w:jc w:val="center"/>
              <w:rPr>
                <w:rFonts w:ascii="Times New Roman" w:eastAsia="Times New Roman" w:hAnsi="Times New Roman"/>
                <w:color w:val="000000"/>
                <w:lang w:eastAsia="ru-RU"/>
              </w:rPr>
            </w:pPr>
            <w:r w:rsidRPr="004137FE">
              <w:rPr>
                <w:rFonts w:ascii="Times New Roman" w:eastAsia="Times New Roman" w:hAnsi="Times New Roman"/>
                <w:color w:val="000000"/>
                <w:lang w:eastAsia="ru-RU"/>
              </w:rPr>
              <w:t>+(для законченных случаев РМЭС)</w:t>
            </w:r>
          </w:p>
        </w:tc>
        <w:tc>
          <w:tcPr>
            <w:tcW w:w="472" w:type="pct"/>
          </w:tcPr>
          <w:p w:rsidR="00D077E7" w:rsidRPr="004137FE" w:rsidRDefault="00D077E7" w:rsidP="00CE7CB5">
            <w:pPr>
              <w:spacing w:after="0" w:line="240" w:lineRule="auto"/>
              <w:jc w:val="center"/>
              <w:rPr>
                <w:rFonts w:ascii="Times New Roman" w:eastAsia="Times New Roman" w:hAnsi="Times New Roman"/>
                <w:color w:val="000000"/>
                <w:lang w:eastAsia="ru-RU"/>
              </w:rPr>
            </w:pPr>
            <w:r w:rsidRPr="004137FE">
              <w:rPr>
                <w:rFonts w:ascii="Times New Roman" w:eastAsia="Times New Roman" w:hAnsi="Times New Roman"/>
                <w:color w:val="000000"/>
                <w:lang w:eastAsia="ru-RU"/>
              </w:rPr>
              <w:t>-</w:t>
            </w:r>
          </w:p>
        </w:tc>
        <w:tc>
          <w:tcPr>
            <w:tcW w:w="471" w:type="pct"/>
          </w:tcPr>
          <w:p w:rsidR="00D077E7" w:rsidRPr="004137FE" w:rsidRDefault="00D077E7" w:rsidP="00CE7CB5">
            <w:pPr>
              <w:spacing w:after="0" w:line="240" w:lineRule="auto"/>
              <w:jc w:val="center"/>
              <w:rPr>
                <w:rFonts w:ascii="Times New Roman" w:eastAsia="Times New Roman" w:hAnsi="Times New Roman"/>
                <w:color w:val="000000"/>
                <w:lang w:eastAsia="ru-RU"/>
              </w:rPr>
            </w:pPr>
            <w:r w:rsidRPr="004137FE">
              <w:rPr>
                <w:rFonts w:ascii="Times New Roman" w:eastAsia="Times New Roman" w:hAnsi="Times New Roman"/>
                <w:color w:val="000000"/>
                <w:lang w:eastAsia="ru-RU"/>
              </w:rPr>
              <w:t>-</w:t>
            </w:r>
          </w:p>
        </w:tc>
      </w:tr>
      <w:tr w:rsidR="00940CE0" w:rsidRPr="004137FE" w:rsidTr="00940CE0">
        <w:trPr>
          <w:trHeight w:val="300"/>
        </w:trPr>
        <w:tc>
          <w:tcPr>
            <w:tcW w:w="318" w:type="pct"/>
            <w:shd w:val="clear" w:color="auto" w:fill="auto"/>
            <w:noWrap/>
          </w:tcPr>
          <w:p w:rsidR="00940CE0" w:rsidRPr="004137FE" w:rsidRDefault="00940CE0" w:rsidP="008E001B">
            <w:pPr>
              <w:spacing w:after="0" w:line="240" w:lineRule="auto"/>
              <w:rPr>
                <w:rFonts w:ascii="Times New Roman" w:eastAsia="Times New Roman" w:hAnsi="Times New Roman"/>
                <w:color w:val="000000"/>
                <w:lang w:eastAsia="ru-RU"/>
              </w:rPr>
            </w:pPr>
            <w:r w:rsidRPr="004137FE">
              <w:rPr>
                <w:rFonts w:ascii="Times New Roman" w:eastAsia="Times New Roman" w:hAnsi="Times New Roman"/>
                <w:color w:val="000000"/>
                <w:lang w:eastAsia="ru-RU"/>
              </w:rPr>
              <w:t>33</w:t>
            </w:r>
          </w:p>
        </w:tc>
        <w:tc>
          <w:tcPr>
            <w:tcW w:w="933" w:type="pct"/>
            <w:shd w:val="clear" w:color="auto" w:fill="auto"/>
            <w:noWrap/>
          </w:tcPr>
          <w:p w:rsidR="00940CE0" w:rsidRPr="004137FE" w:rsidRDefault="00940CE0" w:rsidP="008E001B">
            <w:pPr>
              <w:spacing w:after="0" w:line="240" w:lineRule="auto"/>
              <w:rPr>
                <w:rFonts w:ascii="Times New Roman" w:eastAsia="Times New Roman" w:hAnsi="Times New Roman"/>
                <w:color w:val="000000"/>
                <w:lang w:eastAsia="ru-RU"/>
              </w:rPr>
            </w:pPr>
            <w:r w:rsidRPr="004137FE">
              <w:rPr>
                <w:rFonts w:ascii="Times New Roman" w:eastAsia="Times New Roman" w:hAnsi="Times New Roman"/>
                <w:color w:val="000000"/>
                <w:lang w:eastAsia="ru-RU"/>
              </w:rPr>
              <w:t>За законченный случай лечения заболевания, включенного в соответствующую группу заболеваний (в том числе клинико-статистические группы заболеваний)</w:t>
            </w:r>
          </w:p>
        </w:tc>
        <w:tc>
          <w:tcPr>
            <w:tcW w:w="532" w:type="pct"/>
          </w:tcPr>
          <w:p w:rsidR="00940CE0" w:rsidRPr="004137FE" w:rsidRDefault="00940CE0" w:rsidP="00E96962">
            <w:pPr>
              <w:spacing w:after="0" w:line="240" w:lineRule="auto"/>
              <w:jc w:val="center"/>
              <w:rPr>
                <w:rFonts w:ascii="Times New Roman" w:eastAsia="Times New Roman" w:hAnsi="Times New Roman"/>
                <w:color w:val="000000"/>
                <w:lang w:eastAsia="ru-RU"/>
              </w:rPr>
            </w:pPr>
            <w:r w:rsidRPr="004137FE">
              <w:rPr>
                <w:rFonts w:ascii="Times New Roman" w:eastAsia="Times New Roman" w:hAnsi="Times New Roman"/>
                <w:color w:val="000000"/>
                <w:lang w:eastAsia="ru-RU"/>
              </w:rPr>
              <w:t>-</w:t>
            </w:r>
          </w:p>
        </w:tc>
        <w:tc>
          <w:tcPr>
            <w:tcW w:w="399" w:type="pct"/>
          </w:tcPr>
          <w:p w:rsidR="00940CE0" w:rsidRPr="004137FE" w:rsidRDefault="00940CE0" w:rsidP="00E96962">
            <w:pPr>
              <w:spacing w:after="0" w:line="240" w:lineRule="auto"/>
              <w:jc w:val="center"/>
              <w:rPr>
                <w:rFonts w:ascii="Times New Roman" w:eastAsia="Times New Roman" w:hAnsi="Times New Roman"/>
                <w:color w:val="000000"/>
                <w:lang w:eastAsia="ru-RU"/>
              </w:rPr>
            </w:pPr>
            <w:r w:rsidRPr="004137FE">
              <w:rPr>
                <w:rFonts w:ascii="Times New Roman" w:eastAsia="Times New Roman" w:hAnsi="Times New Roman"/>
                <w:color w:val="000000"/>
                <w:lang w:eastAsia="ru-RU"/>
              </w:rPr>
              <w:t xml:space="preserve">+ </w:t>
            </w:r>
          </w:p>
        </w:tc>
        <w:tc>
          <w:tcPr>
            <w:tcW w:w="464" w:type="pct"/>
          </w:tcPr>
          <w:p w:rsidR="00940CE0" w:rsidRPr="004137FE" w:rsidRDefault="00940CE0" w:rsidP="00E96962">
            <w:pPr>
              <w:spacing w:after="0" w:line="240" w:lineRule="auto"/>
              <w:jc w:val="center"/>
              <w:rPr>
                <w:rFonts w:ascii="Times New Roman" w:eastAsia="Times New Roman" w:hAnsi="Times New Roman"/>
                <w:color w:val="000000"/>
                <w:lang w:val="en-US" w:eastAsia="ru-RU"/>
              </w:rPr>
            </w:pPr>
            <w:r w:rsidRPr="004137FE">
              <w:rPr>
                <w:rFonts w:ascii="Times New Roman" w:eastAsia="Times New Roman" w:hAnsi="Times New Roman"/>
                <w:color w:val="000000"/>
                <w:lang w:val="en-US" w:eastAsia="ru-RU"/>
              </w:rPr>
              <w:t>-</w:t>
            </w:r>
          </w:p>
        </w:tc>
        <w:tc>
          <w:tcPr>
            <w:tcW w:w="467" w:type="pct"/>
          </w:tcPr>
          <w:p w:rsidR="00940CE0" w:rsidRPr="004137FE" w:rsidRDefault="00940CE0" w:rsidP="00E96962">
            <w:pPr>
              <w:spacing w:after="0" w:line="240" w:lineRule="auto"/>
              <w:jc w:val="center"/>
              <w:rPr>
                <w:rFonts w:ascii="Times New Roman" w:eastAsia="Times New Roman" w:hAnsi="Times New Roman"/>
                <w:color w:val="000000"/>
                <w:lang w:eastAsia="ru-RU"/>
              </w:rPr>
            </w:pPr>
            <w:r w:rsidRPr="004137FE">
              <w:rPr>
                <w:rFonts w:ascii="Times New Roman" w:eastAsia="Times New Roman" w:hAnsi="Times New Roman"/>
                <w:color w:val="000000"/>
                <w:lang w:eastAsia="ru-RU"/>
              </w:rPr>
              <w:t>-</w:t>
            </w:r>
          </w:p>
        </w:tc>
        <w:tc>
          <w:tcPr>
            <w:tcW w:w="472" w:type="pct"/>
          </w:tcPr>
          <w:p w:rsidR="00940CE0" w:rsidRPr="004137FE" w:rsidRDefault="00940CE0" w:rsidP="00E96962">
            <w:pPr>
              <w:spacing w:after="0" w:line="240" w:lineRule="auto"/>
              <w:jc w:val="center"/>
              <w:rPr>
                <w:rFonts w:ascii="Times New Roman" w:eastAsia="Times New Roman" w:hAnsi="Times New Roman"/>
                <w:color w:val="000000"/>
                <w:lang w:eastAsia="ru-RU"/>
              </w:rPr>
            </w:pPr>
          </w:p>
        </w:tc>
        <w:tc>
          <w:tcPr>
            <w:tcW w:w="472" w:type="pct"/>
          </w:tcPr>
          <w:p w:rsidR="00940CE0" w:rsidRPr="004137FE" w:rsidRDefault="00940CE0" w:rsidP="00E96962">
            <w:pPr>
              <w:spacing w:after="0" w:line="240" w:lineRule="auto"/>
              <w:jc w:val="center"/>
              <w:rPr>
                <w:rFonts w:ascii="Times New Roman" w:eastAsia="Times New Roman" w:hAnsi="Times New Roman"/>
                <w:color w:val="000000"/>
                <w:lang w:eastAsia="ru-RU"/>
              </w:rPr>
            </w:pPr>
          </w:p>
        </w:tc>
        <w:tc>
          <w:tcPr>
            <w:tcW w:w="472" w:type="pct"/>
          </w:tcPr>
          <w:p w:rsidR="00940CE0" w:rsidRPr="004137FE" w:rsidRDefault="00940CE0" w:rsidP="00E96962">
            <w:pPr>
              <w:spacing w:after="0" w:line="240" w:lineRule="auto"/>
              <w:jc w:val="center"/>
              <w:rPr>
                <w:rFonts w:ascii="Times New Roman" w:eastAsia="Times New Roman" w:hAnsi="Times New Roman"/>
                <w:color w:val="000000"/>
                <w:lang w:eastAsia="ru-RU"/>
              </w:rPr>
            </w:pPr>
          </w:p>
        </w:tc>
        <w:tc>
          <w:tcPr>
            <w:tcW w:w="471" w:type="pct"/>
          </w:tcPr>
          <w:p w:rsidR="00940CE0" w:rsidRPr="004137FE" w:rsidRDefault="00940CE0" w:rsidP="00E96962">
            <w:pPr>
              <w:spacing w:after="0" w:line="240" w:lineRule="auto"/>
              <w:jc w:val="center"/>
              <w:rPr>
                <w:rFonts w:ascii="Times New Roman" w:eastAsia="Times New Roman" w:hAnsi="Times New Roman"/>
                <w:color w:val="000000"/>
                <w:lang w:eastAsia="ru-RU"/>
              </w:rPr>
            </w:pPr>
          </w:p>
        </w:tc>
      </w:tr>
      <w:tr w:rsidR="003A36C5" w:rsidRPr="004137FE" w:rsidTr="00940CE0">
        <w:trPr>
          <w:trHeight w:val="300"/>
        </w:trPr>
        <w:tc>
          <w:tcPr>
            <w:tcW w:w="318" w:type="pct"/>
            <w:shd w:val="clear" w:color="auto" w:fill="auto"/>
            <w:noWrap/>
          </w:tcPr>
          <w:p w:rsidR="003A36C5" w:rsidRPr="004137FE" w:rsidRDefault="003A36C5" w:rsidP="008E001B">
            <w:pPr>
              <w:spacing w:after="0" w:line="240" w:lineRule="auto"/>
              <w:rPr>
                <w:rFonts w:ascii="Times New Roman" w:eastAsia="Times New Roman" w:hAnsi="Times New Roman"/>
                <w:color w:val="000000"/>
                <w:lang w:eastAsia="ru-RU"/>
              </w:rPr>
            </w:pPr>
            <w:r w:rsidRPr="004137FE">
              <w:rPr>
                <w:rFonts w:ascii="Times New Roman" w:eastAsia="Times New Roman" w:hAnsi="Times New Roman"/>
                <w:color w:val="000000"/>
                <w:lang w:eastAsia="ru-RU"/>
              </w:rPr>
              <w:t>34</w:t>
            </w:r>
          </w:p>
        </w:tc>
        <w:tc>
          <w:tcPr>
            <w:tcW w:w="933" w:type="pct"/>
            <w:shd w:val="clear" w:color="auto" w:fill="auto"/>
            <w:noWrap/>
          </w:tcPr>
          <w:p w:rsidR="003A36C5" w:rsidRPr="004137FE" w:rsidRDefault="003A36C5" w:rsidP="008E001B">
            <w:pPr>
              <w:spacing w:after="0" w:line="240" w:lineRule="auto"/>
              <w:rPr>
                <w:rFonts w:ascii="Times New Roman" w:eastAsia="Times New Roman" w:hAnsi="Times New Roman"/>
                <w:color w:val="000000"/>
                <w:lang w:eastAsia="ru-RU"/>
              </w:rPr>
            </w:pPr>
            <w:r w:rsidRPr="004137FE">
              <w:rPr>
                <w:rFonts w:ascii="Times New Roman" w:eastAsia="Times New Roman" w:hAnsi="Times New Roman"/>
                <w:color w:val="000000"/>
                <w:lang w:eastAsia="ru-RU"/>
              </w:rPr>
              <w:t>За законченный случай лечения заболевания при оплате медицинской помощи, оказанной в дневном стационаре</w:t>
            </w:r>
          </w:p>
        </w:tc>
        <w:tc>
          <w:tcPr>
            <w:tcW w:w="532" w:type="pct"/>
          </w:tcPr>
          <w:p w:rsidR="003A36C5" w:rsidRPr="004137FE" w:rsidRDefault="003A36C5" w:rsidP="00E96962">
            <w:pPr>
              <w:spacing w:after="0" w:line="240" w:lineRule="auto"/>
              <w:jc w:val="center"/>
              <w:rPr>
                <w:rFonts w:ascii="Times New Roman" w:eastAsia="Times New Roman" w:hAnsi="Times New Roman"/>
                <w:color w:val="000000"/>
                <w:lang w:eastAsia="ru-RU"/>
              </w:rPr>
            </w:pPr>
          </w:p>
        </w:tc>
        <w:tc>
          <w:tcPr>
            <w:tcW w:w="399" w:type="pct"/>
          </w:tcPr>
          <w:p w:rsidR="003A36C5" w:rsidRPr="004137FE" w:rsidRDefault="003A36C5" w:rsidP="00E96962">
            <w:pPr>
              <w:spacing w:after="0" w:line="240" w:lineRule="auto"/>
              <w:jc w:val="center"/>
              <w:rPr>
                <w:rFonts w:ascii="Times New Roman" w:eastAsia="Times New Roman" w:hAnsi="Times New Roman"/>
                <w:color w:val="000000"/>
                <w:lang w:eastAsia="ru-RU"/>
              </w:rPr>
            </w:pPr>
          </w:p>
        </w:tc>
        <w:tc>
          <w:tcPr>
            <w:tcW w:w="464" w:type="pct"/>
          </w:tcPr>
          <w:p w:rsidR="003A36C5" w:rsidRPr="004137FE" w:rsidRDefault="003A36C5" w:rsidP="00E96962">
            <w:pPr>
              <w:spacing w:after="0" w:line="240" w:lineRule="auto"/>
              <w:jc w:val="center"/>
              <w:rPr>
                <w:rFonts w:ascii="Times New Roman" w:eastAsia="Times New Roman" w:hAnsi="Times New Roman"/>
                <w:color w:val="000000"/>
                <w:lang w:eastAsia="ru-RU"/>
              </w:rPr>
            </w:pPr>
          </w:p>
        </w:tc>
        <w:tc>
          <w:tcPr>
            <w:tcW w:w="467" w:type="pct"/>
          </w:tcPr>
          <w:p w:rsidR="003A36C5" w:rsidRPr="004137FE" w:rsidRDefault="003A36C5" w:rsidP="00E96962">
            <w:pPr>
              <w:spacing w:after="0" w:line="240" w:lineRule="auto"/>
              <w:jc w:val="center"/>
              <w:rPr>
                <w:rFonts w:ascii="Times New Roman" w:eastAsia="Times New Roman" w:hAnsi="Times New Roman"/>
                <w:color w:val="000000"/>
                <w:lang w:eastAsia="ru-RU"/>
              </w:rPr>
            </w:pPr>
          </w:p>
        </w:tc>
        <w:tc>
          <w:tcPr>
            <w:tcW w:w="472" w:type="pct"/>
          </w:tcPr>
          <w:p w:rsidR="003A36C5" w:rsidRPr="004137FE" w:rsidRDefault="003A36C5" w:rsidP="00E96962">
            <w:pPr>
              <w:spacing w:after="0" w:line="240" w:lineRule="auto"/>
              <w:jc w:val="center"/>
              <w:rPr>
                <w:rFonts w:ascii="Times New Roman" w:eastAsia="Times New Roman" w:hAnsi="Times New Roman"/>
                <w:color w:val="000000"/>
                <w:lang w:eastAsia="ru-RU"/>
              </w:rPr>
            </w:pPr>
          </w:p>
        </w:tc>
        <w:tc>
          <w:tcPr>
            <w:tcW w:w="472" w:type="pct"/>
          </w:tcPr>
          <w:p w:rsidR="003A36C5" w:rsidRPr="004137FE" w:rsidRDefault="003A36C5" w:rsidP="00E96962">
            <w:pPr>
              <w:spacing w:after="0" w:line="240" w:lineRule="auto"/>
              <w:jc w:val="center"/>
              <w:rPr>
                <w:rFonts w:ascii="Times New Roman" w:eastAsia="Times New Roman" w:hAnsi="Times New Roman"/>
                <w:color w:val="000000"/>
                <w:lang w:eastAsia="ru-RU"/>
              </w:rPr>
            </w:pPr>
          </w:p>
        </w:tc>
        <w:tc>
          <w:tcPr>
            <w:tcW w:w="472" w:type="pct"/>
          </w:tcPr>
          <w:p w:rsidR="003A36C5" w:rsidRPr="004137FE" w:rsidRDefault="003A36C5" w:rsidP="00E96962">
            <w:pPr>
              <w:spacing w:after="0" w:line="240" w:lineRule="auto"/>
              <w:jc w:val="center"/>
              <w:rPr>
                <w:rFonts w:ascii="Times New Roman" w:eastAsia="Times New Roman" w:hAnsi="Times New Roman"/>
                <w:color w:val="000000"/>
                <w:lang w:eastAsia="ru-RU"/>
              </w:rPr>
            </w:pPr>
            <w:r w:rsidRPr="004137FE">
              <w:rPr>
                <w:rFonts w:ascii="Times New Roman" w:eastAsia="Times New Roman" w:hAnsi="Times New Roman"/>
                <w:color w:val="000000"/>
                <w:lang w:eastAsia="ru-RU"/>
              </w:rPr>
              <w:t>+(для законченных случаев по офтальмологии)</w:t>
            </w:r>
          </w:p>
        </w:tc>
        <w:tc>
          <w:tcPr>
            <w:tcW w:w="471" w:type="pct"/>
          </w:tcPr>
          <w:p w:rsidR="003A36C5" w:rsidRPr="004137FE" w:rsidRDefault="003A36C5" w:rsidP="00E96962">
            <w:pPr>
              <w:spacing w:after="0" w:line="240" w:lineRule="auto"/>
              <w:jc w:val="center"/>
              <w:rPr>
                <w:rFonts w:ascii="Times New Roman" w:eastAsia="Times New Roman" w:hAnsi="Times New Roman"/>
                <w:color w:val="000000"/>
                <w:lang w:eastAsia="ru-RU"/>
              </w:rPr>
            </w:pPr>
          </w:p>
        </w:tc>
      </w:tr>
      <w:tr w:rsidR="00940CE0" w:rsidRPr="004137FE" w:rsidTr="00940CE0">
        <w:trPr>
          <w:trHeight w:val="300"/>
        </w:trPr>
        <w:tc>
          <w:tcPr>
            <w:tcW w:w="318" w:type="pct"/>
            <w:shd w:val="clear" w:color="auto" w:fill="auto"/>
            <w:noWrap/>
          </w:tcPr>
          <w:p w:rsidR="00940CE0" w:rsidRPr="004137FE" w:rsidRDefault="00940CE0" w:rsidP="008E001B">
            <w:pPr>
              <w:spacing w:after="0" w:line="240" w:lineRule="auto"/>
              <w:rPr>
                <w:rFonts w:ascii="Times New Roman" w:eastAsia="Times New Roman" w:hAnsi="Times New Roman"/>
                <w:color w:val="000000"/>
                <w:lang w:val="en-US" w:eastAsia="ru-RU"/>
              </w:rPr>
            </w:pPr>
            <w:r w:rsidRPr="004137FE">
              <w:rPr>
                <w:rFonts w:ascii="Times New Roman" w:eastAsia="Times New Roman" w:hAnsi="Times New Roman"/>
                <w:color w:val="000000"/>
                <w:lang w:val="en-US" w:eastAsia="ru-RU"/>
              </w:rPr>
              <w:t>43</w:t>
            </w:r>
          </w:p>
        </w:tc>
        <w:tc>
          <w:tcPr>
            <w:tcW w:w="933" w:type="pct"/>
            <w:shd w:val="clear" w:color="auto" w:fill="auto"/>
            <w:noWrap/>
          </w:tcPr>
          <w:p w:rsidR="00940CE0" w:rsidRPr="004137FE" w:rsidRDefault="00940CE0" w:rsidP="008E001B">
            <w:pPr>
              <w:spacing w:after="0" w:line="240" w:lineRule="auto"/>
              <w:rPr>
                <w:rFonts w:ascii="Times New Roman" w:eastAsia="Times New Roman" w:hAnsi="Times New Roman"/>
                <w:color w:val="000000"/>
                <w:lang w:eastAsia="ru-RU"/>
              </w:rPr>
            </w:pPr>
            <w:r w:rsidRPr="004137FE">
              <w:rPr>
                <w:rFonts w:ascii="Times New Roman" w:eastAsia="Times New Roman" w:hAnsi="Times New Roman"/>
                <w:color w:val="000000"/>
                <w:lang w:eastAsia="ru-RU"/>
              </w:rPr>
              <w:t>За законченный случай лечения заболевания, включенного в соответствующую группу заболеваний (в том числе клинико-статистические группы заболеваний) в дневном стационаре</w:t>
            </w:r>
          </w:p>
        </w:tc>
        <w:tc>
          <w:tcPr>
            <w:tcW w:w="532" w:type="pct"/>
          </w:tcPr>
          <w:p w:rsidR="00940CE0" w:rsidRPr="004137FE" w:rsidRDefault="00940CE0" w:rsidP="00E96962">
            <w:pPr>
              <w:spacing w:after="0" w:line="240" w:lineRule="auto"/>
              <w:jc w:val="center"/>
              <w:rPr>
                <w:rFonts w:ascii="Times New Roman" w:eastAsia="Times New Roman" w:hAnsi="Times New Roman"/>
                <w:color w:val="000000"/>
                <w:lang w:eastAsia="ru-RU"/>
              </w:rPr>
            </w:pPr>
            <w:r w:rsidRPr="004137FE">
              <w:rPr>
                <w:rFonts w:ascii="Times New Roman" w:eastAsia="Times New Roman" w:hAnsi="Times New Roman"/>
                <w:color w:val="000000"/>
                <w:lang w:eastAsia="ru-RU"/>
              </w:rPr>
              <w:t>-</w:t>
            </w:r>
          </w:p>
        </w:tc>
        <w:tc>
          <w:tcPr>
            <w:tcW w:w="399" w:type="pct"/>
          </w:tcPr>
          <w:p w:rsidR="00940CE0" w:rsidRPr="004137FE" w:rsidRDefault="00940CE0" w:rsidP="00E96962">
            <w:pPr>
              <w:spacing w:after="0" w:line="240" w:lineRule="auto"/>
              <w:jc w:val="center"/>
              <w:rPr>
                <w:rFonts w:ascii="Times New Roman" w:eastAsia="Times New Roman" w:hAnsi="Times New Roman"/>
                <w:color w:val="000000"/>
                <w:lang w:eastAsia="ru-RU"/>
              </w:rPr>
            </w:pPr>
            <w:r w:rsidRPr="004137FE">
              <w:rPr>
                <w:rFonts w:ascii="Times New Roman" w:eastAsia="Times New Roman" w:hAnsi="Times New Roman"/>
                <w:color w:val="000000"/>
                <w:lang w:eastAsia="ru-RU"/>
              </w:rPr>
              <w:t>-</w:t>
            </w:r>
          </w:p>
        </w:tc>
        <w:tc>
          <w:tcPr>
            <w:tcW w:w="464" w:type="pct"/>
          </w:tcPr>
          <w:p w:rsidR="00940CE0" w:rsidRPr="004137FE" w:rsidRDefault="00940CE0" w:rsidP="00E96962">
            <w:pPr>
              <w:spacing w:after="0" w:line="240" w:lineRule="auto"/>
              <w:jc w:val="center"/>
              <w:rPr>
                <w:rFonts w:ascii="Times New Roman" w:eastAsia="Times New Roman" w:hAnsi="Times New Roman"/>
                <w:color w:val="000000"/>
                <w:lang w:eastAsia="ru-RU"/>
              </w:rPr>
            </w:pPr>
            <w:r w:rsidRPr="004137FE">
              <w:rPr>
                <w:rFonts w:ascii="Times New Roman" w:eastAsia="Times New Roman" w:hAnsi="Times New Roman"/>
                <w:color w:val="000000"/>
                <w:lang w:eastAsia="ru-RU"/>
              </w:rPr>
              <w:t xml:space="preserve">+ </w:t>
            </w:r>
          </w:p>
        </w:tc>
        <w:tc>
          <w:tcPr>
            <w:tcW w:w="467" w:type="pct"/>
          </w:tcPr>
          <w:p w:rsidR="00940CE0" w:rsidRPr="004137FE" w:rsidRDefault="00940CE0" w:rsidP="00E96962">
            <w:pPr>
              <w:spacing w:after="0" w:line="240" w:lineRule="auto"/>
              <w:jc w:val="center"/>
              <w:rPr>
                <w:rFonts w:ascii="Times New Roman" w:eastAsia="Times New Roman" w:hAnsi="Times New Roman"/>
                <w:color w:val="000000"/>
                <w:lang w:eastAsia="ru-RU"/>
              </w:rPr>
            </w:pPr>
            <w:r w:rsidRPr="004137FE">
              <w:rPr>
                <w:rFonts w:ascii="Times New Roman" w:eastAsia="Times New Roman" w:hAnsi="Times New Roman"/>
                <w:color w:val="000000"/>
                <w:lang w:eastAsia="ru-RU"/>
              </w:rPr>
              <w:t>-</w:t>
            </w:r>
          </w:p>
        </w:tc>
        <w:tc>
          <w:tcPr>
            <w:tcW w:w="472" w:type="pct"/>
          </w:tcPr>
          <w:p w:rsidR="00940CE0" w:rsidRPr="004137FE" w:rsidRDefault="00940CE0" w:rsidP="00E96962">
            <w:pPr>
              <w:spacing w:after="0" w:line="240" w:lineRule="auto"/>
              <w:jc w:val="center"/>
              <w:rPr>
                <w:rFonts w:ascii="Times New Roman" w:eastAsia="Times New Roman" w:hAnsi="Times New Roman"/>
                <w:color w:val="000000"/>
                <w:lang w:eastAsia="ru-RU"/>
              </w:rPr>
            </w:pPr>
          </w:p>
        </w:tc>
        <w:tc>
          <w:tcPr>
            <w:tcW w:w="472" w:type="pct"/>
          </w:tcPr>
          <w:p w:rsidR="00940CE0" w:rsidRPr="004137FE" w:rsidRDefault="00940CE0" w:rsidP="00E96962">
            <w:pPr>
              <w:spacing w:after="0" w:line="240" w:lineRule="auto"/>
              <w:jc w:val="center"/>
              <w:rPr>
                <w:rFonts w:ascii="Times New Roman" w:eastAsia="Times New Roman" w:hAnsi="Times New Roman"/>
                <w:color w:val="000000"/>
                <w:lang w:eastAsia="ru-RU"/>
              </w:rPr>
            </w:pPr>
          </w:p>
        </w:tc>
        <w:tc>
          <w:tcPr>
            <w:tcW w:w="472" w:type="pct"/>
          </w:tcPr>
          <w:p w:rsidR="00940CE0" w:rsidRPr="004137FE" w:rsidRDefault="00940CE0" w:rsidP="00E96962">
            <w:pPr>
              <w:spacing w:after="0" w:line="240" w:lineRule="auto"/>
              <w:jc w:val="center"/>
              <w:rPr>
                <w:rFonts w:ascii="Times New Roman" w:eastAsia="Times New Roman" w:hAnsi="Times New Roman"/>
                <w:color w:val="000000"/>
                <w:lang w:eastAsia="ru-RU"/>
              </w:rPr>
            </w:pPr>
          </w:p>
        </w:tc>
        <w:tc>
          <w:tcPr>
            <w:tcW w:w="471" w:type="pct"/>
          </w:tcPr>
          <w:p w:rsidR="00940CE0" w:rsidRPr="004137FE" w:rsidRDefault="00940CE0" w:rsidP="00E96962">
            <w:pPr>
              <w:spacing w:after="0" w:line="240" w:lineRule="auto"/>
              <w:jc w:val="center"/>
              <w:rPr>
                <w:rFonts w:ascii="Times New Roman" w:eastAsia="Times New Roman" w:hAnsi="Times New Roman"/>
                <w:color w:val="000000"/>
                <w:lang w:eastAsia="ru-RU"/>
              </w:rPr>
            </w:pPr>
          </w:p>
        </w:tc>
      </w:tr>
    </w:tbl>
    <w:p w:rsidR="00C46478" w:rsidRPr="004137FE" w:rsidRDefault="00C46478" w:rsidP="00CC0378">
      <w:pPr>
        <w:spacing w:after="0" w:line="240" w:lineRule="auto"/>
        <w:rPr>
          <w:rFonts w:ascii="Times New Roman" w:eastAsia="Times New Roman" w:hAnsi="Times New Roman"/>
          <w:b/>
          <w:bCs/>
          <w:color w:val="000000"/>
          <w:sz w:val="20"/>
          <w:szCs w:val="20"/>
          <w:shd w:val="clear" w:color="auto" w:fill="FFFFFF"/>
          <w:lang w:val="en-US" w:eastAsia="ru-RU"/>
        </w:rPr>
      </w:pPr>
    </w:p>
    <w:p w:rsidR="00E95281" w:rsidRPr="004137FE" w:rsidRDefault="00E95281" w:rsidP="00F437D2">
      <w:pPr>
        <w:spacing w:after="0" w:line="240" w:lineRule="auto"/>
        <w:rPr>
          <w:rFonts w:ascii="Times New Roman" w:hAnsi="Times New Roman"/>
        </w:rPr>
        <w:sectPr w:rsidR="00E95281" w:rsidRPr="004137FE" w:rsidSect="00F52415">
          <w:pgSz w:w="16834" w:h="11909" w:orient="landscape"/>
          <w:pgMar w:top="1361" w:right="851" w:bottom="852" w:left="709" w:header="720" w:footer="720" w:gutter="0"/>
          <w:cols w:space="60"/>
          <w:noEndnote/>
          <w:docGrid w:linePitch="299"/>
        </w:sectPr>
      </w:pPr>
    </w:p>
    <w:p w:rsidR="00866DD2" w:rsidRPr="004137FE" w:rsidRDefault="007251F0" w:rsidP="00E44EEA">
      <w:pPr>
        <w:pStyle w:val="2"/>
        <w:spacing w:before="120" w:after="120" w:line="288" w:lineRule="auto"/>
        <w:ind w:left="0" w:right="516"/>
        <w:rPr>
          <w:rFonts w:ascii="Times New Roman" w:hAnsi="Times New Roman"/>
          <w:b/>
        </w:rPr>
      </w:pPr>
      <w:bookmarkStart w:id="3" w:name="_Toc220063973"/>
      <w:r w:rsidRPr="004137FE">
        <w:rPr>
          <w:rFonts w:ascii="Times New Roman" w:hAnsi="Times New Roman"/>
          <w:b/>
        </w:rPr>
        <w:lastRenderedPageBreak/>
        <w:t xml:space="preserve">2. </w:t>
      </w:r>
      <w:r w:rsidR="00866DD2" w:rsidRPr="004137FE">
        <w:rPr>
          <w:rFonts w:ascii="Times New Roman" w:hAnsi="Times New Roman"/>
          <w:b/>
        </w:rPr>
        <w:t>Региональные классификаторы и справочники</w:t>
      </w:r>
      <w:bookmarkEnd w:id="3"/>
    </w:p>
    <w:p w:rsidR="009C265A" w:rsidRPr="004137FE" w:rsidRDefault="007251F0" w:rsidP="00E44EEA">
      <w:pPr>
        <w:pStyle w:val="2"/>
        <w:spacing w:before="120" w:after="120" w:line="288" w:lineRule="auto"/>
        <w:ind w:left="0" w:right="516"/>
        <w:rPr>
          <w:rFonts w:ascii="Times New Roman" w:hAnsi="Times New Roman"/>
          <w:b/>
        </w:rPr>
      </w:pPr>
      <w:bookmarkStart w:id="4" w:name="_Toc220063974"/>
      <w:r w:rsidRPr="004137FE">
        <w:rPr>
          <w:rFonts w:ascii="Times New Roman" w:hAnsi="Times New Roman"/>
          <w:b/>
        </w:rPr>
        <w:t>2.1. Общие справочники для всех видов медицинской помощи</w:t>
      </w:r>
      <w:bookmarkEnd w:id="4"/>
    </w:p>
    <w:p w:rsidR="007251F0" w:rsidRPr="004137FE" w:rsidRDefault="009845D5" w:rsidP="00E44EEA">
      <w:pPr>
        <w:pStyle w:val="2"/>
        <w:spacing w:before="120" w:after="120" w:line="288" w:lineRule="auto"/>
        <w:ind w:left="0" w:right="516"/>
        <w:rPr>
          <w:rFonts w:ascii="Times New Roman" w:hAnsi="Times New Roman"/>
          <w:b/>
        </w:rPr>
      </w:pPr>
      <w:bookmarkStart w:id="5" w:name="_Toc220063975"/>
      <w:r w:rsidRPr="004137FE">
        <w:rPr>
          <w:rFonts w:ascii="Times New Roman" w:hAnsi="Times New Roman"/>
          <w:b/>
        </w:rPr>
        <w:t xml:space="preserve">РТ 6. </w:t>
      </w:r>
      <w:r w:rsidR="005E0A3B" w:rsidRPr="004137FE">
        <w:rPr>
          <w:rFonts w:ascii="Times New Roman" w:hAnsi="Times New Roman"/>
          <w:b/>
        </w:rPr>
        <w:t xml:space="preserve">Справочник социального </w:t>
      </w:r>
      <w:r w:rsidR="007251F0" w:rsidRPr="004137FE">
        <w:rPr>
          <w:rFonts w:ascii="Times New Roman" w:hAnsi="Times New Roman"/>
          <w:b/>
        </w:rPr>
        <w:t>статуса</w:t>
      </w:r>
      <w:bookmarkEnd w:id="5"/>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8"/>
        <w:gridCol w:w="4861"/>
        <w:gridCol w:w="3999"/>
      </w:tblGrid>
      <w:tr w:rsidR="00EB12AB" w:rsidRPr="004137FE">
        <w:tc>
          <w:tcPr>
            <w:tcW w:w="968" w:type="dxa"/>
          </w:tcPr>
          <w:p w:rsidR="00EB12AB" w:rsidRPr="004137FE" w:rsidRDefault="00EB12AB" w:rsidP="00E02144">
            <w:pPr>
              <w:spacing w:after="0"/>
              <w:jc w:val="center"/>
              <w:rPr>
                <w:rFonts w:ascii="Times New Roman" w:hAnsi="Times New Roman"/>
              </w:rPr>
            </w:pPr>
            <w:r w:rsidRPr="004137FE">
              <w:rPr>
                <w:rFonts w:ascii="Times New Roman" w:hAnsi="Times New Roman"/>
              </w:rPr>
              <w:t>Код</w:t>
            </w:r>
          </w:p>
        </w:tc>
        <w:tc>
          <w:tcPr>
            <w:tcW w:w="4861" w:type="dxa"/>
          </w:tcPr>
          <w:p w:rsidR="00EB12AB" w:rsidRPr="004137FE" w:rsidRDefault="00EB12AB" w:rsidP="00E02144">
            <w:pPr>
              <w:spacing w:after="0"/>
              <w:jc w:val="center"/>
              <w:rPr>
                <w:rFonts w:ascii="Times New Roman" w:hAnsi="Times New Roman"/>
              </w:rPr>
            </w:pPr>
            <w:r w:rsidRPr="004137FE">
              <w:rPr>
                <w:rFonts w:ascii="Times New Roman" w:hAnsi="Times New Roman"/>
              </w:rPr>
              <w:t>Наименование</w:t>
            </w:r>
          </w:p>
        </w:tc>
        <w:tc>
          <w:tcPr>
            <w:tcW w:w="3999" w:type="dxa"/>
          </w:tcPr>
          <w:p w:rsidR="00EB12AB" w:rsidRPr="004137FE" w:rsidRDefault="00EB12AB" w:rsidP="00E02144">
            <w:pPr>
              <w:spacing w:after="0"/>
              <w:jc w:val="center"/>
              <w:rPr>
                <w:rFonts w:ascii="Times New Roman" w:hAnsi="Times New Roman"/>
              </w:rPr>
            </w:pPr>
            <w:r w:rsidRPr="004137FE">
              <w:rPr>
                <w:rFonts w:ascii="Times New Roman" w:hAnsi="Times New Roman"/>
              </w:rPr>
              <w:t>Примечание</w:t>
            </w:r>
          </w:p>
        </w:tc>
      </w:tr>
      <w:tr w:rsidR="00EB12AB" w:rsidRPr="004137FE">
        <w:tc>
          <w:tcPr>
            <w:tcW w:w="968" w:type="dxa"/>
          </w:tcPr>
          <w:p w:rsidR="00EB12AB" w:rsidRPr="004137FE" w:rsidRDefault="00EB12AB" w:rsidP="00E02144">
            <w:pPr>
              <w:spacing w:after="0"/>
              <w:rPr>
                <w:rFonts w:ascii="Times New Roman" w:hAnsi="Times New Roman"/>
              </w:rPr>
            </w:pPr>
            <w:r w:rsidRPr="004137FE">
              <w:rPr>
                <w:rFonts w:ascii="Times New Roman" w:hAnsi="Times New Roman"/>
              </w:rPr>
              <w:t>1</w:t>
            </w:r>
          </w:p>
        </w:tc>
        <w:tc>
          <w:tcPr>
            <w:tcW w:w="4861" w:type="dxa"/>
          </w:tcPr>
          <w:p w:rsidR="00EB12AB" w:rsidRPr="004137FE" w:rsidRDefault="00EB12AB" w:rsidP="00E02144">
            <w:pPr>
              <w:spacing w:after="0"/>
              <w:rPr>
                <w:rFonts w:ascii="Times New Roman" w:hAnsi="Times New Roman"/>
              </w:rPr>
            </w:pPr>
            <w:r w:rsidRPr="004137FE">
              <w:rPr>
                <w:rFonts w:ascii="Times New Roman" w:hAnsi="Times New Roman"/>
              </w:rPr>
              <w:t>Работающий на предприятии, строительстве, транспорте, государственных внебюджетных фондах и т.д. (кроме лиц, занимающихся индивидуальной трудовой деятельностью)</w:t>
            </w:r>
          </w:p>
        </w:tc>
        <w:tc>
          <w:tcPr>
            <w:tcW w:w="3999" w:type="dxa"/>
          </w:tcPr>
          <w:p w:rsidR="00EB12AB" w:rsidRPr="004137FE" w:rsidRDefault="00EB12AB" w:rsidP="00E02144">
            <w:pPr>
              <w:spacing w:after="0"/>
              <w:rPr>
                <w:rFonts w:ascii="Times New Roman" w:hAnsi="Times New Roman"/>
              </w:rPr>
            </w:pPr>
          </w:p>
        </w:tc>
      </w:tr>
      <w:tr w:rsidR="00EB12AB" w:rsidRPr="004137FE">
        <w:tc>
          <w:tcPr>
            <w:tcW w:w="968" w:type="dxa"/>
          </w:tcPr>
          <w:p w:rsidR="00EB12AB" w:rsidRPr="004137FE" w:rsidRDefault="00EB12AB" w:rsidP="00E02144">
            <w:pPr>
              <w:spacing w:after="0"/>
              <w:rPr>
                <w:rFonts w:ascii="Times New Roman" w:hAnsi="Times New Roman"/>
              </w:rPr>
            </w:pPr>
            <w:r w:rsidRPr="004137FE">
              <w:rPr>
                <w:rFonts w:ascii="Times New Roman" w:hAnsi="Times New Roman"/>
              </w:rPr>
              <w:t>2</w:t>
            </w:r>
          </w:p>
        </w:tc>
        <w:tc>
          <w:tcPr>
            <w:tcW w:w="4861" w:type="dxa"/>
          </w:tcPr>
          <w:p w:rsidR="00EB12AB" w:rsidRPr="004137FE" w:rsidRDefault="00EB12AB" w:rsidP="00E02144">
            <w:pPr>
              <w:spacing w:after="0"/>
              <w:rPr>
                <w:rFonts w:ascii="Times New Roman" w:hAnsi="Times New Roman"/>
              </w:rPr>
            </w:pPr>
            <w:r w:rsidRPr="004137FE">
              <w:rPr>
                <w:rFonts w:ascii="Times New Roman" w:hAnsi="Times New Roman"/>
              </w:rPr>
              <w:t>Работающий в бюджетной сфере</w:t>
            </w:r>
          </w:p>
        </w:tc>
        <w:tc>
          <w:tcPr>
            <w:tcW w:w="3999" w:type="dxa"/>
          </w:tcPr>
          <w:p w:rsidR="00EB12AB" w:rsidRPr="004137FE" w:rsidRDefault="00EB12AB" w:rsidP="00E02144">
            <w:pPr>
              <w:spacing w:after="0"/>
              <w:rPr>
                <w:rFonts w:ascii="Times New Roman" w:hAnsi="Times New Roman"/>
              </w:rPr>
            </w:pPr>
          </w:p>
        </w:tc>
      </w:tr>
      <w:tr w:rsidR="00EB12AB" w:rsidRPr="004137FE">
        <w:tc>
          <w:tcPr>
            <w:tcW w:w="968" w:type="dxa"/>
          </w:tcPr>
          <w:p w:rsidR="00EB12AB" w:rsidRPr="004137FE" w:rsidRDefault="00EB12AB" w:rsidP="00E02144">
            <w:pPr>
              <w:spacing w:after="0"/>
              <w:rPr>
                <w:rFonts w:ascii="Times New Roman" w:hAnsi="Times New Roman"/>
              </w:rPr>
            </w:pPr>
            <w:r w:rsidRPr="004137FE">
              <w:rPr>
                <w:rFonts w:ascii="Times New Roman" w:hAnsi="Times New Roman"/>
              </w:rPr>
              <w:t>3</w:t>
            </w:r>
          </w:p>
        </w:tc>
        <w:tc>
          <w:tcPr>
            <w:tcW w:w="4861" w:type="dxa"/>
          </w:tcPr>
          <w:p w:rsidR="00EB12AB" w:rsidRPr="004137FE" w:rsidRDefault="00EB12AB" w:rsidP="00E02144">
            <w:pPr>
              <w:spacing w:after="0"/>
              <w:rPr>
                <w:rFonts w:ascii="Times New Roman" w:hAnsi="Times New Roman"/>
              </w:rPr>
            </w:pPr>
            <w:r w:rsidRPr="004137FE">
              <w:rPr>
                <w:rFonts w:ascii="Times New Roman" w:hAnsi="Times New Roman"/>
              </w:rPr>
              <w:t>Работающий в отрасли "сельское хозяйство"</w:t>
            </w:r>
          </w:p>
        </w:tc>
        <w:tc>
          <w:tcPr>
            <w:tcW w:w="3999" w:type="dxa"/>
          </w:tcPr>
          <w:p w:rsidR="00EB12AB" w:rsidRPr="004137FE" w:rsidRDefault="00EB12AB" w:rsidP="00E02144">
            <w:pPr>
              <w:spacing w:after="0"/>
              <w:rPr>
                <w:rFonts w:ascii="Times New Roman" w:hAnsi="Times New Roman"/>
              </w:rPr>
            </w:pPr>
          </w:p>
        </w:tc>
      </w:tr>
      <w:tr w:rsidR="00EB12AB" w:rsidRPr="004137FE">
        <w:tc>
          <w:tcPr>
            <w:tcW w:w="968" w:type="dxa"/>
          </w:tcPr>
          <w:p w:rsidR="00EB12AB" w:rsidRPr="004137FE" w:rsidRDefault="00EB12AB" w:rsidP="00E02144">
            <w:pPr>
              <w:spacing w:after="0"/>
              <w:rPr>
                <w:rFonts w:ascii="Times New Roman" w:hAnsi="Times New Roman"/>
              </w:rPr>
            </w:pPr>
            <w:r w:rsidRPr="004137FE">
              <w:rPr>
                <w:rFonts w:ascii="Times New Roman" w:hAnsi="Times New Roman"/>
              </w:rPr>
              <w:t>4.1</w:t>
            </w:r>
          </w:p>
        </w:tc>
        <w:tc>
          <w:tcPr>
            <w:tcW w:w="4861" w:type="dxa"/>
          </w:tcPr>
          <w:p w:rsidR="00EB12AB" w:rsidRPr="004137FE" w:rsidRDefault="00EB12AB" w:rsidP="00E02144">
            <w:pPr>
              <w:spacing w:after="0"/>
              <w:rPr>
                <w:rFonts w:ascii="Times New Roman" w:hAnsi="Times New Roman"/>
              </w:rPr>
            </w:pPr>
            <w:r w:rsidRPr="004137FE">
              <w:rPr>
                <w:rFonts w:ascii="Times New Roman" w:hAnsi="Times New Roman"/>
              </w:rPr>
              <w:t>Пенсионер работающий</w:t>
            </w:r>
          </w:p>
        </w:tc>
        <w:tc>
          <w:tcPr>
            <w:tcW w:w="3999" w:type="dxa"/>
          </w:tcPr>
          <w:p w:rsidR="00EB12AB" w:rsidRPr="004137FE" w:rsidRDefault="00EB12AB" w:rsidP="00E02144">
            <w:pPr>
              <w:spacing w:after="0"/>
              <w:rPr>
                <w:rFonts w:ascii="Times New Roman" w:hAnsi="Times New Roman"/>
              </w:rPr>
            </w:pPr>
          </w:p>
        </w:tc>
      </w:tr>
      <w:tr w:rsidR="00EB12AB" w:rsidRPr="004137FE">
        <w:tc>
          <w:tcPr>
            <w:tcW w:w="968" w:type="dxa"/>
          </w:tcPr>
          <w:p w:rsidR="00EB12AB" w:rsidRPr="004137FE" w:rsidRDefault="00EB12AB" w:rsidP="00E02144">
            <w:pPr>
              <w:spacing w:after="0"/>
              <w:rPr>
                <w:rFonts w:ascii="Times New Roman" w:hAnsi="Times New Roman"/>
              </w:rPr>
            </w:pPr>
            <w:r w:rsidRPr="004137FE">
              <w:rPr>
                <w:rFonts w:ascii="Times New Roman" w:hAnsi="Times New Roman"/>
              </w:rPr>
              <w:t>4.2</w:t>
            </w:r>
          </w:p>
        </w:tc>
        <w:tc>
          <w:tcPr>
            <w:tcW w:w="4861" w:type="dxa"/>
          </w:tcPr>
          <w:p w:rsidR="00EB12AB" w:rsidRPr="004137FE" w:rsidRDefault="00EB12AB" w:rsidP="00E02144">
            <w:pPr>
              <w:spacing w:after="0"/>
              <w:rPr>
                <w:rFonts w:ascii="Times New Roman" w:hAnsi="Times New Roman"/>
              </w:rPr>
            </w:pPr>
            <w:r w:rsidRPr="004137FE">
              <w:rPr>
                <w:rFonts w:ascii="Times New Roman" w:hAnsi="Times New Roman"/>
              </w:rPr>
              <w:t>Пенсионер неработающий</w:t>
            </w:r>
          </w:p>
        </w:tc>
        <w:tc>
          <w:tcPr>
            <w:tcW w:w="3999" w:type="dxa"/>
          </w:tcPr>
          <w:p w:rsidR="00EB12AB" w:rsidRPr="004137FE" w:rsidRDefault="00EB12AB" w:rsidP="00E02144">
            <w:pPr>
              <w:spacing w:after="0"/>
              <w:rPr>
                <w:rFonts w:ascii="Times New Roman" w:hAnsi="Times New Roman"/>
              </w:rPr>
            </w:pPr>
          </w:p>
        </w:tc>
      </w:tr>
      <w:tr w:rsidR="00EB12AB" w:rsidRPr="004137FE">
        <w:tc>
          <w:tcPr>
            <w:tcW w:w="968" w:type="dxa"/>
          </w:tcPr>
          <w:p w:rsidR="00EB12AB" w:rsidRPr="004137FE" w:rsidRDefault="00EB12AB" w:rsidP="00E02144">
            <w:pPr>
              <w:spacing w:after="0"/>
              <w:rPr>
                <w:rFonts w:ascii="Times New Roman" w:hAnsi="Times New Roman"/>
              </w:rPr>
            </w:pPr>
            <w:r w:rsidRPr="004137FE">
              <w:rPr>
                <w:rFonts w:ascii="Times New Roman" w:hAnsi="Times New Roman"/>
              </w:rPr>
              <w:t>5</w:t>
            </w:r>
          </w:p>
        </w:tc>
        <w:tc>
          <w:tcPr>
            <w:tcW w:w="4861" w:type="dxa"/>
          </w:tcPr>
          <w:p w:rsidR="00EB12AB" w:rsidRPr="004137FE" w:rsidRDefault="00EB12AB" w:rsidP="00E02144">
            <w:pPr>
              <w:spacing w:after="0"/>
              <w:rPr>
                <w:rFonts w:ascii="Times New Roman" w:hAnsi="Times New Roman"/>
              </w:rPr>
            </w:pPr>
            <w:r w:rsidRPr="004137FE">
              <w:rPr>
                <w:rFonts w:ascii="Times New Roman" w:hAnsi="Times New Roman"/>
              </w:rPr>
              <w:t>Неработающий (от 18 лет до наступления пенсионного возраста)</w:t>
            </w:r>
          </w:p>
        </w:tc>
        <w:tc>
          <w:tcPr>
            <w:tcW w:w="3999" w:type="dxa"/>
          </w:tcPr>
          <w:p w:rsidR="00EB12AB" w:rsidRPr="004137FE" w:rsidRDefault="00EB12AB" w:rsidP="00E02144">
            <w:pPr>
              <w:spacing w:after="0"/>
              <w:rPr>
                <w:rFonts w:ascii="Times New Roman" w:hAnsi="Times New Roman"/>
              </w:rPr>
            </w:pPr>
          </w:p>
        </w:tc>
      </w:tr>
      <w:tr w:rsidR="00EB12AB" w:rsidRPr="004137FE">
        <w:tc>
          <w:tcPr>
            <w:tcW w:w="968" w:type="dxa"/>
          </w:tcPr>
          <w:p w:rsidR="00EB12AB" w:rsidRPr="004137FE" w:rsidRDefault="00EB12AB" w:rsidP="00E02144">
            <w:pPr>
              <w:spacing w:after="0"/>
              <w:rPr>
                <w:rFonts w:ascii="Times New Roman" w:hAnsi="Times New Roman"/>
              </w:rPr>
            </w:pPr>
            <w:r w:rsidRPr="004137FE">
              <w:rPr>
                <w:rFonts w:ascii="Times New Roman" w:hAnsi="Times New Roman"/>
              </w:rPr>
              <w:t>7.1</w:t>
            </w:r>
          </w:p>
        </w:tc>
        <w:tc>
          <w:tcPr>
            <w:tcW w:w="4861" w:type="dxa"/>
          </w:tcPr>
          <w:p w:rsidR="00EB12AB" w:rsidRPr="004137FE" w:rsidRDefault="00EB12AB" w:rsidP="00E02144">
            <w:pPr>
              <w:spacing w:after="0"/>
              <w:rPr>
                <w:rFonts w:ascii="Times New Roman" w:hAnsi="Times New Roman"/>
              </w:rPr>
            </w:pPr>
            <w:r w:rsidRPr="004137FE">
              <w:rPr>
                <w:rFonts w:ascii="Times New Roman" w:hAnsi="Times New Roman"/>
              </w:rPr>
              <w:t xml:space="preserve">Неработающий студент ВУЗа </w:t>
            </w:r>
          </w:p>
        </w:tc>
        <w:tc>
          <w:tcPr>
            <w:tcW w:w="3999" w:type="dxa"/>
          </w:tcPr>
          <w:p w:rsidR="00EB12AB" w:rsidRPr="004137FE" w:rsidRDefault="00EB12AB" w:rsidP="00E02144">
            <w:pPr>
              <w:spacing w:after="0"/>
              <w:rPr>
                <w:rFonts w:ascii="Times New Roman" w:hAnsi="Times New Roman"/>
              </w:rPr>
            </w:pPr>
          </w:p>
        </w:tc>
      </w:tr>
      <w:tr w:rsidR="00EB12AB" w:rsidRPr="004137FE">
        <w:tc>
          <w:tcPr>
            <w:tcW w:w="968" w:type="dxa"/>
          </w:tcPr>
          <w:p w:rsidR="00EB12AB" w:rsidRPr="004137FE" w:rsidRDefault="00EB12AB" w:rsidP="00E02144">
            <w:pPr>
              <w:spacing w:after="0"/>
              <w:rPr>
                <w:rFonts w:ascii="Times New Roman" w:hAnsi="Times New Roman"/>
              </w:rPr>
            </w:pPr>
            <w:r w:rsidRPr="004137FE">
              <w:rPr>
                <w:rFonts w:ascii="Times New Roman" w:hAnsi="Times New Roman"/>
              </w:rPr>
              <w:t>7.2</w:t>
            </w:r>
          </w:p>
        </w:tc>
        <w:tc>
          <w:tcPr>
            <w:tcW w:w="4861" w:type="dxa"/>
          </w:tcPr>
          <w:p w:rsidR="00EB12AB" w:rsidRPr="004137FE" w:rsidRDefault="00EB12AB" w:rsidP="00E02144">
            <w:pPr>
              <w:spacing w:after="0"/>
              <w:rPr>
                <w:rFonts w:ascii="Times New Roman" w:hAnsi="Times New Roman"/>
              </w:rPr>
            </w:pPr>
            <w:r w:rsidRPr="004137FE">
              <w:rPr>
                <w:rFonts w:ascii="Times New Roman" w:hAnsi="Times New Roman"/>
              </w:rPr>
              <w:t>Учащийся среднего специального учебного заведения или ПТУ</w:t>
            </w:r>
          </w:p>
        </w:tc>
        <w:tc>
          <w:tcPr>
            <w:tcW w:w="3999" w:type="dxa"/>
          </w:tcPr>
          <w:p w:rsidR="00EB12AB" w:rsidRPr="004137FE" w:rsidRDefault="00EB12AB" w:rsidP="00E02144">
            <w:pPr>
              <w:spacing w:after="0"/>
              <w:rPr>
                <w:rFonts w:ascii="Times New Roman" w:hAnsi="Times New Roman"/>
              </w:rPr>
            </w:pPr>
          </w:p>
        </w:tc>
      </w:tr>
      <w:tr w:rsidR="00EB12AB" w:rsidRPr="004137FE">
        <w:tc>
          <w:tcPr>
            <w:tcW w:w="968" w:type="dxa"/>
          </w:tcPr>
          <w:p w:rsidR="00EB12AB" w:rsidRPr="004137FE" w:rsidRDefault="00EB12AB" w:rsidP="00E02144">
            <w:pPr>
              <w:spacing w:after="0"/>
              <w:rPr>
                <w:rFonts w:ascii="Times New Roman" w:hAnsi="Times New Roman"/>
              </w:rPr>
            </w:pPr>
            <w:r w:rsidRPr="004137FE">
              <w:rPr>
                <w:rFonts w:ascii="Times New Roman" w:hAnsi="Times New Roman"/>
              </w:rPr>
              <w:t>7.3</w:t>
            </w:r>
          </w:p>
        </w:tc>
        <w:tc>
          <w:tcPr>
            <w:tcW w:w="4861" w:type="dxa"/>
          </w:tcPr>
          <w:p w:rsidR="00EB12AB" w:rsidRPr="004137FE" w:rsidRDefault="00EB12AB" w:rsidP="00E02144">
            <w:pPr>
              <w:spacing w:after="0"/>
              <w:rPr>
                <w:rFonts w:ascii="Times New Roman" w:hAnsi="Times New Roman"/>
              </w:rPr>
            </w:pPr>
            <w:r w:rsidRPr="004137FE">
              <w:rPr>
                <w:rFonts w:ascii="Times New Roman" w:hAnsi="Times New Roman"/>
              </w:rPr>
              <w:t>Курсант военного училища</w:t>
            </w:r>
          </w:p>
        </w:tc>
        <w:tc>
          <w:tcPr>
            <w:tcW w:w="3999" w:type="dxa"/>
          </w:tcPr>
          <w:p w:rsidR="00EB12AB" w:rsidRPr="004137FE" w:rsidRDefault="00EB12AB" w:rsidP="00E02144">
            <w:pPr>
              <w:spacing w:after="0"/>
              <w:rPr>
                <w:rFonts w:ascii="Times New Roman" w:hAnsi="Times New Roman"/>
              </w:rPr>
            </w:pPr>
          </w:p>
        </w:tc>
      </w:tr>
      <w:tr w:rsidR="00EB12AB" w:rsidRPr="004137FE">
        <w:tc>
          <w:tcPr>
            <w:tcW w:w="968" w:type="dxa"/>
          </w:tcPr>
          <w:p w:rsidR="00EB12AB" w:rsidRPr="004137FE" w:rsidRDefault="00EB12AB" w:rsidP="00E02144">
            <w:pPr>
              <w:spacing w:after="0"/>
              <w:rPr>
                <w:rFonts w:ascii="Times New Roman" w:hAnsi="Times New Roman"/>
              </w:rPr>
            </w:pPr>
            <w:r w:rsidRPr="004137FE">
              <w:rPr>
                <w:rFonts w:ascii="Times New Roman" w:hAnsi="Times New Roman"/>
              </w:rPr>
              <w:t>7.4</w:t>
            </w:r>
          </w:p>
        </w:tc>
        <w:tc>
          <w:tcPr>
            <w:tcW w:w="4861" w:type="dxa"/>
          </w:tcPr>
          <w:p w:rsidR="00EB12AB" w:rsidRPr="004137FE" w:rsidRDefault="00EB12AB" w:rsidP="00E02144">
            <w:pPr>
              <w:spacing w:after="0"/>
              <w:rPr>
                <w:rFonts w:ascii="Times New Roman" w:hAnsi="Times New Roman"/>
              </w:rPr>
            </w:pPr>
            <w:r w:rsidRPr="004137FE">
              <w:rPr>
                <w:rFonts w:ascii="Times New Roman" w:hAnsi="Times New Roman"/>
              </w:rPr>
              <w:t>Курсант учебного заведения МВД</w:t>
            </w:r>
          </w:p>
        </w:tc>
        <w:tc>
          <w:tcPr>
            <w:tcW w:w="3999" w:type="dxa"/>
          </w:tcPr>
          <w:p w:rsidR="00EB12AB" w:rsidRPr="004137FE" w:rsidRDefault="00EB12AB" w:rsidP="00E02144">
            <w:pPr>
              <w:spacing w:after="0"/>
              <w:rPr>
                <w:rFonts w:ascii="Times New Roman" w:hAnsi="Times New Roman"/>
              </w:rPr>
            </w:pPr>
          </w:p>
        </w:tc>
      </w:tr>
      <w:tr w:rsidR="00EB12AB" w:rsidRPr="004137FE">
        <w:tc>
          <w:tcPr>
            <w:tcW w:w="968" w:type="dxa"/>
          </w:tcPr>
          <w:p w:rsidR="00EB12AB" w:rsidRPr="004137FE" w:rsidRDefault="00EB12AB" w:rsidP="00E02144">
            <w:pPr>
              <w:spacing w:after="0"/>
              <w:rPr>
                <w:rFonts w:ascii="Times New Roman" w:hAnsi="Times New Roman"/>
              </w:rPr>
            </w:pPr>
            <w:r w:rsidRPr="004137FE">
              <w:rPr>
                <w:rFonts w:ascii="Times New Roman" w:hAnsi="Times New Roman"/>
              </w:rPr>
              <w:t>8</w:t>
            </w:r>
          </w:p>
        </w:tc>
        <w:tc>
          <w:tcPr>
            <w:tcW w:w="4861" w:type="dxa"/>
          </w:tcPr>
          <w:p w:rsidR="00EB12AB" w:rsidRPr="004137FE" w:rsidRDefault="00EB12AB" w:rsidP="00E02144">
            <w:pPr>
              <w:spacing w:after="0"/>
              <w:rPr>
                <w:rFonts w:ascii="Times New Roman" w:hAnsi="Times New Roman"/>
              </w:rPr>
            </w:pPr>
            <w:r w:rsidRPr="004137FE">
              <w:rPr>
                <w:rFonts w:ascii="Times New Roman" w:hAnsi="Times New Roman"/>
              </w:rPr>
              <w:t>Неизвестный, БОМЖ</w:t>
            </w:r>
          </w:p>
        </w:tc>
        <w:tc>
          <w:tcPr>
            <w:tcW w:w="3999" w:type="dxa"/>
          </w:tcPr>
          <w:p w:rsidR="00EB12AB" w:rsidRPr="004137FE" w:rsidRDefault="00EB12AB" w:rsidP="00E02144">
            <w:pPr>
              <w:spacing w:after="0"/>
              <w:rPr>
                <w:rFonts w:ascii="Times New Roman" w:hAnsi="Times New Roman"/>
              </w:rPr>
            </w:pPr>
          </w:p>
        </w:tc>
      </w:tr>
      <w:tr w:rsidR="00EB12AB" w:rsidRPr="004137FE">
        <w:tc>
          <w:tcPr>
            <w:tcW w:w="968" w:type="dxa"/>
          </w:tcPr>
          <w:p w:rsidR="00EB12AB" w:rsidRPr="004137FE" w:rsidRDefault="00EB12AB" w:rsidP="00E02144">
            <w:pPr>
              <w:spacing w:after="0"/>
              <w:rPr>
                <w:rFonts w:ascii="Times New Roman" w:hAnsi="Times New Roman"/>
              </w:rPr>
            </w:pPr>
            <w:r w:rsidRPr="004137FE">
              <w:rPr>
                <w:rFonts w:ascii="Times New Roman" w:hAnsi="Times New Roman"/>
              </w:rPr>
              <w:t>9</w:t>
            </w:r>
          </w:p>
        </w:tc>
        <w:tc>
          <w:tcPr>
            <w:tcW w:w="4861" w:type="dxa"/>
          </w:tcPr>
          <w:p w:rsidR="00EB12AB" w:rsidRPr="004137FE" w:rsidRDefault="00EB12AB" w:rsidP="00E02144">
            <w:pPr>
              <w:spacing w:after="0"/>
              <w:rPr>
                <w:rFonts w:ascii="Times New Roman" w:hAnsi="Times New Roman"/>
              </w:rPr>
            </w:pPr>
            <w:r w:rsidRPr="004137FE">
              <w:rPr>
                <w:rFonts w:ascii="Times New Roman" w:hAnsi="Times New Roman"/>
              </w:rPr>
              <w:t>Иностранец</w:t>
            </w:r>
          </w:p>
        </w:tc>
        <w:tc>
          <w:tcPr>
            <w:tcW w:w="3999" w:type="dxa"/>
          </w:tcPr>
          <w:p w:rsidR="00EB12AB" w:rsidRPr="004137FE" w:rsidRDefault="00EB12AB" w:rsidP="00E02144">
            <w:pPr>
              <w:spacing w:after="0"/>
              <w:rPr>
                <w:rFonts w:ascii="Times New Roman" w:hAnsi="Times New Roman"/>
              </w:rPr>
            </w:pPr>
          </w:p>
        </w:tc>
      </w:tr>
      <w:tr w:rsidR="00EB12AB" w:rsidRPr="004137FE">
        <w:tc>
          <w:tcPr>
            <w:tcW w:w="968" w:type="dxa"/>
          </w:tcPr>
          <w:p w:rsidR="00EB12AB" w:rsidRPr="004137FE" w:rsidRDefault="00EB12AB" w:rsidP="00E02144">
            <w:pPr>
              <w:spacing w:after="0"/>
              <w:rPr>
                <w:rFonts w:ascii="Times New Roman" w:hAnsi="Times New Roman"/>
              </w:rPr>
            </w:pPr>
            <w:r w:rsidRPr="004137FE">
              <w:rPr>
                <w:rFonts w:ascii="Times New Roman" w:hAnsi="Times New Roman"/>
              </w:rPr>
              <w:t>111</w:t>
            </w:r>
          </w:p>
        </w:tc>
        <w:tc>
          <w:tcPr>
            <w:tcW w:w="4861" w:type="dxa"/>
          </w:tcPr>
          <w:p w:rsidR="00EB12AB" w:rsidRPr="004137FE" w:rsidRDefault="00EB12AB" w:rsidP="00E02144">
            <w:pPr>
              <w:spacing w:after="0"/>
              <w:rPr>
                <w:rFonts w:ascii="Times New Roman" w:hAnsi="Times New Roman"/>
              </w:rPr>
            </w:pPr>
            <w:r w:rsidRPr="004137FE">
              <w:rPr>
                <w:rFonts w:ascii="Times New Roman" w:hAnsi="Times New Roman"/>
              </w:rPr>
              <w:t>Дошкольник организованный (до 7 лет включительно)</w:t>
            </w:r>
          </w:p>
        </w:tc>
        <w:tc>
          <w:tcPr>
            <w:tcW w:w="3999" w:type="dxa"/>
          </w:tcPr>
          <w:p w:rsidR="00EB12AB" w:rsidRPr="004137FE" w:rsidRDefault="00EB12AB" w:rsidP="00E02144">
            <w:pPr>
              <w:spacing w:after="0"/>
              <w:rPr>
                <w:rFonts w:ascii="Times New Roman" w:hAnsi="Times New Roman"/>
              </w:rPr>
            </w:pPr>
          </w:p>
        </w:tc>
      </w:tr>
      <w:tr w:rsidR="00EB12AB" w:rsidRPr="004137FE">
        <w:tc>
          <w:tcPr>
            <w:tcW w:w="968" w:type="dxa"/>
          </w:tcPr>
          <w:p w:rsidR="00EB12AB" w:rsidRPr="004137FE" w:rsidRDefault="00EB12AB" w:rsidP="00E02144">
            <w:pPr>
              <w:spacing w:after="0"/>
              <w:rPr>
                <w:rFonts w:ascii="Times New Roman" w:hAnsi="Times New Roman"/>
              </w:rPr>
            </w:pPr>
            <w:r w:rsidRPr="004137FE">
              <w:rPr>
                <w:rFonts w:ascii="Times New Roman" w:hAnsi="Times New Roman"/>
              </w:rPr>
              <w:t>112</w:t>
            </w:r>
          </w:p>
        </w:tc>
        <w:tc>
          <w:tcPr>
            <w:tcW w:w="4861" w:type="dxa"/>
          </w:tcPr>
          <w:p w:rsidR="00EB12AB" w:rsidRPr="004137FE" w:rsidRDefault="00EB12AB" w:rsidP="00E02144">
            <w:pPr>
              <w:spacing w:after="0"/>
              <w:rPr>
                <w:rFonts w:ascii="Times New Roman" w:hAnsi="Times New Roman"/>
              </w:rPr>
            </w:pPr>
            <w:r w:rsidRPr="004137FE">
              <w:rPr>
                <w:rFonts w:ascii="Times New Roman" w:hAnsi="Times New Roman"/>
              </w:rPr>
              <w:t>Дошкольник неорганизованный (до 7 лет включительно)</w:t>
            </w:r>
          </w:p>
        </w:tc>
        <w:tc>
          <w:tcPr>
            <w:tcW w:w="3999" w:type="dxa"/>
          </w:tcPr>
          <w:p w:rsidR="00EB12AB" w:rsidRPr="004137FE" w:rsidRDefault="00EB12AB" w:rsidP="00E02144">
            <w:pPr>
              <w:spacing w:after="0"/>
              <w:rPr>
                <w:rFonts w:ascii="Times New Roman" w:hAnsi="Times New Roman"/>
              </w:rPr>
            </w:pPr>
          </w:p>
        </w:tc>
      </w:tr>
      <w:tr w:rsidR="00EB12AB" w:rsidRPr="004137FE">
        <w:tc>
          <w:tcPr>
            <w:tcW w:w="968" w:type="dxa"/>
          </w:tcPr>
          <w:p w:rsidR="00EB12AB" w:rsidRPr="004137FE" w:rsidRDefault="00EB12AB" w:rsidP="00E02144">
            <w:pPr>
              <w:spacing w:after="0"/>
              <w:rPr>
                <w:rFonts w:ascii="Times New Roman" w:hAnsi="Times New Roman"/>
              </w:rPr>
            </w:pPr>
            <w:r w:rsidRPr="004137FE">
              <w:rPr>
                <w:rFonts w:ascii="Times New Roman" w:hAnsi="Times New Roman"/>
              </w:rPr>
              <w:t>113</w:t>
            </w:r>
          </w:p>
        </w:tc>
        <w:tc>
          <w:tcPr>
            <w:tcW w:w="4861" w:type="dxa"/>
          </w:tcPr>
          <w:p w:rsidR="00EB12AB" w:rsidRPr="004137FE" w:rsidRDefault="00EB12AB" w:rsidP="00E02144">
            <w:pPr>
              <w:spacing w:after="0"/>
              <w:rPr>
                <w:rFonts w:ascii="Times New Roman" w:hAnsi="Times New Roman"/>
              </w:rPr>
            </w:pPr>
            <w:r w:rsidRPr="004137FE">
              <w:rPr>
                <w:rFonts w:ascii="Times New Roman" w:hAnsi="Times New Roman"/>
              </w:rPr>
              <w:t>Школьник</w:t>
            </w:r>
          </w:p>
        </w:tc>
        <w:tc>
          <w:tcPr>
            <w:tcW w:w="3999" w:type="dxa"/>
          </w:tcPr>
          <w:p w:rsidR="00EB12AB" w:rsidRPr="004137FE" w:rsidRDefault="00EB12AB" w:rsidP="00E02144">
            <w:pPr>
              <w:spacing w:after="0"/>
              <w:rPr>
                <w:rFonts w:ascii="Times New Roman" w:hAnsi="Times New Roman"/>
              </w:rPr>
            </w:pPr>
          </w:p>
        </w:tc>
      </w:tr>
      <w:tr w:rsidR="00EB12AB" w:rsidRPr="004137FE">
        <w:tc>
          <w:tcPr>
            <w:tcW w:w="968" w:type="dxa"/>
          </w:tcPr>
          <w:p w:rsidR="00EB12AB" w:rsidRPr="004137FE" w:rsidRDefault="00EB12AB" w:rsidP="00E02144">
            <w:pPr>
              <w:spacing w:after="0"/>
              <w:rPr>
                <w:rFonts w:ascii="Times New Roman" w:hAnsi="Times New Roman"/>
              </w:rPr>
            </w:pPr>
            <w:r w:rsidRPr="004137FE">
              <w:rPr>
                <w:rFonts w:ascii="Times New Roman" w:hAnsi="Times New Roman"/>
              </w:rPr>
              <w:t>114</w:t>
            </w:r>
          </w:p>
        </w:tc>
        <w:tc>
          <w:tcPr>
            <w:tcW w:w="4861" w:type="dxa"/>
          </w:tcPr>
          <w:p w:rsidR="00EB12AB" w:rsidRPr="004137FE" w:rsidRDefault="00EB12AB" w:rsidP="00E02144">
            <w:pPr>
              <w:spacing w:after="0"/>
              <w:rPr>
                <w:rFonts w:ascii="Times New Roman" w:hAnsi="Times New Roman"/>
                <w:lang w:val="en-US"/>
              </w:rPr>
            </w:pPr>
            <w:r w:rsidRPr="004137FE">
              <w:rPr>
                <w:rFonts w:ascii="Times New Roman" w:hAnsi="Times New Roman"/>
              </w:rPr>
              <w:t>Беспризорник</w:t>
            </w:r>
          </w:p>
        </w:tc>
        <w:tc>
          <w:tcPr>
            <w:tcW w:w="3999" w:type="dxa"/>
          </w:tcPr>
          <w:p w:rsidR="00EB12AB" w:rsidRPr="004137FE" w:rsidRDefault="00EB12AB" w:rsidP="00E02144">
            <w:pPr>
              <w:spacing w:after="0"/>
              <w:rPr>
                <w:rFonts w:ascii="Times New Roman" w:hAnsi="Times New Roman"/>
              </w:rPr>
            </w:pPr>
          </w:p>
        </w:tc>
      </w:tr>
      <w:tr w:rsidR="00EB12AB" w:rsidRPr="004137FE">
        <w:tc>
          <w:tcPr>
            <w:tcW w:w="968" w:type="dxa"/>
          </w:tcPr>
          <w:p w:rsidR="00EB12AB" w:rsidRPr="004137FE" w:rsidRDefault="00EB12AB" w:rsidP="00E02144">
            <w:pPr>
              <w:spacing w:after="0"/>
              <w:rPr>
                <w:rFonts w:ascii="Times New Roman" w:hAnsi="Times New Roman"/>
              </w:rPr>
            </w:pPr>
            <w:r w:rsidRPr="004137FE">
              <w:rPr>
                <w:rFonts w:ascii="Times New Roman" w:hAnsi="Times New Roman"/>
              </w:rPr>
              <w:t>115</w:t>
            </w:r>
          </w:p>
        </w:tc>
        <w:tc>
          <w:tcPr>
            <w:tcW w:w="4861" w:type="dxa"/>
          </w:tcPr>
          <w:p w:rsidR="00EB12AB" w:rsidRPr="004137FE" w:rsidRDefault="00EB12AB" w:rsidP="00E02144">
            <w:pPr>
              <w:spacing w:after="0"/>
              <w:rPr>
                <w:rFonts w:ascii="Times New Roman" w:hAnsi="Times New Roman"/>
              </w:rPr>
            </w:pPr>
            <w:r w:rsidRPr="004137FE">
              <w:rPr>
                <w:rFonts w:ascii="Times New Roman" w:hAnsi="Times New Roman"/>
              </w:rPr>
              <w:t>Дети, оставшиеся без попечения родителей</w:t>
            </w:r>
          </w:p>
        </w:tc>
        <w:tc>
          <w:tcPr>
            <w:tcW w:w="3999" w:type="dxa"/>
          </w:tcPr>
          <w:p w:rsidR="00EB12AB" w:rsidRPr="004137FE" w:rsidRDefault="00EB12AB" w:rsidP="00E02144">
            <w:pPr>
              <w:spacing w:after="0"/>
              <w:rPr>
                <w:rFonts w:ascii="Times New Roman" w:hAnsi="Times New Roman"/>
              </w:rPr>
            </w:pPr>
          </w:p>
        </w:tc>
      </w:tr>
      <w:tr w:rsidR="00EB12AB" w:rsidRPr="004137FE">
        <w:tc>
          <w:tcPr>
            <w:tcW w:w="968" w:type="dxa"/>
          </w:tcPr>
          <w:p w:rsidR="00EB12AB" w:rsidRPr="004137FE" w:rsidRDefault="00EB12AB" w:rsidP="00E02144">
            <w:pPr>
              <w:spacing w:after="0"/>
              <w:rPr>
                <w:rFonts w:ascii="Times New Roman" w:hAnsi="Times New Roman"/>
              </w:rPr>
            </w:pPr>
            <w:r w:rsidRPr="004137FE">
              <w:rPr>
                <w:rFonts w:ascii="Times New Roman" w:hAnsi="Times New Roman"/>
              </w:rPr>
              <w:t>116</w:t>
            </w:r>
          </w:p>
        </w:tc>
        <w:tc>
          <w:tcPr>
            <w:tcW w:w="4861" w:type="dxa"/>
          </w:tcPr>
          <w:p w:rsidR="00EB12AB" w:rsidRPr="004137FE" w:rsidRDefault="00EB12AB" w:rsidP="00E02144">
            <w:pPr>
              <w:spacing w:after="0"/>
              <w:rPr>
                <w:rFonts w:ascii="Times New Roman" w:hAnsi="Times New Roman"/>
              </w:rPr>
            </w:pPr>
            <w:r w:rsidRPr="004137FE">
              <w:rPr>
                <w:rFonts w:ascii="Times New Roman" w:hAnsi="Times New Roman"/>
              </w:rPr>
              <w:t>Неорганизованный ребенок или подросток (от 8 до17 лет включительно)</w:t>
            </w:r>
          </w:p>
        </w:tc>
        <w:tc>
          <w:tcPr>
            <w:tcW w:w="3999" w:type="dxa"/>
          </w:tcPr>
          <w:p w:rsidR="00EB12AB" w:rsidRPr="004137FE" w:rsidRDefault="00EB12AB" w:rsidP="00E02144">
            <w:pPr>
              <w:spacing w:after="0"/>
              <w:rPr>
                <w:rFonts w:ascii="Times New Roman" w:hAnsi="Times New Roman"/>
              </w:rPr>
            </w:pPr>
          </w:p>
        </w:tc>
      </w:tr>
      <w:tr w:rsidR="00EB12AB" w:rsidRPr="004137FE">
        <w:tc>
          <w:tcPr>
            <w:tcW w:w="968" w:type="dxa"/>
          </w:tcPr>
          <w:p w:rsidR="00EB12AB" w:rsidRPr="004137FE" w:rsidRDefault="00EB12AB" w:rsidP="00E02144">
            <w:pPr>
              <w:spacing w:after="0"/>
              <w:rPr>
                <w:rFonts w:ascii="Times New Roman" w:hAnsi="Times New Roman"/>
              </w:rPr>
            </w:pPr>
            <w:r w:rsidRPr="004137FE">
              <w:rPr>
                <w:rFonts w:ascii="Times New Roman" w:hAnsi="Times New Roman"/>
              </w:rPr>
              <w:t>117</w:t>
            </w:r>
          </w:p>
        </w:tc>
        <w:tc>
          <w:tcPr>
            <w:tcW w:w="4861" w:type="dxa"/>
          </w:tcPr>
          <w:p w:rsidR="00EB12AB" w:rsidRPr="004137FE" w:rsidRDefault="00EB12AB" w:rsidP="00E02144">
            <w:pPr>
              <w:spacing w:after="0"/>
              <w:rPr>
                <w:rFonts w:ascii="Times New Roman" w:hAnsi="Times New Roman"/>
              </w:rPr>
            </w:pPr>
            <w:r w:rsidRPr="004137FE">
              <w:rPr>
                <w:rFonts w:ascii="Times New Roman" w:hAnsi="Times New Roman"/>
              </w:rPr>
              <w:t>Дети, переданные родителям</w:t>
            </w:r>
          </w:p>
        </w:tc>
        <w:tc>
          <w:tcPr>
            <w:tcW w:w="3999" w:type="dxa"/>
          </w:tcPr>
          <w:p w:rsidR="00EB12AB" w:rsidRPr="004137FE" w:rsidRDefault="00EB12AB" w:rsidP="00E02144">
            <w:pPr>
              <w:spacing w:after="0"/>
              <w:rPr>
                <w:rFonts w:ascii="Times New Roman" w:hAnsi="Times New Roman"/>
              </w:rPr>
            </w:pPr>
            <w:r w:rsidRPr="004137FE">
              <w:rPr>
                <w:rFonts w:ascii="Times New Roman" w:hAnsi="Times New Roman"/>
              </w:rPr>
              <w:t>Для домов ребенка</w:t>
            </w:r>
          </w:p>
        </w:tc>
      </w:tr>
      <w:tr w:rsidR="00EB12AB" w:rsidRPr="004137FE">
        <w:tc>
          <w:tcPr>
            <w:tcW w:w="968" w:type="dxa"/>
          </w:tcPr>
          <w:p w:rsidR="00EB12AB" w:rsidRPr="004137FE" w:rsidRDefault="00EB12AB" w:rsidP="00E02144">
            <w:pPr>
              <w:spacing w:after="0"/>
              <w:rPr>
                <w:rFonts w:ascii="Times New Roman" w:hAnsi="Times New Roman"/>
              </w:rPr>
            </w:pPr>
            <w:r w:rsidRPr="004137FE">
              <w:rPr>
                <w:rFonts w:ascii="Times New Roman" w:hAnsi="Times New Roman"/>
              </w:rPr>
              <w:t>118</w:t>
            </w:r>
          </w:p>
        </w:tc>
        <w:tc>
          <w:tcPr>
            <w:tcW w:w="4861" w:type="dxa"/>
          </w:tcPr>
          <w:p w:rsidR="00EB12AB" w:rsidRPr="004137FE" w:rsidRDefault="00EB12AB" w:rsidP="00E02144">
            <w:pPr>
              <w:spacing w:after="0"/>
              <w:rPr>
                <w:rFonts w:ascii="Times New Roman" w:hAnsi="Times New Roman"/>
              </w:rPr>
            </w:pPr>
            <w:r w:rsidRPr="004137FE">
              <w:rPr>
                <w:rFonts w:ascii="Times New Roman" w:hAnsi="Times New Roman"/>
              </w:rPr>
              <w:t>Безнадзорный</w:t>
            </w:r>
          </w:p>
        </w:tc>
        <w:tc>
          <w:tcPr>
            <w:tcW w:w="3999" w:type="dxa"/>
          </w:tcPr>
          <w:p w:rsidR="00EB12AB" w:rsidRPr="004137FE" w:rsidRDefault="00EB12AB" w:rsidP="00E02144">
            <w:pPr>
              <w:spacing w:after="0"/>
              <w:rPr>
                <w:rFonts w:ascii="Times New Roman" w:hAnsi="Times New Roman"/>
              </w:rPr>
            </w:pPr>
          </w:p>
        </w:tc>
      </w:tr>
      <w:tr w:rsidR="00EB12AB" w:rsidRPr="004137FE">
        <w:tc>
          <w:tcPr>
            <w:tcW w:w="968" w:type="dxa"/>
          </w:tcPr>
          <w:p w:rsidR="00EB12AB" w:rsidRPr="004137FE" w:rsidRDefault="00EB12AB" w:rsidP="00E02144">
            <w:pPr>
              <w:spacing w:after="0"/>
              <w:rPr>
                <w:rFonts w:ascii="Times New Roman" w:hAnsi="Times New Roman"/>
              </w:rPr>
            </w:pPr>
            <w:r w:rsidRPr="004137FE">
              <w:rPr>
                <w:rFonts w:ascii="Times New Roman" w:hAnsi="Times New Roman"/>
              </w:rPr>
              <w:t>12</w:t>
            </w:r>
          </w:p>
        </w:tc>
        <w:tc>
          <w:tcPr>
            <w:tcW w:w="4861" w:type="dxa"/>
          </w:tcPr>
          <w:p w:rsidR="00EB12AB" w:rsidRPr="004137FE" w:rsidRDefault="00EB12AB" w:rsidP="00E02144">
            <w:pPr>
              <w:spacing w:after="0"/>
              <w:rPr>
                <w:rFonts w:ascii="Times New Roman" w:hAnsi="Times New Roman"/>
              </w:rPr>
            </w:pPr>
            <w:r w:rsidRPr="004137FE">
              <w:rPr>
                <w:rFonts w:ascii="Times New Roman" w:hAnsi="Times New Roman"/>
              </w:rPr>
              <w:t>Лицо, занимающееся индивидуальной трудовой деятельностью</w:t>
            </w:r>
          </w:p>
        </w:tc>
        <w:tc>
          <w:tcPr>
            <w:tcW w:w="3999" w:type="dxa"/>
          </w:tcPr>
          <w:p w:rsidR="00EB12AB" w:rsidRPr="004137FE" w:rsidRDefault="00EB12AB" w:rsidP="00E02144">
            <w:pPr>
              <w:spacing w:after="0"/>
              <w:rPr>
                <w:rFonts w:ascii="Times New Roman" w:hAnsi="Times New Roman"/>
              </w:rPr>
            </w:pPr>
          </w:p>
        </w:tc>
      </w:tr>
      <w:tr w:rsidR="00EB12AB" w:rsidRPr="004137FE">
        <w:tc>
          <w:tcPr>
            <w:tcW w:w="968" w:type="dxa"/>
          </w:tcPr>
          <w:p w:rsidR="00EB12AB" w:rsidRPr="004137FE" w:rsidRDefault="00EB12AB" w:rsidP="00E02144">
            <w:pPr>
              <w:spacing w:after="0"/>
              <w:rPr>
                <w:rFonts w:ascii="Times New Roman" w:hAnsi="Times New Roman"/>
              </w:rPr>
            </w:pPr>
            <w:r w:rsidRPr="004137FE">
              <w:rPr>
                <w:rFonts w:ascii="Times New Roman" w:hAnsi="Times New Roman"/>
              </w:rPr>
              <w:t>13</w:t>
            </w:r>
          </w:p>
        </w:tc>
        <w:tc>
          <w:tcPr>
            <w:tcW w:w="4861" w:type="dxa"/>
          </w:tcPr>
          <w:p w:rsidR="00EB12AB" w:rsidRPr="004137FE" w:rsidRDefault="00EB12AB" w:rsidP="00E02144">
            <w:pPr>
              <w:spacing w:after="0"/>
              <w:rPr>
                <w:rFonts w:ascii="Times New Roman" w:hAnsi="Times New Roman"/>
              </w:rPr>
            </w:pPr>
            <w:r w:rsidRPr="004137FE">
              <w:rPr>
                <w:rFonts w:ascii="Times New Roman" w:hAnsi="Times New Roman"/>
              </w:rPr>
              <w:t>Военнослужащий</w:t>
            </w:r>
          </w:p>
        </w:tc>
        <w:tc>
          <w:tcPr>
            <w:tcW w:w="3999" w:type="dxa"/>
          </w:tcPr>
          <w:p w:rsidR="00EB12AB" w:rsidRPr="004137FE" w:rsidRDefault="00EB12AB" w:rsidP="00E02144">
            <w:pPr>
              <w:spacing w:after="0"/>
              <w:rPr>
                <w:rFonts w:ascii="Times New Roman" w:hAnsi="Times New Roman"/>
              </w:rPr>
            </w:pPr>
          </w:p>
        </w:tc>
      </w:tr>
      <w:tr w:rsidR="00EB12AB" w:rsidRPr="004137FE">
        <w:tc>
          <w:tcPr>
            <w:tcW w:w="968" w:type="dxa"/>
          </w:tcPr>
          <w:p w:rsidR="00EB12AB" w:rsidRPr="004137FE" w:rsidRDefault="00EB12AB" w:rsidP="00E02144">
            <w:pPr>
              <w:spacing w:after="0"/>
              <w:rPr>
                <w:rFonts w:ascii="Times New Roman" w:hAnsi="Times New Roman"/>
              </w:rPr>
            </w:pPr>
            <w:r w:rsidRPr="004137FE">
              <w:rPr>
                <w:rFonts w:ascii="Times New Roman" w:hAnsi="Times New Roman"/>
              </w:rPr>
              <w:t>14</w:t>
            </w:r>
          </w:p>
        </w:tc>
        <w:tc>
          <w:tcPr>
            <w:tcW w:w="4861" w:type="dxa"/>
            <w:vAlign w:val="bottom"/>
          </w:tcPr>
          <w:p w:rsidR="00EB12AB" w:rsidRPr="004137FE" w:rsidRDefault="00EB12AB" w:rsidP="00E02144">
            <w:pPr>
              <w:spacing w:after="0"/>
              <w:rPr>
                <w:rFonts w:ascii="Times New Roman" w:hAnsi="Times New Roman"/>
              </w:rPr>
            </w:pPr>
            <w:r w:rsidRPr="004137FE">
              <w:rPr>
                <w:rFonts w:ascii="Times New Roman" w:hAnsi="Times New Roman"/>
              </w:rPr>
              <w:t>Аттестованный сотрудник Министерства внутренних дел РФ</w:t>
            </w:r>
          </w:p>
        </w:tc>
        <w:tc>
          <w:tcPr>
            <w:tcW w:w="3999" w:type="dxa"/>
          </w:tcPr>
          <w:p w:rsidR="00EB12AB" w:rsidRPr="004137FE" w:rsidRDefault="00EB12AB" w:rsidP="00E02144">
            <w:pPr>
              <w:spacing w:after="0"/>
              <w:rPr>
                <w:rFonts w:ascii="Times New Roman" w:hAnsi="Times New Roman"/>
              </w:rPr>
            </w:pPr>
          </w:p>
        </w:tc>
      </w:tr>
      <w:tr w:rsidR="00EB12AB" w:rsidRPr="004137FE">
        <w:tc>
          <w:tcPr>
            <w:tcW w:w="968" w:type="dxa"/>
          </w:tcPr>
          <w:p w:rsidR="00EB12AB" w:rsidRPr="004137FE" w:rsidRDefault="00EB12AB" w:rsidP="00E02144">
            <w:pPr>
              <w:spacing w:after="0"/>
              <w:rPr>
                <w:rFonts w:ascii="Times New Roman" w:hAnsi="Times New Roman"/>
              </w:rPr>
            </w:pPr>
            <w:r w:rsidRPr="004137FE">
              <w:rPr>
                <w:rFonts w:ascii="Times New Roman" w:hAnsi="Times New Roman"/>
              </w:rPr>
              <w:t>15</w:t>
            </w:r>
          </w:p>
        </w:tc>
        <w:tc>
          <w:tcPr>
            <w:tcW w:w="4861" w:type="dxa"/>
            <w:vAlign w:val="bottom"/>
          </w:tcPr>
          <w:p w:rsidR="00EB12AB" w:rsidRPr="004137FE" w:rsidRDefault="00EB12AB" w:rsidP="00E02144">
            <w:pPr>
              <w:spacing w:after="0"/>
              <w:rPr>
                <w:rFonts w:ascii="Times New Roman" w:hAnsi="Times New Roman"/>
              </w:rPr>
            </w:pPr>
            <w:r w:rsidRPr="004137FE">
              <w:rPr>
                <w:rFonts w:ascii="Times New Roman" w:hAnsi="Times New Roman"/>
              </w:rPr>
              <w:t>Аттестованный сотрудник Министерства юстиции РФ</w:t>
            </w:r>
          </w:p>
        </w:tc>
        <w:tc>
          <w:tcPr>
            <w:tcW w:w="3999" w:type="dxa"/>
          </w:tcPr>
          <w:p w:rsidR="00EB12AB" w:rsidRPr="004137FE" w:rsidRDefault="00EB12AB" w:rsidP="00E02144">
            <w:pPr>
              <w:spacing w:after="0"/>
              <w:rPr>
                <w:rFonts w:ascii="Times New Roman" w:hAnsi="Times New Roman"/>
              </w:rPr>
            </w:pPr>
          </w:p>
        </w:tc>
      </w:tr>
      <w:tr w:rsidR="00EB12AB" w:rsidRPr="004137FE">
        <w:tc>
          <w:tcPr>
            <w:tcW w:w="968" w:type="dxa"/>
          </w:tcPr>
          <w:p w:rsidR="00EB12AB" w:rsidRPr="004137FE" w:rsidRDefault="00EB12AB" w:rsidP="00E02144">
            <w:pPr>
              <w:spacing w:after="0"/>
              <w:rPr>
                <w:rFonts w:ascii="Times New Roman" w:hAnsi="Times New Roman"/>
              </w:rPr>
            </w:pPr>
            <w:r w:rsidRPr="004137FE">
              <w:rPr>
                <w:rFonts w:ascii="Times New Roman" w:hAnsi="Times New Roman"/>
              </w:rPr>
              <w:t>16</w:t>
            </w:r>
          </w:p>
        </w:tc>
        <w:tc>
          <w:tcPr>
            <w:tcW w:w="4861" w:type="dxa"/>
          </w:tcPr>
          <w:p w:rsidR="00EB12AB" w:rsidRPr="004137FE" w:rsidRDefault="00EB12AB" w:rsidP="00E02144">
            <w:pPr>
              <w:spacing w:after="0"/>
              <w:rPr>
                <w:rFonts w:ascii="Times New Roman" w:hAnsi="Times New Roman"/>
              </w:rPr>
            </w:pPr>
            <w:r w:rsidRPr="004137FE">
              <w:rPr>
                <w:rFonts w:ascii="Times New Roman" w:hAnsi="Times New Roman"/>
              </w:rPr>
              <w:t>Лицо, находящееся в местах лишения свободы</w:t>
            </w:r>
          </w:p>
        </w:tc>
        <w:tc>
          <w:tcPr>
            <w:tcW w:w="3999" w:type="dxa"/>
          </w:tcPr>
          <w:p w:rsidR="00EB12AB" w:rsidRPr="004137FE" w:rsidRDefault="00EB12AB" w:rsidP="00E02144">
            <w:pPr>
              <w:spacing w:after="0"/>
              <w:rPr>
                <w:rFonts w:ascii="Times New Roman" w:hAnsi="Times New Roman"/>
              </w:rPr>
            </w:pPr>
          </w:p>
        </w:tc>
      </w:tr>
      <w:tr w:rsidR="00EB12AB" w:rsidRPr="004137FE">
        <w:tc>
          <w:tcPr>
            <w:tcW w:w="968" w:type="dxa"/>
          </w:tcPr>
          <w:p w:rsidR="00EB12AB" w:rsidRPr="004137FE" w:rsidRDefault="00EB12AB" w:rsidP="00E02144">
            <w:pPr>
              <w:spacing w:after="0"/>
              <w:rPr>
                <w:rFonts w:ascii="Times New Roman" w:hAnsi="Times New Roman"/>
              </w:rPr>
            </w:pPr>
            <w:r w:rsidRPr="004137FE">
              <w:rPr>
                <w:rFonts w:ascii="Times New Roman" w:hAnsi="Times New Roman"/>
              </w:rPr>
              <w:t>17</w:t>
            </w:r>
          </w:p>
        </w:tc>
        <w:tc>
          <w:tcPr>
            <w:tcW w:w="4861" w:type="dxa"/>
            <w:vAlign w:val="bottom"/>
          </w:tcPr>
          <w:p w:rsidR="00EB12AB" w:rsidRPr="004137FE" w:rsidRDefault="00EB12AB" w:rsidP="00E02144">
            <w:pPr>
              <w:spacing w:after="0"/>
              <w:rPr>
                <w:rFonts w:ascii="Times New Roman" w:hAnsi="Times New Roman"/>
              </w:rPr>
            </w:pPr>
            <w:r w:rsidRPr="004137FE">
              <w:rPr>
                <w:rFonts w:ascii="Times New Roman" w:hAnsi="Times New Roman"/>
              </w:rPr>
              <w:t>Аттестованный сотрудник Федеральной службы безопасности РФ</w:t>
            </w:r>
          </w:p>
        </w:tc>
        <w:tc>
          <w:tcPr>
            <w:tcW w:w="3999" w:type="dxa"/>
          </w:tcPr>
          <w:p w:rsidR="00EB12AB" w:rsidRPr="004137FE" w:rsidRDefault="00EB12AB" w:rsidP="00E02144">
            <w:pPr>
              <w:spacing w:after="0"/>
              <w:rPr>
                <w:rFonts w:ascii="Times New Roman" w:hAnsi="Times New Roman"/>
              </w:rPr>
            </w:pPr>
          </w:p>
        </w:tc>
      </w:tr>
      <w:tr w:rsidR="00EB12AB" w:rsidRPr="004137FE">
        <w:tc>
          <w:tcPr>
            <w:tcW w:w="968" w:type="dxa"/>
          </w:tcPr>
          <w:p w:rsidR="00EB12AB" w:rsidRPr="004137FE" w:rsidRDefault="00EB12AB" w:rsidP="00E02144">
            <w:pPr>
              <w:spacing w:after="0"/>
              <w:rPr>
                <w:rFonts w:ascii="Times New Roman" w:hAnsi="Times New Roman"/>
              </w:rPr>
            </w:pPr>
            <w:r w:rsidRPr="004137FE">
              <w:rPr>
                <w:rFonts w:ascii="Times New Roman" w:hAnsi="Times New Roman"/>
              </w:rPr>
              <w:t>18</w:t>
            </w:r>
          </w:p>
        </w:tc>
        <w:tc>
          <w:tcPr>
            <w:tcW w:w="4861" w:type="dxa"/>
            <w:vAlign w:val="bottom"/>
          </w:tcPr>
          <w:p w:rsidR="00EB12AB" w:rsidRPr="004137FE" w:rsidRDefault="00EB12AB" w:rsidP="00E02144">
            <w:pPr>
              <w:spacing w:after="0"/>
              <w:rPr>
                <w:rFonts w:ascii="Times New Roman" w:hAnsi="Times New Roman"/>
              </w:rPr>
            </w:pPr>
            <w:r w:rsidRPr="004137FE">
              <w:rPr>
                <w:rFonts w:ascii="Times New Roman" w:hAnsi="Times New Roman"/>
              </w:rPr>
              <w:t>Аттестованный сотрудник Федеральной службы по контролю за за оборотом наркотиков</w:t>
            </w:r>
          </w:p>
        </w:tc>
        <w:tc>
          <w:tcPr>
            <w:tcW w:w="3999" w:type="dxa"/>
          </w:tcPr>
          <w:p w:rsidR="00EB12AB" w:rsidRPr="004137FE" w:rsidRDefault="00EB12AB" w:rsidP="00E02144">
            <w:pPr>
              <w:spacing w:after="0"/>
              <w:rPr>
                <w:rFonts w:ascii="Times New Roman" w:hAnsi="Times New Roman"/>
              </w:rPr>
            </w:pPr>
          </w:p>
        </w:tc>
      </w:tr>
      <w:tr w:rsidR="00EB12AB" w:rsidRPr="004137FE">
        <w:tc>
          <w:tcPr>
            <w:tcW w:w="968" w:type="dxa"/>
          </w:tcPr>
          <w:p w:rsidR="00EB12AB" w:rsidRPr="004137FE" w:rsidRDefault="00EB12AB" w:rsidP="00E02144">
            <w:pPr>
              <w:spacing w:after="0"/>
              <w:rPr>
                <w:rFonts w:ascii="Times New Roman" w:hAnsi="Times New Roman"/>
              </w:rPr>
            </w:pPr>
            <w:r w:rsidRPr="004137FE">
              <w:rPr>
                <w:rFonts w:ascii="Times New Roman" w:hAnsi="Times New Roman"/>
              </w:rPr>
              <w:t>19</w:t>
            </w:r>
          </w:p>
        </w:tc>
        <w:tc>
          <w:tcPr>
            <w:tcW w:w="4861" w:type="dxa"/>
            <w:vAlign w:val="bottom"/>
          </w:tcPr>
          <w:p w:rsidR="00EB12AB" w:rsidRPr="004137FE" w:rsidRDefault="00EB12AB" w:rsidP="00E02144">
            <w:pPr>
              <w:spacing w:after="0"/>
              <w:rPr>
                <w:rFonts w:ascii="Times New Roman" w:hAnsi="Times New Roman"/>
              </w:rPr>
            </w:pPr>
            <w:r w:rsidRPr="004137FE">
              <w:rPr>
                <w:rFonts w:ascii="Times New Roman" w:hAnsi="Times New Roman"/>
              </w:rPr>
              <w:t>Аттестованный сотрудник Государственного таможенного комитета РФ</w:t>
            </w:r>
          </w:p>
        </w:tc>
        <w:tc>
          <w:tcPr>
            <w:tcW w:w="3999" w:type="dxa"/>
          </w:tcPr>
          <w:p w:rsidR="00EB12AB" w:rsidRPr="004137FE" w:rsidRDefault="00EB12AB" w:rsidP="00E02144">
            <w:pPr>
              <w:spacing w:after="0"/>
              <w:rPr>
                <w:rFonts w:ascii="Times New Roman" w:hAnsi="Times New Roman"/>
              </w:rPr>
            </w:pPr>
          </w:p>
        </w:tc>
      </w:tr>
      <w:tr w:rsidR="00EB12AB" w:rsidRPr="004137FE">
        <w:tc>
          <w:tcPr>
            <w:tcW w:w="968" w:type="dxa"/>
          </w:tcPr>
          <w:p w:rsidR="00EB12AB" w:rsidRPr="004137FE" w:rsidRDefault="00EB12AB" w:rsidP="00E02144">
            <w:pPr>
              <w:spacing w:after="0"/>
              <w:rPr>
                <w:rFonts w:ascii="Times New Roman" w:hAnsi="Times New Roman"/>
              </w:rPr>
            </w:pPr>
            <w:r w:rsidRPr="004137FE">
              <w:rPr>
                <w:rFonts w:ascii="Times New Roman" w:hAnsi="Times New Roman"/>
              </w:rPr>
              <w:t>20</w:t>
            </w:r>
          </w:p>
        </w:tc>
        <w:tc>
          <w:tcPr>
            <w:tcW w:w="4861" w:type="dxa"/>
            <w:vAlign w:val="bottom"/>
          </w:tcPr>
          <w:p w:rsidR="00EB12AB" w:rsidRPr="004137FE" w:rsidRDefault="00EB12AB" w:rsidP="00E02144">
            <w:pPr>
              <w:spacing w:after="0"/>
              <w:rPr>
                <w:rFonts w:ascii="Times New Roman" w:hAnsi="Times New Roman"/>
              </w:rPr>
            </w:pPr>
            <w:r w:rsidRPr="004137FE">
              <w:rPr>
                <w:rFonts w:ascii="Times New Roman" w:hAnsi="Times New Roman"/>
              </w:rPr>
              <w:t xml:space="preserve">Аттестованный сотрудник Министерства РФ по </w:t>
            </w:r>
            <w:r w:rsidRPr="004137FE">
              <w:rPr>
                <w:rFonts w:ascii="Times New Roman" w:hAnsi="Times New Roman"/>
              </w:rPr>
              <w:lastRenderedPageBreak/>
              <w:t>чрезвычайным ситуациям</w:t>
            </w:r>
          </w:p>
        </w:tc>
        <w:tc>
          <w:tcPr>
            <w:tcW w:w="3999" w:type="dxa"/>
          </w:tcPr>
          <w:p w:rsidR="00EB12AB" w:rsidRPr="004137FE" w:rsidRDefault="00EB12AB" w:rsidP="00E02144">
            <w:pPr>
              <w:spacing w:after="0"/>
              <w:rPr>
                <w:rFonts w:ascii="Times New Roman" w:hAnsi="Times New Roman"/>
              </w:rPr>
            </w:pPr>
          </w:p>
        </w:tc>
      </w:tr>
      <w:tr w:rsidR="00EB12AB" w:rsidRPr="004137FE">
        <w:tc>
          <w:tcPr>
            <w:tcW w:w="968" w:type="dxa"/>
          </w:tcPr>
          <w:p w:rsidR="00EB12AB" w:rsidRPr="004137FE" w:rsidRDefault="00EB12AB" w:rsidP="00E02144">
            <w:pPr>
              <w:spacing w:after="0"/>
              <w:rPr>
                <w:rFonts w:ascii="Times New Roman" w:hAnsi="Times New Roman"/>
              </w:rPr>
            </w:pPr>
            <w:r w:rsidRPr="004137FE">
              <w:rPr>
                <w:rFonts w:ascii="Times New Roman" w:hAnsi="Times New Roman"/>
              </w:rPr>
              <w:t>21</w:t>
            </w:r>
          </w:p>
        </w:tc>
        <w:tc>
          <w:tcPr>
            <w:tcW w:w="4861" w:type="dxa"/>
            <w:vAlign w:val="bottom"/>
          </w:tcPr>
          <w:p w:rsidR="00EB12AB" w:rsidRPr="004137FE" w:rsidRDefault="00EB12AB" w:rsidP="00E02144">
            <w:pPr>
              <w:spacing w:after="0"/>
              <w:rPr>
                <w:rFonts w:ascii="Times New Roman" w:hAnsi="Times New Roman"/>
              </w:rPr>
            </w:pPr>
            <w:r w:rsidRPr="004137FE">
              <w:rPr>
                <w:rFonts w:ascii="Times New Roman" w:hAnsi="Times New Roman"/>
              </w:rPr>
              <w:t>Аттестованный сотрудник Федерального агенства правительственной связи и информации при Президенте РФ</w:t>
            </w:r>
          </w:p>
        </w:tc>
        <w:tc>
          <w:tcPr>
            <w:tcW w:w="3999" w:type="dxa"/>
          </w:tcPr>
          <w:p w:rsidR="00EB12AB" w:rsidRPr="004137FE" w:rsidRDefault="00EB12AB" w:rsidP="00E02144">
            <w:pPr>
              <w:spacing w:after="0"/>
              <w:rPr>
                <w:rFonts w:ascii="Times New Roman" w:hAnsi="Times New Roman"/>
              </w:rPr>
            </w:pPr>
          </w:p>
        </w:tc>
      </w:tr>
      <w:tr w:rsidR="00EB12AB" w:rsidRPr="004137FE">
        <w:tc>
          <w:tcPr>
            <w:tcW w:w="968" w:type="dxa"/>
          </w:tcPr>
          <w:p w:rsidR="00EB12AB" w:rsidRPr="004137FE" w:rsidRDefault="00EB12AB" w:rsidP="00E02144">
            <w:pPr>
              <w:spacing w:after="0"/>
              <w:rPr>
                <w:rFonts w:ascii="Times New Roman" w:hAnsi="Times New Roman"/>
              </w:rPr>
            </w:pPr>
            <w:r w:rsidRPr="004137FE">
              <w:rPr>
                <w:rFonts w:ascii="Times New Roman" w:hAnsi="Times New Roman"/>
              </w:rPr>
              <w:t>22</w:t>
            </w:r>
          </w:p>
        </w:tc>
        <w:tc>
          <w:tcPr>
            <w:tcW w:w="4861" w:type="dxa"/>
            <w:vAlign w:val="bottom"/>
          </w:tcPr>
          <w:p w:rsidR="00EB12AB" w:rsidRPr="004137FE" w:rsidRDefault="00EB12AB" w:rsidP="00E02144">
            <w:pPr>
              <w:spacing w:after="0"/>
              <w:rPr>
                <w:rFonts w:ascii="Times New Roman" w:hAnsi="Times New Roman"/>
              </w:rPr>
            </w:pPr>
            <w:r w:rsidRPr="004137FE">
              <w:rPr>
                <w:rFonts w:ascii="Times New Roman" w:hAnsi="Times New Roman"/>
              </w:rPr>
              <w:t>Аттестованный сотрудник Федеральной службы охраны РФ</w:t>
            </w:r>
          </w:p>
        </w:tc>
        <w:tc>
          <w:tcPr>
            <w:tcW w:w="3999" w:type="dxa"/>
          </w:tcPr>
          <w:p w:rsidR="00EB12AB" w:rsidRPr="004137FE" w:rsidRDefault="00EB12AB" w:rsidP="00E02144">
            <w:pPr>
              <w:spacing w:after="0"/>
              <w:rPr>
                <w:rFonts w:ascii="Times New Roman" w:hAnsi="Times New Roman"/>
              </w:rPr>
            </w:pPr>
          </w:p>
        </w:tc>
      </w:tr>
      <w:tr w:rsidR="00EB12AB" w:rsidRPr="004137FE">
        <w:tc>
          <w:tcPr>
            <w:tcW w:w="968" w:type="dxa"/>
          </w:tcPr>
          <w:p w:rsidR="00EB12AB" w:rsidRPr="004137FE" w:rsidRDefault="00EB12AB" w:rsidP="00E02144">
            <w:pPr>
              <w:spacing w:after="0"/>
              <w:rPr>
                <w:rFonts w:ascii="Times New Roman" w:hAnsi="Times New Roman"/>
              </w:rPr>
            </w:pPr>
            <w:r w:rsidRPr="004137FE">
              <w:rPr>
                <w:rFonts w:ascii="Times New Roman" w:hAnsi="Times New Roman"/>
              </w:rPr>
              <w:t>23</w:t>
            </w:r>
          </w:p>
        </w:tc>
        <w:tc>
          <w:tcPr>
            <w:tcW w:w="4861" w:type="dxa"/>
            <w:vAlign w:val="bottom"/>
          </w:tcPr>
          <w:p w:rsidR="00EB12AB" w:rsidRPr="004137FE" w:rsidRDefault="00EB12AB" w:rsidP="00E02144">
            <w:pPr>
              <w:spacing w:after="0"/>
              <w:rPr>
                <w:rFonts w:ascii="Times New Roman" w:hAnsi="Times New Roman"/>
              </w:rPr>
            </w:pPr>
            <w:r w:rsidRPr="004137FE">
              <w:rPr>
                <w:rFonts w:ascii="Times New Roman" w:hAnsi="Times New Roman"/>
              </w:rPr>
              <w:t>Аттестованный сотрудник Службы внешней разведки РФ</w:t>
            </w:r>
          </w:p>
        </w:tc>
        <w:tc>
          <w:tcPr>
            <w:tcW w:w="3999" w:type="dxa"/>
          </w:tcPr>
          <w:p w:rsidR="00EB12AB" w:rsidRPr="004137FE" w:rsidRDefault="00EB12AB" w:rsidP="00E02144">
            <w:pPr>
              <w:spacing w:after="0"/>
              <w:rPr>
                <w:rFonts w:ascii="Times New Roman" w:hAnsi="Times New Roman"/>
              </w:rPr>
            </w:pPr>
          </w:p>
        </w:tc>
      </w:tr>
      <w:tr w:rsidR="00EB12AB" w:rsidRPr="004137FE">
        <w:tc>
          <w:tcPr>
            <w:tcW w:w="968" w:type="dxa"/>
          </w:tcPr>
          <w:p w:rsidR="00EB12AB" w:rsidRPr="004137FE" w:rsidRDefault="00EB12AB" w:rsidP="00E02144">
            <w:pPr>
              <w:spacing w:after="0"/>
              <w:rPr>
                <w:rFonts w:ascii="Times New Roman" w:hAnsi="Times New Roman"/>
              </w:rPr>
            </w:pPr>
            <w:r w:rsidRPr="004137FE">
              <w:rPr>
                <w:rFonts w:ascii="Times New Roman" w:hAnsi="Times New Roman"/>
              </w:rPr>
              <w:t>24</w:t>
            </w:r>
          </w:p>
        </w:tc>
        <w:tc>
          <w:tcPr>
            <w:tcW w:w="4861" w:type="dxa"/>
            <w:vAlign w:val="bottom"/>
          </w:tcPr>
          <w:p w:rsidR="00EB12AB" w:rsidRPr="004137FE" w:rsidRDefault="00EB12AB" w:rsidP="00E02144">
            <w:pPr>
              <w:spacing w:after="0"/>
              <w:rPr>
                <w:rFonts w:ascii="Times New Roman" w:hAnsi="Times New Roman"/>
              </w:rPr>
            </w:pPr>
            <w:r w:rsidRPr="004137FE">
              <w:rPr>
                <w:rFonts w:ascii="Times New Roman" w:hAnsi="Times New Roman"/>
              </w:rPr>
              <w:t>Аттестованный сотрудник Федеральной пограничной службы РФ</w:t>
            </w:r>
          </w:p>
        </w:tc>
        <w:tc>
          <w:tcPr>
            <w:tcW w:w="3999" w:type="dxa"/>
          </w:tcPr>
          <w:p w:rsidR="00EB12AB" w:rsidRPr="004137FE" w:rsidRDefault="00EB12AB" w:rsidP="00E02144">
            <w:pPr>
              <w:spacing w:after="0"/>
              <w:rPr>
                <w:rFonts w:ascii="Times New Roman" w:hAnsi="Times New Roman"/>
              </w:rPr>
            </w:pPr>
          </w:p>
        </w:tc>
      </w:tr>
      <w:tr w:rsidR="00EB12AB" w:rsidRPr="004137FE">
        <w:tc>
          <w:tcPr>
            <w:tcW w:w="968" w:type="dxa"/>
          </w:tcPr>
          <w:p w:rsidR="00EB12AB" w:rsidRPr="004137FE" w:rsidRDefault="00EB12AB" w:rsidP="00E02144">
            <w:pPr>
              <w:spacing w:after="0"/>
              <w:rPr>
                <w:rFonts w:ascii="Times New Roman" w:hAnsi="Times New Roman"/>
              </w:rPr>
            </w:pPr>
            <w:r w:rsidRPr="004137FE">
              <w:rPr>
                <w:rFonts w:ascii="Times New Roman" w:hAnsi="Times New Roman"/>
              </w:rPr>
              <w:t>25</w:t>
            </w:r>
          </w:p>
        </w:tc>
        <w:tc>
          <w:tcPr>
            <w:tcW w:w="4861" w:type="dxa"/>
            <w:vAlign w:val="bottom"/>
          </w:tcPr>
          <w:p w:rsidR="00EB12AB" w:rsidRPr="004137FE" w:rsidRDefault="00EB12AB" w:rsidP="00E02144">
            <w:pPr>
              <w:spacing w:after="0"/>
              <w:rPr>
                <w:rFonts w:ascii="Times New Roman" w:hAnsi="Times New Roman"/>
              </w:rPr>
            </w:pPr>
            <w:r w:rsidRPr="004137FE">
              <w:rPr>
                <w:rFonts w:ascii="Times New Roman" w:hAnsi="Times New Roman"/>
              </w:rPr>
              <w:t>Аттестованный сотрудник Государственной фельдъегерской службы РФ</w:t>
            </w:r>
          </w:p>
        </w:tc>
        <w:tc>
          <w:tcPr>
            <w:tcW w:w="3999" w:type="dxa"/>
          </w:tcPr>
          <w:p w:rsidR="00EB12AB" w:rsidRPr="004137FE" w:rsidRDefault="00EB12AB" w:rsidP="00E02144">
            <w:pPr>
              <w:spacing w:after="0"/>
              <w:rPr>
                <w:rFonts w:ascii="Times New Roman" w:hAnsi="Times New Roman"/>
              </w:rPr>
            </w:pPr>
          </w:p>
        </w:tc>
      </w:tr>
      <w:tr w:rsidR="00EB12AB" w:rsidRPr="004137FE">
        <w:tc>
          <w:tcPr>
            <w:tcW w:w="968" w:type="dxa"/>
          </w:tcPr>
          <w:p w:rsidR="00EB12AB" w:rsidRPr="004137FE" w:rsidRDefault="00EB12AB" w:rsidP="00E02144">
            <w:pPr>
              <w:spacing w:after="0"/>
              <w:rPr>
                <w:rFonts w:ascii="Times New Roman" w:hAnsi="Times New Roman"/>
              </w:rPr>
            </w:pPr>
            <w:r w:rsidRPr="004137FE">
              <w:rPr>
                <w:rFonts w:ascii="Times New Roman" w:hAnsi="Times New Roman"/>
              </w:rPr>
              <w:t>26</w:t>
            </w:r>
          </w:p>
        </w:tc>
        <w:tc>
          <w:tcPr>
            <w:tcW w:w="4861" w:type="dxa"/>
            <w:vAlign w:val="bottom"/>
          </w:tcPr>
          <w:p w:rsidR="00EB12AB" w:rsidRPr="004137FE" w:rsidRDefault="00EB12AB" w:rsidP="00E02144">
            <w:pPr>
              <w:spacing w:after="0"/>
              <w:rPr>
                <w:rFonts w:ascii="Times New Roman" w:hAnsi="Times New Roman"/>
              </w:rPr>
            </w:pPr>
            <w:r w:rsidRPr="004137FE">
              <w:rPr>
                <w:rFonts w:ascii="Times New Roman" w:hAnsi="Times New Roman"/>
              </w:rPr>
              <w:t>Аттестованный сотрудник военных судов</w:t>
            </w:r>
          </w:p>
        </w:tc>
        <w:tc>
          <w:tcPr>
            <w:tcW w:w="3999" w:type="dxa"/>
          </w:tcPr>
          <w:p w:rsidR="00EB12AB" w:rsidRPr="004137FE" w:rsidRDefault="00EB12AB" w:rsidP="00E02144">
            <w:pPr>
              <w:spacing w:after="0"/>
              <w:rPr>
                <w:rFonts w:ascii="Times New Roman" w:hAnsi="Times New Roman"/>
              </w:rPr>
            </w:pPr>
          </w:p>
        </w:tc>
      </w:tr>
      <w:tr w:rsidR="00EB12AB" w:rsidRPr="004137FE">
        <w:tc>
          <w:tcPr>
            <w:tcW w:w="968" w:type="dxa"/>
          </w:tcPr>
          <w:p w:rsidR="00EB12AB" w:rsidRPr="004137FE" w:rsidRDefault="00EB12AB" w:rsidP="00E02144">
            <w:pPr>
              <w:spacing w:after="0"/>
              <w:rPr>
                <w:rFonts w:ascii="Times New Roman" w:hAnsi="Times New Roman"/>
              </w:rPr>
            </w:pPr>
            <w:r w:rsidRPr="004137FE">
              <w:rPr>
                <w:rFonts w:ascii="Times New Roman" w:hAnsi="Times New Roman"/>
              </w:rPr>
              <w:t>27</w:t>
            </w:r>
          </w:p>
        </w:tc>
        <w:tc>
          <w:tcPr>
            <w:tcW w:w="4861" w:type="dxa"/>
            <w:vAlign w:val="bottom"/>
          </w:tcPr>
          <w:p w:rsidR="00EB12AB" w:rsidRPr="004137FE" w:rsidRDefault="00EB12AB" w:rsidP="00E02144">
            <w:pPr>
              <w:spacing w:after="0"/>
              <w:rPr>
                <w:rFonts w:ascii="Times New Roman" w:hAnsi="Times New Roman"/>
              </w:rPr>
            </w:pPr>
            <w:r w:rsidRPr="004137FE">
              <w:rPr>
                <w:rFonts w:ascii="Times New Roman" w:hAnsi="Times New Roman"/>
              </w:rPr>
              <w:t>Аттестованный сотрудник Судебного департамента при Верховном суде РФ</w:t>
            </w:r>
          </w:p>
        </w:tc>
        <w:tc>
          <w:tcPr>
            <w:tcW w:w="3999" w:type="dxa"/>
          </w:tcPr>
          <w:p w:rsidR="00EB12AB" w:rsidRPr="004137FE" w:rsidRDefault="00EB12AB" w:rsidP="00E02144">
            <w:pPr>
              <w:spacing w:after="0"/>
              <w:rPr>
                <w:rFonts w:ascii="Times New Roman" w:hAnsi="Times New Roman"/>
              </w:rPr>
            </w:pPr>
          </w:p>
        </w:tc>
      </w:tr>
      <w:tr w:rsidR="00EB12AB" w:rsidRPr="004137FE">
        <w:tc>
          <w:tcPr>
            <w:tcW w:w="968" w:type="dxa"/>
          </w:tcPr>
          <w:p w:rsidR="00EB12AB" w:rsidRPr="004137FE" w:rsidRDefault="00EB12AB" w:rsidP="00E02144">
            <w:pPr>
              <w:spacing w:after="0"/>
              <w:rPr>
                <w:rFonts w:ascii="Times New Roman" w:hAnsi="Times New Roman"/>
              </w:rPr>
            </w:pPr>
            <w:r w:rsidRPr="004137FE">
              <w:rPr>
                <w:rFonts w:ascii="Times New Roman" w:hAnsi="Times New Roman"/>
              </w:rPr>
              <w:t>28</w:t>
            </w:r>
          </w:p>
        </w:tc>
        <w:tc>
          <w:tcPr>
            <w:tcW w:w="4861" w:type="dxa"/>
            <w:vAlign w:val="bottom"/>
          </w:tcPr>
          <w:p w:rsidR="00EB12AB" w:rsidRPr="004137FE" w:rsidRDefault="00EB12AB" w:rsidP="00E02144">
            <w:pPr>
              <w:spacing w:after="0"/>
              <w:rPr>
                <w:rFonts w:ascii="Times New Roman" w:hAnsi="Times New Roman"/>
              </w:rPr>
            </w:pPr>
            <w:r w:rsidRPr="004137FE">
              <w:rPr>
                <w:rFonts w:ascii="Times New Roman" w:hAnsi="Times New Roman"/>
              </w:rPr>
              <w:t>Аттестованный сотрудник Военной коллегии Верховного Суда РФ</w:t>
            </w:r>
          </w:p>
        </w:tc>
        <w:tc>
          <w:tcPr>
            <w:tcW w:w="3999" w:type="dxa"/>
          </w:tcPr>
          <w:p w:rsidR="00EB12AB" w:rsidRPr="004137FE" w:rsidRDefault="00EB12AB" w:rsidP="00E02144">
            <w:pPr>
              <w:spacing w:after="0"/>
              <w:rPr>
                <w:rFonts w:ascii="Times New Roman" w:hAnsi="Times New Roman"/>
              </w:rPr>
            </w:pPr>
          </w:p>
        </w:tc>
      </w:tr>
      <w:tr w:rsidR="00EB12AB" w:rsidRPr="004137FE">
        <w:tc>
          <w:tcPr>
            <w:tcW w:w="968" w:type="dxa"/>
          </w:tcPr>
          <w:p w:rsidR="00EB12AB" w:rsidRPr="004137FE" w:rsidRDefault="00EB12AB" w:rsidP="00E02144">
            <w:pPr>
              <w:spacing w:after="0"/>
              <w:rPr>
                <w:rFonts w:ascii="Times New Roman" w:hAnsi="Times New Roman"/>
              </w:rPr>
            </w:pPr>
            <w:r w:rsidRPr="004137FE">
              <w:rPr>
                <w:rFonts w:ascii="Times New Roman" w:hAnsi="Times New Roman"/>
              </w:rPr>
              <w:t>29</w:t>
            </w:r>
          </w:p>
        </w:tc>
        <w:tc>
          <w:tcPr>
            <w:tcW w:w="4861" w:type="dxa"/>
            <w:vAlign w:val="bottom"/>
          </w:tcPr>
          <w:p w:rsidR="00EB12AB" w:rsidRPr="004137FE" w:rsidRDefault="00EB12AB" w:rsidP="00E02144">
            <w:pPr>
              <w:spacing w:after="0"/>
              <w:rPr>
                <w:rFonts w:ascii="Times New Roman" w:hAnsi="Times New Roman"/>
              </w:rPr>
            </w:pPr>
            <w:r w:rsidRPr="004137FE">
              <w:rPr>
                <w:rFonts w:ascii="Times New Roman" w:hAnsi="Times New Roman"/>
              </w:rPr>
              <w:t>Аттестованный сотрудник федеральных судов и органов прокуратуры</w:t>
            </w:r>
          </w:p>
        </w:tc>
        <w:tc>
          <w:tcPr>
            <w:tcW w:w="3999" w:type="dxa"/>
          </w:tcPr>
          <w:p w:rsidR="00EB12AB" w:rsidRPr="004137FE" w:rsidRDefault="00EB12AB" w:rsidP="00E02144">
            <w:pPr>
              <w:spacing w:after="0"/>
              <w:rPr>
                <w:rFonts w:ascii="Times New Roman" w:hAnsi="Times New Roman"/>
              </w:rPr>
            </w:pPr>
          </w:p>
        </w:tc>
      </w:tr>
      <w:tr w:rsidR="00EB12AB" w:rsidRPr="004137FE">
        <w:tc>
          <w:tcPr>
            <w:tcW w:w="968" w:type="dxa"/>
          </w:tcPr>
          <w:p w:rsidR="00EB12AB" w:rsidRPr="004137FE" w:rsidRDefault="00EB12AB" w:rsidP="00E02144">
            <w:pPr>
              <w:spacing w:after="0"/>
              <w:rPr>
                <w:rFonts w:ascii="Times New Roman" w:hAnsi="Times New Roman"/>
              </w:rPr>
            </w:pPr>
            <w:r w:rsidRPr="004137FE">
              <w:rPr>
                <w:rFonts w:ascii="Times New Roman" w:hAnsi="Times New Roman"/>
              </w:rPr>
              <w:t>30</w:t>
            </w:r>
          </w:p>
        </w:tc>
        <w:tc>
          <w:tcPr>
            <w:tcW w:w="4861" w:type="dxa"/>
          </w:tcPr>
          <w:p w:rsidR="00EB12AB" w:rsidRPr="004137FE" w:rsidRDefault="00EB12AB" w:rsidP="00E02144">
            <w:pPr>
              <w:spacing w:after="0"/>
              <w:rPr>
                <w:rFonts w:ascii="Times New Roman" w:hAnsi="Times New Roman"/>
              </w:rPr>
            </w:pPr>
            <w:r w:rsidRPr="004137FE">
              <w:rPr>
                <w:rFonts w:ascii="Times New Roman" w:hAnsi="Times New Roman"/>
              </w:rPr>
              <w:t>Аттестованный сотрудник уголовно-исполнительной системы</w:t>
            </w:r>
          </w:p>
        </w:tc>
        <w:tc>
          <w:tcPr>
            <w:tcW w:w="3999" w:type="dxa"/>
          </w:tcPr>
          <w:p w:rsidR="00EB12AB" w:rsidRPr="004137FE" w:rsidRDefault="00EB12AB" w:rsidP="00E02144">
            <w:pPr>
              <w:spacing w:after="0"/>
              <w:rPr>
                <w:rFonts w:ascii="Times New Roman" w:hAnsi="Times New Roman"/>
              </w:rPr>
            </w:pPr>
          </w:p>
        </w:tc>
      </w:tr>
      <w:tr w:rsidR="00EB12AB" w:rsidRPr="004137FE">
        <w:tc>
          <w:tcPr>
            <w:tcW w:w="968" w:type="dxa"/>
          </w:tcPr>
          <w:p w:rsidR="00EB12AB" w:rsidRPr="004137FE" w:rsidRDefault="00EB12AB" w:rsidP="00E02144">
            <w:pPr>
              <w:spacing w:after="0"/>
              <w:rPr>
                <w:rFonts w:ascii="Times New Roman" w:hAnsi="Times New Roman"/>
              </w:rPr>
            </w:pPr>
            <w:r w:rsidRPr="004137FE">
              <w:rPr>
                <w:rFonts w:ascii="Times New Roman" w:hAnsi="Times New Roman"/>
              </w:rPr>
              <w:t>31</w:t>
            </w:r>
          </w:p>
        </w:tc>
        <w:tc>
          <w:tcPr>
            <w:tcW w:w="4861" w:type="dxa"/>
          </w:tcPr>
          <w:p w:rsidR="00EB12AB" w:rsidRPr="004137FE" w:rsidRDefault="00EB12AB" w:rsidP="00E02144">
            <w:pPr>
              <w:spacing w:after="0"/>
              <w:rPr>
                <w:rFonts w:ascii="Times New Roman" w:hAnsi="Times New Roman"/>
              </w:rPr>
            </w:pPr>
            <w:r w:rsidRPr="004137FE">
              <w:rPr>
                <w:rFonts w:ascii="Times New Roman" w:hAnsi="Times New Roman"/>
              </w:rPr>
              <w:t>Государственный служащий</w:t>
            </w:r>
          </w:p>
        </w:tc>
        <w:tc>
          <w:tcPr>
            <w:tcW w:w="3999" w:type="dxa"/>
          </w:tcPr>
          <w:p w:rsidR="00EB12AB" w:rsidRPr="004137FE" w:rsidRDefault="00EB12AB" w:rsidP="00E02144">
            <w:pPr>
              <w:spacing w:after="0"/>
              <w:rPr>
                <w:rFonts w:ascii="Times New Roman" w:hAnsi="Times New Roman"/>
              </w:rPr>
            </w:pPr>
          </w:p>
        </w:tc>
      </w:tr>
      <w:tr w:rsidR="00EB12AB" w:rsidRPr="004137FE">
        <w:tc>
          <w:tcPr>
            <w:tcW w:w="968" w:type="dxa"/>
          </w:tcPr>
          <w:p w:rsidR="00EB12AB" w:rsidRPr="004137FE" w:rsidRDefault="00EB12AB" w:rsidP="00E02144">
            <w:pPr>
              <w:spacing w:after="0"/>
              <w:rPr>
                <w:rFonts w:ascii="Times New Roman" w:hAnsi="Times New Roman"/>
              </w:rPr>
            </w:pPr>
            <w:r w:rsidRPr="004137FE">
              <w:rPr>
                <w:rFonts w:ascii="Times New Roman" w:hAnsi="Times New Roman"/>
              </w:rPr>
              <w:t>32</w:t>
            </w:r>
          </w:p>
        </w:tc>
        <w:tc>
          <w:tcPr>
            <w:tcW w:w="4861" w:type="dxa"/>
          </w:tcPr>
          <w:p w:rsidR="00EB12AB" w:rsidRPr="004137FE" w:rsidRDefault="00EB12AB" w:rsidP="00E02144">
            <w:pPr>
              <w:spacing w:after="0"/>
              <w:rPr>
                <w:rFonts w:ascii="Times New Roman" w:hAnsi="Times New Roman"/>
              </w:rPr>
            </w:pPr>
            <w:r w:rsidRPr="004137FE">
              <w:rPr>
                <w:rFonts w:ascii="Times New Roman" w:hAnsi="Times New Roman"/>
              </w:rPr>
              <w:t>Лицо, отбывающее наказание в колониях-поселениях</w:t>
            </w:r>
          </w:p>
        </w:tc>
        <w:tc>
          <w:tcPr>
            <w:tcW w:w="3999" w:type="dxa"/>
          </w:tcPr>
          <w:p w:rsidR="00EB12AB" w:rsidRPr="004137FE" w:rsidRDefault="00EB12AB" w:rsidP="00E02144">
            <w:pPr>
              <w:spacing w:after="0"/>
              <w:rPr>
                <w:rFonts w:ascii="Times New Roman" w:hAnsi="Times New Roman"/>
              </w:rPr>
            </w:pPr>
          </w:p>
        </w:tc>
      </w:tr>
      <w:tr w:rsidR="00EB12AB" w:rsidRPr="004137FE">
        <w:tc>
          <w:tcPr>
            <w:tcW w:w="968" w:type="dxa"/>
          </w:tcPr>
          <w:p w:rsidR="00EB12AB" w:rsidRPr="004137FE" w:rsidRDefault="00EB12AB" w:rsidP="00E02144">
            <w:pPr>
              <w:spacing w:after="0"/>
              <w:rPr>
                <w:rFonts w:ascii="Times New Roman" w:hAnsi="Times New Roman"/>
              </w:rPr>
            </w:pPr>
            <w:r w:rsidRPr="004137FE">
              <w:rPr>
                <w:rFonts w:ascii="Times New Roman" w:hAnsi="Times New Roman"/>
              </w:rPr>
              <w:t>33</w:t>
            </w:r>
          </w:p>
        </w:tc>
        <w:tc>
          <w:tcPr>
            <w:tcW w:w="4861" w:type="dxa"/>
          </w:tcPr>
          <w:p w:rsidR="00EB12AB" w:rsidRPr="004137FE" w:rsidRDefault="00EB12AB" w:rsidP="00E02144">
            <w:pPr>
              <w:spacing w:after="0"/>
              <w:rPr>
                <w:rFonts w:ascii="Times New Roman" w:hAnsi="Times New Roman"/>
              </w:rPr>
            </w:pPr>
            <w:r w:rsidRPr="004137FE">
              <w:rPr>
                <w:rFonts w:ascii="Times New Roman" w:hAnsi="Times New Roman"/>
              </w:rPr>
              <w:t>Лицо, освободившееся из мест заключения</w:t>
            </w:r>
          </w:p>
        </w:tc>
        <w:tc>
          <w:tcPr>
            <w:tcW w:w="3999" w:type="dxa"/>
          </w:tcPr>
          <w:p w:rsidR="00EB12AB" w:rsidRPr="004137FE" w:rsidRDefault="00EB12AB" w:rsidP="00E02144">
            <w:pPr>
              <w:spacing w:after="0"/>
              <w:rPr>
                <w:rFonts w:ascii="Times New Roman" w:hAnsi="Times New Roman"/>
              </w:rPr>
            </w:pPr>
          </w:p>
        </w:tc>
      </w:tr>
      <w:tr w:rsidR="00EB12AB" w:rsidRPr="004137FE">
        <w:tc>
          <w:tcPr>
            <w:tcW w:w="968" w:type="dxa"/>
          </w:tcPr>
          <w:p w:rsidR="00EB12AB" w:rsidRPr="004137FE" w:rsidRDefault="00EB12AB" w:rsidP="00E02144">
            <w:pPr>
              <w:spacing w:after="0"/>
              <w:rPr>
                <w:rFonts w:ascii="Times New Roman" w:hAnsi="Times New Roman"/>
              </w:rPr>
            </w:pPr>
            <w:r w:rsidRPr="004137FE">
              <w:rPr>
                <w:rFonts w:ascii="Times New Roman" w:hAnsi="Times New Roman"/>
              </w:rPr>
              <w:t>98</w:t>
            </w:r>
          </w:p>
        </w:tc>
        <w:tc>
          <w:tcPr>
            <w:tcW w:w="4861" w:type="dxa"/>
          </w:tcPr>
          <w:p w:rsidR="00EB12AB" w:rsidRPr="004137FE" w:rsidRDefault="00EB12AB" w:rsidP="00E02144">
            <w:pPr>
              <w:spacing w:after="0"/>
              <w:rPr>
                <w:rFonts w:ascii="Times New Roman" w:hAnsi="Times New Roman"/>
              </w:rPr>
            </w:pPr>
            <w:r w:rsidRPr="004137FE">
              <w:rPr>
                <w:rFonts w:ascii="Times New Roman" w:hAnsi="Times New Roman"/>
              </w:rPr>
              <w:t>Аттестованный сотрудник других федеральных органов иcполнительной власти</w:t>
            </w:r>
          </w:p>
        </w:tc>
        <w:tc>
          <w:tcPr>
            <w:tcW w:w="3999" w:type="dxa"/>
          </w:tcPr>
          <w:p w:rsidR="00EB12AB" w:rsidRPr="004137FE" w:rsidRDefault="00EB12AB" w:rsidP="00E02144">
            <w:pPr>
              <w:spacing w:after="0"/>
              <w:rPr>
                <w:rFonts w:ascii="Times New Roman" w:hAnsi="Times New Roman"/>
              </w:rPr>
            </w:pPr>
          </w:p>
        </w:tc>
      </w:tr>
      <w:tr w:rsidR="00EB12AB" w:rsidRPr="004137FE">
        <w:tc>
          <w:tcPr>
            <w:tcW w:w="968" w:type="dxa"/>
          </w:tcPr>
          <w:p w:rsidR="00EB12AB" w:rsidRPr="004137FE" w:rsidRDefault="00EB12AB" w:rsidP="00E02144">
            <w:pPr>
              <w:spacing w:after="0"/>
              <w:rPr>
                <w:rFonts w:ascii="Times New Roman" w:hAnsi="Times New Roman"/>
              </w:rPr>
            </w:pPr>
            <w:r w:rsidRPr="004137FE">
              <w:rPr>
                <w:rFonts w:ascii="Times New Roman" w:hAnsi="Times New Roman"/>
              </w:rPr>
              <w:t>99</w:t>
            </w:r>
          </w:p>
        </w:tc>
        <w:tc>
          <w:tcPr>
            <w:tcW w:w="4861" w:type="dxa"/>
          </w:tcPr>
          <w:p w:rsidR="00EB12AB" w:rsidRPr="004137FE" w:rsidRDefault="00EB12AB" w:rsidP="00E02144">
            <w:pPr>
              <w:spacing w:after="0"/>
              <w:rPr>
                <w:rFonts w:ascii="Times New Roman" w:hAnsi="Times New Roman"/>
              </w:rPr>
            </w:pPr>
            <w:r w:rsidRPr="004137FE">
              <w:rPr>
                <w:rFonts w:ascii="Times New Roman" w:hAnsi="Times New Roman"/>
              </w:rPr>
              <w:t>Прочие</w:t>
            </w:r>
          </w:p>
        </w:tc>
        <w:tc>
          <w:tcPr>
            <w:tcW w:w="3999" w:type="dxa"/>
          </w:tcPr>
          <w:p w:rsidR="00EB12AB" w:rsidRPr="004137FE" w:rsidRDefault="00EB12AB" w:rsidP="00E02144">
            <w:pPr>
              <w:spacing w:after="0"/>
              <w:rPr>
                <w:rFonts w:ascii="Times New Roman" w:hAnsi="Times New Roman"/>
              </w:rPr>
            </w:pPr>
          </w:p>
        </w:tc>
      </w:tr>
    </w:tbl>
    <w:p w:rsidR="007251F0" w:rsidRPr="004137FE" w:rsidRDefault="000D4281" w:rsidP="00E44EEA">
      <w:pPr>
        <w:pStyle w:val="2"/>
        <w:spacing w:before="120" w:after="120" w:line="288" w:lineRule="auto"/>
        <w:ind w:left="0" w:right="516"/>
        <w:rPr>
          <w:rFonts w:ascii="Times New Roman" w:hAnsi="Times New Roman"/>
          <w:b/>
        </w:rPr>
      </w:pPr>
      <w:bookmarkStart w:id="6" w:name="_Toc220063976"/>
      <w:r w:rsidRPr="004137FE">
        <w:rPr>
          <w:rFonts w:ascii="Times New Roman" w:hAnsi="Times New Roman"/>
          <w:b/>
        </w:rPr>
        <w:t>2.2</w:t>
      </w:r>
      <w:r w:rsidR="007251F0" w:rsidRPr="004137FE">
        <w:rPr>
          <w:rFonts w:ascii="Times New Roman" w:hAnsi="Times New Roman"/>
          <w:b/>
        </w:rPr>
        <w:t xml:space="preserve"> Справочники для круглосуточных и дневных стационаров</w:t>
      </w:r>
      <w:bookmarkEnd w:id="6"/>
    </w:p>
    <w:p w:rsidR="007251F0" w:rsidRPr="004137FE" w:rsidRDefault="000D4281" w:rsidP="00E44EEA">
      <w:pPr>
        <w:pStyle w:val="2"/>
        <w:spacing w:before="120" w:after="120" w:line="288" w:lineRule="auto"/>
        <w:ind w:left="0" w:right="516"/>
        <w:rPr>
          <w:rFonts w:ascii="Times New Roman" w:hAnsi="Times New Roman"/>
          <w:b/>
        </w:rPr>
      </w:pPr>
      <w:bookmarkStart w:id="7" w:name="_Toc220063977"/>
      <w:r w:rsidRPr="004137FE">
        <w:rPr>
          <w:rFonts w:ascii="Times New Roman" w:hAnsi="Times New Roman"/>
          <w:b/>
        </w:rPr>
        <w:t xml:space="preserve">РТ 10. </w:t>
      </w:r>
      <w:r w:rsidR="007251F0" w:rsidRPr="004137FE">
        <w:rPr>
          <w:rFonts w:ascii="Times New Roman" w:hAnsi="Times New Roman"/>
          <w:b/>
        </w:rPr>
        <w:t>Причин</w:t>
      </w:r>
      <w:r w:rsidR="00C85B9B" w:rsidRPr="004137FE">
        <w:rPr>
          <w:rFonts w:ascii="Times New Roman" w:hAnsi="Times New Roman"/>
          <w:b/>
        </w:rPr>
        <w:t>ы</w:t>
      </w:r>
      <w:r w:rsidR="007251F0" w:rsidRPr="004137FE">
        <w:rPr>
          <w:rFonts w:ascii="Times New Roman" w:hAnsi="Times New Roman"/>
          <w:b/>
        </w:rPr>
        <w:t xml:space="preserve"> госпитализации</w:t>
      </w:r>
      <w:bookmarkEnd w:id="7"/>
      <w:r w:rsidRPr="004137FE">
        <w:rPr>
          <w:rFonts w:ascii="Times New Roman" w:hAnsi="Times New Roman"/>
          <w:b/>
        </w:rPr>
        <w:t xml:space="preserve">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101"/>
        <w:gridCol w:w="5811"/>
        <w:gridCol w:w="2835"/>
      </w:tblGrid>
      <w:tr w:rsidR="007251F0" w:rsidRPr="004137FE">
        <w:tc>
          <w:tcPr>
            <w:tcW w:w="1101" w:type="dxa"/>
          </w:tcPr>
          <w:p w:rsidR="007251F0" w:rsidRPr="004137FE" w:rsidRDefault="007251F0" w:rsidP="00FD0D9B">
            <w:pPr>
              <w:spacing w:after="0"/>
              <w:jc w:val="center"/>
              <w:rPr>
                <w:rFonts w:ascii="Times New Roman" w:hAnsi="Times New Roman"/>
              </w:rPr>
            </w:pPr>
            <w:r w:rsidRPr="004137FE">
              <w:rPr>
                <w:rFonts w:ascii="Times New Roman" w:hAnsi="Times New Roman"/>
              </w:rPr>
              <w:t>Код</w:t>
            </w:r>
          </w:p>
        </w:tc>
        <w:tc>
          <w:tcPr>
            <w:tcW w:w="5811" w:type="dxa"/>
          </w:tcPr>
          <w:p w:rsidR="007251F0" w:rsidRPr="004137FE" w:rsidRDefault="007251F0" w:rsidP="00FD0D9B">
            <w:pPr>
              <w:spacing w:after="0"/>
              <w:jc w:val="center"/>
              <w:rPr>
                <w:rFonts w:ascii="Times New Roman" w:hAnsi="Times New Roman"/>
              </w:rPr>
            </w:pPr>
            <w:r w:rsidRPr="004137FE">
              <w:rPr>
                <w:rFonts w:ascii="Times New Roman" w:hAnsi="Times New Roman"/>
              </w:rPr>
              <w:t>Наименование</w:t>
            </w:r>
          </w:p>
        </w:tc>
        <w:tc>
          <w:tcPr>
            <w:tcW w:w="2835" w:type="dxa"/>
          </w:tcPr>
          <w:p w:rsidR="007251F0" w:rsidRPr="004137FE" w:rsidRDefault="007251F0" w:rsidP="00FD0D9B">
            <w:pPr>
              <w:spacing w:after="0"/>
              <w:jc w:val="center"/>
              <w:rPr>
                <w:rFonts w:ascii="Times New Roman" w:hAnsi="Times New Roman"/>
              </w:rPr>
            </w:pPr>
            <w:r w:rsidRPr="004137FE">
              <w:rPr>
                <w:rFonts w:ascii="Times New Roman" w:hAnsi="Times New Roman"/>
              </w:rPr>
              <w:t>Примечание</w:t>
            </w:r>
          </w:p>
        </w:tc>
      </w:tr>
      <w:tr w:rsidR="007251F0" w:rsidRPr="004137FE">
        <w:tc>
          <w:tcPr>
            <w:tcW w:w="1101" w:type="dxa"/>
          </w:tcPr>
          <w:p w:rsidR="007251F0" w:rsidRPr="004137FE" w:rsidRDefault="007251F0" w:rsidP="00FD0D9B">
            <w:pPr>
              <w:spacing w:after="0"/>
              <w:ind w:left="748" w:right="-280" w:hanging="748"/>
              <w:rPr>
                <w:rFonts w:ascii="Times New Roman" w:hAnsi="Times New Roman"/>
              </w:rPr>
            </w:pPr>
            <w:r w:rsidRPr="004137FE">
              <w:rPr>
                <w:rFonts w:ascii="Times New Roman" w:hAnsi="Times New Roman"/>
              </w:rPr>
              <w:t>1</w:t>
            </w:r>
          </w:p>
        </w:tc>
        <w:tc>
          <w:tcPr>
            <w:tcW w:w="5811" w:type="dxa"/>
          </w:tcPr>
          <w:p w:rsidR="007251F0" w:rsidRPr="004137FE" w:rsidRDefault="007251F0" w:rsidP="00FD0D9B">
            <w:pPr>
              <w:spacing w:after="0"/>
              <w:rPr>
                <w:rFonts w:ascii="Times New Roman" w:hAnsi="Times New Roman"/>
              </w:rPr>
            </w:pPr>
            <w:r w:rsidRPr="004137FE">
              <w:rPr>
                <w:rFonts w:ascii="Times New Roman" w:hAnsi="Times New Roman"/>
              </w:rPr>
              <w:t>Заболевание</w:t>
            </w:r>
          </w:p>
        </w:tc>
        <w:tc>
          <w:tcPr>
            <w:tcW w:w="2835" w:type="dxa"/>
          </w:tcPr>
          <w:p w:rsidR="007251F0" w:rsidRPr="004137FE" w:rsidRDefault="007251F0" w:rsidP="00FD0D9B">
            <w:pPr>
              <w:spacing w:after="0"/>
              <w:rPr>
                <w:rFonts w:ascii="Times New Roman" w:hAnsi="Times New Roman"/>
              </w:rPr>
            </w:pPr>
          </w:p>
        </w:tc>
      </w:tr>
      <w:tr w:rsidR="007251F0" w:rsidRPr="004137FE">
        <w:tc>
          <w:tcPr>
            <w:tcW w:w="1101" w:type="dxa"/>
          </w:tcPr>
          <w:p w:rsidR="007251F0" w:rsidRPr="004137FE" w:rsidRDefault="007251F0" w:rsidP="00FD0D9B">
            <w:pPr>
              <w:spacing w:after="0"/>
              <w:ind w:left="-38"/>
              <w:rPr>
                <w:rFonts w:ascii="Times New Roman" w:hAnsi="Times New Roman"/>
              </w:rPr>
            </w:pPr>
            <w:r w:rsidRPr="004137FE">
              <w:rPr>
                <w:rFonts w:ascii="Times New Roman" w:hAnsi="Times New Roman"/>
              </w:rPr>
              <w:t>2</w:t>
            </w:r>
          </w:p>
        </w:tc>
        <w:tc>
          <w:tcPr>
            <w:tcW w:w="5811" w:type="dxa"/>
          </w:tcPr>
          <w:p w:rsidR="007251F0" w:rsidRPr="004137FE" w:rsidRDefault="007251F0" w:rsidP="00FD0D9B">
            <w:pPr>
              <w:spacing w:after="0"/>
              <w:rPr>
                <w:rFonts w:ascii="Times New Roman" w:hAnsi="Times New Roman"/>
              </w:rPr>
            </w:pPr>
            <w:r w:rsidRPr="004137FE">
              <w:rPr>
                <w:rFonts w:ascii="Times New Roman" w:hAnsi="Times New Roman"/>
              </w:rPr>
              <w:t>Из очага инфекционного заболевания</w:t>
            </w:r>
          </w:p>
        </w:tc>
        <w:tc>
          <w:tcPr>
            <w:tcW w:w="2835" w:type="dxa"/>
          </w:tcPr>
          <w:p w:rsidR="007251F0" w:rsidRPr="004137FE" w:rsidRDefault="007251F0" w:rsidP="00FD0D9B">
            <w:pPr>
              <w:spacing w:after="0"/>
              <w:rPr>
                <w:rFonts w:ascii="Times New Roman" w:hAnsi="Times New Roman"/>
              </w:rPr>
            </w:pPr>
          </w:p>
        </w:tc>
      </w:tr>
      <w:tr w:rsidR="007251F0" w:rsidRPr="004137FE">
        <w:tc>
          <w:tcPr>
            <w:tcW w:w="1101" w:type="dxa"/>
          </w:tcPr>
          <w:p w:rsidR="007251F0" w:rsidRPr="004137FE" w:rsidRDefault="007251F0" w:rsidP="00FD0D9B">
            <w:pPr>
              <w:spacing w:after="0"/>
              <w:rPr>
                <w:rFonts w:ascii="Times New Roman" w:hAnsi="Times New Roman"/>
              </w:rPr>
            </w:pPr>
            <w:r w:rsidRPr="004137FE">
              <w:rPr>
                <w:rFonts w:ascii="Times New Roman" w:hAnsi="Times New Roman"/>
              </w:rPr>
              <w:t>3.1</w:t>
            </w:r>
          </w:p>
        </w:tc>
        <w:tc>
          <w:tcPr>
            <w:tcW w:w="5811" w:type="dxa"/>
          </w:tcPr>
          <w:p w:rsidR="007251F0" w:rsidRPr="004137FE" w:rsidRDefault="007251F0" w:rsidP="00FD0D9B">
            <w:pPr>
              <w:spacing w:after="0"/>
              <w:rPr>
                <w:rFonts w:ascii="Times New Roman" w:hAnsi="Times New Roman"/>
              </w:rPr>
            </w:pPr>
            <w:r w:rsidRPr="004137FE">
              <w:rPr>
                <w:rFonts w:ascii="Times New Roman" w:hAnsi="Times New Roman"/>
              </w:rPr>
              <w:t>Травма произв.- промышленная</w:t>
            </w:r>
          </w:p>
        </w:tc>
        <w:tc>
          <w:tcPr>
            <w:tcW w:w="2835" w:type="dxa"/>
          </w:tcPr>
          <w:p w:rsidR="007251F0" w:rsidRPr="004137FE" w:rsidRDefault="007251F0" w:rsidP="00FD0D9B">
            <w:pPr>
              <w:spacing w:after="0"/>
              <w:rPr>
                <w:rFonts w:ascii="Times New Roman" w:hAnsi="Times New Roman"/>
              </w:rPr>
            </w:pPr>
          </w:p>
        </w:tc>
      </w:tr>
      <w:tr w:rsidR="007251F0" w:rsidRPr="004137FE">
        <w:tc>
          <w:tcPr>
            <w:tcW w:w="1101" w:type="dxa"/>
          </w:tcPr>
          <w:p w:rsidR="007251F0" w:rsidRPr="004137FE" w:rsidRDefault="007251F0" w:rsidP="00FD0D9B">
            <w:pPr>
              <w:spacing w:after="0"/>
              <w:rPr>
                <w:rFonts w:ascii="Times New Roman" w:hAnsi="Times New Roman"/>
              </w:rPr>
            </w:pPr>
            <w:r w:rsidRPr="004137FE">
              <w:rPr>
                <w:rFonts w:ascii="Times New Roman" w:hAnsi="Times New Roman"/>
              </w:rPr>
              <w:t>3.2</w:t>
            </w:r>
          </w:p>
        </w:tc>
        <w:tc>
          <w:tcPr>
            <w:tcW w:w="5811" w:type="dxa"/>
          </w:tcPr>
          <w:p w:rsidR="007251F0" w:rsidRPr="004137FE" w:rsidRDefault="007251F0" w:rsidP="00FD0D9B">
            <w:pPr>
              <w:spacing w:after="0"/>
              <w:rPr>
                <w:rFonts w:ascii="Times New Roman" w:hAnsi="Times New Roman"/>
              </w:rPr>
            </w:pPr>
            <w:r w:rsidRPr="004137FE">
              <w:rPr>
                <w:rFonts w:ascii="Times New Roman" w:hAnsi="Times New Roman"/>
              </w:rPr>
              <w:t>Травма произв.- строительная</w:t>
            </w:r>
          </w:p>
        </w:tc>
        <w:tc>
          <w:tcPr>
            <w:tcW w:w="2835" w:type="dxa"/>
          </w:tcPr>
          <w:p w:rsidR="007251F0" w:rsidRPr="004137FE" w:rsidRDefault="007251F0" w:rsidP="00FD0D9B">
            <w:pPr>
              <w:spacing w:after="0"/>
              <w:rPr>
                <w:rFonts w:ascii="Times New Roman" w:hAnsi="Times New Roman"/>
              </w:rPr>
            </w:pPr>
          </w:p>
        </w:tc>
      </w:tr>
      <w:tr w:rsidR="007251F0" w:rsidRPr="004137FE">
        <w:tc>
          <w:tcPr>
            <w:tcW w:w="1101" w:type="dxa"/>
          </w:tcPr>
          <w:p w:rsidR="007251F0" w:rsidRPr="004137FE" w:rsidRDefault="007251F0" w:rsidP="00FD0D9B">
            <w:pPr>
              <w:spacing w:after="0"/>
              <w:rPr>
                <w:rFonts w:ascii="Times New Roman" w:hAnsi="Times New Roman"/>
              </w:rPr>
            </w:pPr>
            <w:r w:rsidRPr="004137FE">
              <w:rPr>
                <w:rFonts w:ascii="Times New Roman" w:hAnsi="Times New Roman"/>
              </w:rPr>
              <w:t>3.3</w:t>
            </w:r>
          </w:p>
        </w:tc>
        <w:tc>
          <w:tcPr>
            <w:tcW w:w="5811" w:type="dxa"/>
          </w:tcPr>
          <w:p w:rsidR="007251F0" w:rsidRPr="004137FE" w:rsidRDefault="007251F0" w:rsidP="00FD0D9B">
            <w:pPr>
              <w:spacing w:after="0"/>
              <w:rPr>
                <w:rFonts w:ascii="Times New Roman" w:hAnsi="Times New Roman"/>
              </w:rPr>
            </w:pPr>
            <w:r w:rsidRPr="004137FE">
              <w:rPr>
                <w:rFonts w:ascii="Times New Roman" w:hAnsi="Times New Roman"/>
              </w:rPr>
              <w:t>Травма произв.- транспортная</w:t>
            </w:r>
          </w:p>
        </w:tc>
        <w:tc>
          <w:tcPr>
            <w:tcW w:w="2835" w:type="dxa"/>
          </w:tcPr>
          <w:p w:rsidR="007251F0" w:rsidRPr="004137FE" w:rsidRDefault="007251F0" w:rsidP="00FD0D9B">
            <w:pPr>
              <w:spacing w:after="0"/>
              <w:rPr>
                <w:rFonts w:ascii="Times New Roman" w:hAnsi="Times New Roman"/>
              </w:rPr>
            </w:pPr>
          </w:p>
        </w:tc>
      </w:tr>
      <w:tr w:rsidR="007251F0" w:rsidRPr="004137FE">
        <w:tc>
          <w:tcPr>
            <w:tcW w:w="1101" w:type="dxa"/>
          </w:tcPr>
          <w:p w:rsidR="007251F0" w:rsidRPr="004137FE" w:rsidRDefault="007251F0" w:rsidP="00FD0D9B">
            <w:pPr>
              <w:spacing w:after="0"/>
              <w:rPr>
                <w:rFonts w:ascii="Times New Roman" w:hAnsi="Times New Roman"/>
              </w:rPr>
            </w:pPr>
            <w:r w:rsidRPr="004137FE">
              <w:rPr>
                <w:rFonts w:ascii="Times New Roman" w:hAnsi="Times New Roman"/>
              </w:rPr>
              <w:t>3.4</w:t>
            </w:r>
          </w:p>
        </w:tc>
        <w:tc>
          <w:tcPr>
            <w:tcW w:w="5811" w:type="dxa"/>
          </w:tcPr>
          <w:p w:rsidR="007251F0" w:rsidRPr="004137FE" w:rsidRDefault="007251F0" w:rsidP="00FD0D9B">
            <w:pPr>
              <w:spacing w:after="0"/>
              <w:rPr>
                <w:rFonts w:ascii="Times New Roman" w:hAnsi="Times New Roman"/>
              </w:rPr>
            </w:pPr>
            <w:r w:rsidRPr="004137FE">
              <w:rPr>
                <w:rFonts w:ascii="Times New Roman" w:hAnsi="Times New Roman"/>
              </w:rPr>
              <w:t>Травма произв.- с/хозяйственная</w:t>
            </w:r>
          </w:p>
        </w:tc>
        <w:tc>
          <w:tcPr>
            <w:tcW w:w="2835" w:type="dxa"/>
          </w:tcPr>
          <w:p w:rsidR="007251F0" w:rsidRPr="004137FE" w:rsidRDefault="007251F0" w:rsidP="00FD0D9B">
            <w:pPr>
              <w:spacing w:after="0"/>
              <w:rPr>
                <w:rFonts w:ascii="Times New Roman" w:hAnsi="Times New Roman"/>
              </w:rPr>
            </w:pPr>
          </w:p>
        </w:tc>
      </w:tr>
      <w:tr w:rsidR="007251F0" w:rsidRPr="004137FE">
        <w:tc>
          <w:tcPr>
            <w:tcW w:w="1101" w:type="dxa"/>
          </w:tcPr>
          <w:p w:rsidR="007251F0" w:rsidRPr="004137FE" w:rsidRDefault="007251F0" w:rsidP="00FD0D9B">
            <w:pPr>
              <w:spacing w:after="0"/>
              <w:rPr>
                <w:rFonts w:ascii="Times New Roman" w:hAnsi="Times New Roman"/>
              </w:rPr>
            </w:pPr>
            <w:r w:rsidRPr="004137FE">
              <w:rPr>
                <w:rFonts w:ascii="Times New Roman" w:hAnsi="Times New Roman"/>
              </w:rPr>
              <w:t>3.5</w:t>
            </w:r>
          </w:p>
        </w:tc>
        <w:tc>
          <w:tcPr>
            <w:tcW w:w="5811" w:type="dxa"/>
          </w:tcPr>
          <w:p w:rsidR="007251F0" w:rsidRPr="004137FE" w:rsidRDefault="007251F0" w:rsidP="00FD0D9B">
            <w:pPr>
              <w:spacing w:after="0"/>
              <w:rPr>
                <w:rFonts w:ascii="Times New Roman" w:hAnsi="Times New Roman"/>
              </w:rPr>
            </w:pPr>
            <w:r w:rsidRPr="004137FE">
              <w:rPr>
                <w:rFonts w:ascii="Times New Roman" w:hAnsi="Times New Roman"/>
              </w:rPr>
              <w:t>Травма произв.- ДТП</w:t>
            </w:r>
          </w:p>
        </w:tc>
        <w:tc>
          <w:tcPr>
            <w:tcW w:w="2835" w:type="dxa"/>
          </w:tcPr>
          <w:p w:rsidR="007251F0" w:rsidRPr="004137FE" w:rsidRDefault="007251F0" w:rsidP="00FD0D9B">
            <w:pPr>
              <w:spacing w:after="0"/>
              <w:rPr>
                <w:rFonts w:ascii="Times New Roman" w:hAnsi="Times New Roman"/>
              </w:rPr>
            </w:pPr>
          </w:p>
        </w:tc>
      </w:tr>
      <w:tr w:rsidR="007251F0" w:rsidRPr="004137FE">
        <w:tc>
          <w:tcPr>
            <w:tcW w:w="1101" w:type="dxa"/>
          </w:tcPr>
          <w:p w:rsidR="007251F0" w:rsidRPr="004137FE" w:rsidRDefault="007251F0" w:rsidP="00FD0D9B">
            <w:pPr>
              <w:spacing w:after="0"/>
              <w:rPr>
                <w:rFonts w:ascii="Times New Roman" w:hAnsi="Times New Roman"/>
              </w:rPr>
            </w:pPr>
            <w:r w:rsidRPr="004137FE">
              <w:rPr>
                <w:rFonts w:ascii="Times New Roman" w:hAnsi="Times New Roman"/>
              </w:rPr>
              <w:t>3.6</w:t>
            </w:r>
          </w:p>
        </w:tc>
        <w:tc>
          <w:tcPr>
            <w:tcW w:w="5811" w:type="dxa"/>
          </w:tcPr>
          <w:p w:rsidR="007251F0" w:rsidRPr="004137FE" w:rsidRDefault="007251F0" w:rsidP="00FD0D9B">
            <w:pPr>
              <w:spacing w:after="0"/>
              <w:rPr>
                <w:rFonts w:ascii="Times New Roman" w:hAnsi="Times New Roman"/>
              </w:rPr>
            </w:pPr>
            <w:r w:rsidRPr="004137FE">
              <w:rPr>
                <w:rFonts w:ascii="Times New Roman" w:hAnsi="Times New Roman"/>
              </w:rPr>
              <w:t>Травма произв.- другие</w:t>
            </w:r>
          </w:p>
        </w:tc>
        <w:tc>
          <w:tcPr>
            <w:tcW w:w="2835" w:type="dxa"/>
          </w:tcPr>
          <w:p w:rsidR="007251F0" w:rsidRPr="004137FE" w:rsidRDefault="007251F0" w:rsidP="00FD0D9B">
            <w:pPr>
              <w:spacing w:after="0"/>
              <w:rPr>
                <w:rFonts w:ascii="Times New Roman" w:hAnsi="Times New Roman"/>
              </w:rPr>
            </w:pPr>
          </w:p>
        </w:tc>
      </w:tr>
      <w:tr w:rsidR="007251F0" w:rsidRPr="004137FE">
        <w:tc>
          <w:tcPr>
            <w:tcW w:w="1101" w:type="dxa"/>
          </w:tcPr>
          <w:p w:rsidR="007251F0" w:rsidRPr="004137FE" w:rsidRDefault="007251F0" w:rsidP="00FD0D9B">
            <w:pPr>
              <w:spacing w:after="0"/>
              <w:rPr>
                <w:rFonts w:ascii="Times New Roman" w:hAnsi="Times New Roman"/>
              </w:rPr>
            </w:pPr>
            <w:r w:rsidRPr="004137FE">
              <w:rPr>
                <w:rFonts w:ascii="Times New Roman" w:hAnsi="Times New Roman"/>
              </w:rPr>
              <w:t>3.10</w:t>
            </w:r>
          </w:p>
        </w:tc>
        <w:tc>
          <w:tcPr>
            <w:tcW w:w="5811" w:type="dxa"/>
          </w:tcPr>
          <w:p w:rsidR="007251F0" w:rsidRPr="004137FE" w:rsidRDefault="007251F0" w:rsidP="00FD0D9B">
            <w:pPr>
              <w:spacing w:after="0"/>
              <w:rPr>
                <w:rFonts w:ascii="Times New Roman" w:hAnsi="Times New Roman"/>
              </w:rPr>
            </w:pPr>
            <w:r w:rsidRPr="004137FE">
              <w:rPr>
                <w:rFonts w:ascii="Times New Roman" w:hAnsi="Times New Roman"/>
              </w:rPr>
              <w:t>Травма не произв.- бытовая</w:t>
            </w:r>
          </w:p>
        </w:tc>
        <w:tc>
          <w:tcPr>
            <w:tcW w:w="2835" w:type="dxa"/>
          </w:tcPr>
          <w:p w:rsidR="007251F0" w:rsidRPr="004137FE" w:rsidRDefault="007251F0" w:rsidP="00FD0D9B">
            <w:pPr>
              <w:spacing w:after="0"/>
              <w:rPr>
                <w:rFonts w:ascii="Times New Roman" w:hAnsi="Times New Roman"/>
              </w:rPr>
            </w:pPr>
          </w:p>
        </w:tc>
      </w:tr>
      <w:tr w:rsidR="007251F0" w:rsidRPr="004137FE">
        <w:tc>
          <w:tcPr>
            <w:tcW w:w="1101" w:type="dxa"/>
          </w:tcPr>
          <w:p w:rsidR="007251F0" w:rsidRPr="004137FE" w:rsidRDefault="007251F0" w:rsidP="00FD0D9B">
            <w:pPr>
              <w:spacing w:after="0"/>
              <w:rPr>
                <w:rFonts w:ascii="Times New Roman" w:hAnsi="Times New Roman"/>
              </w:rPr>
            </w:pPr>
            <w:r w:rsidRPr="004137FE">
              <w:rPr>
                <w:rFonts w:ascii="Times New Roman" w:hAnsi="Times New Roman"/>
              </w:rPr>
              <w:t>3.11</w:t>
            </w:r>
          </w:p>
        </w:tc>
        <w:tc>
          <w:tcPr>
            <w:tcW w:w="5811" w:type="dxa"/>
          </w:tcPr>
          <w:p w:rsidR="007251F0" w:rsidRPr="004137FE" w:rsidRDefault="007251F0" w:rsidP="00FD0D9B">
            <w:pPr>
              <w:spacing w:after="0"/>
              <w:rPr>
                <w:rFonts w:ascii="Times New Roman" w:hAnsi="Times New Roman"/>
              </w:rPr>
            </w:pPr>
            <w:r w:rsidRPr="004137FE">
              <w:rPr>
                <w:rFonts w:ascii="Times New Roman" w:hAnsi="Times New Roman"/>
              </w:rPr>
              <w:t>Травма не произв.- уличная</w:t>
            </w:r>
          </w:p>
        </w:tc>
        <w:tc>
          <w:tcPr>
            <w:tcW w:w="2835" w:type="dxa"/>
          </w:tcPr>
          <w:p w:rsidR="007251F0" w:rsidRPr="004137FE" w:rsidRDefault="007251F0" w:rsidP="00FD0D9B">
            <w:pPr>
              <w:spacing w:after="0"/>
              <w:rPr>
                <w:rFonts w:ascii="Times New Roman" w:hAnsi="Times New Roman"/>
              </w:rPr>
            </w:pPr>
          </w:p>
        </w:tc>
      </w:tr>
      <w:tr w:rsidR="007251F0" w:rsidRPr="004137FE">
        <w:tc>
          <w:tcPr>
            <w:tcW w:w="1101" w:type="dxa"/>
          </w:tcPr>
          <w:p w:rsidR="007251F0" w:rsidRPr="004137FE" w:rsidRDefault="007251F0" w:rsidP="00FD0D9B">
            <w:pPr>
              <w:spacing w:after="0"/>
              <w:rPr>
                <w:rFonts w:ascii="Times New Roman" w:hAnsi="Times New Roman"/>
              </w:rPr>
            </w:pPr>
            <w:r w:rsidRPr="004137FE">
              <w:rPr>
                <w:rFonts w:ascii="Times New Roman" w:hAnsi="Times New Roman"/>
              </w:rPr>
              <w:t>3.12</w:t>
            </w:r>
          </w:p>
        </w:tc>
        <w:tc>
          <w:tcPr>
            <w:tcW w:w="5811" w:type="dxa"/>
          </w:tcPr>
          <w:p w:rsidR="007251F0" w:rsidRPr="004137FE" w:rsidRDefault="007251F0" w:rsidP="00FD0D9B">
            <w:pPr>
              <w:spacing w:after="0"/>
              <w:rPr>
                <w:rFonts w:ascii="Times New Roman" w:hAnsi="Times New Roman"/>
              </w:rPr>
            </w:pPr>
            <w:r w:rsidRPr="004137FE">
              <w:rPr>
                <w:rFonts w:ascii="Times New Roman" w:hAnsi="Times New Roman"/>
              </w:rPr>
              <w:t>Травма не произв.- транспортная</w:t>
            </w:r>
          </w:p>
        </w:tc>
        <w:tc>
          <w:tcPr>
            <w:tcW w:w="2835" w:type="dxa"/>
          </w:tcPr>
          <w:p w:rsidR="007251F0" w:rsidRPr="004137FE" w:rsidRDefault="007251F0" w:rsidP="00FD0D9B">
            <w:pPr>
              <w:spacing w:after="0"/>
              <w:rPr>
                <w:rFonts w:ascii="Times New Roman" w:hAnsi="Times New Roman"/>
              </w:rPr>
            </w:pPr>
          </w:p>
        </w:tc>
      </w:tr>
      <w:tr w:rsidR="007251F0" w:rsidRPr="004137FE">
        <w:tc>
          <w:tcPr>
            <w:tcW w:w="1101" w:type="dxa"/>
          </w:tcPr>
          <w:p w:rsidR="007251F0" w:rsidRPr="004137FE" w:rsidRDefault="007251F0" w:rsidP="00FD0D9B">
            <w:pPr>
              <w:spacing w:after="0"/>
              <w:rPr>
                <w:rFonts w:ascii="Times New Roman" w:hAnsi="Times New Roman"/>
              </w:rPr>
            </w:pPr>
            <w:r w:rsidRPr="004137FE">
              <w:rPr>
                <w:rFonts w:ascii="Times New Roman" w:hAnsi="Times New Roman"/>
              </w:rPr>
              <w:t>3.13</w:t>
            </w:r>
          </w:p>
        </w:tc>
        <w:tc>
          <w:tcPr>
            <w:tcW w:w="5811" w:type="dxa"/>
          </w:tcPr>
          <w:p w:rsidR="007251F0" w:rsidRPr="004137FE" w:rsidRDefault="007251F0" w:rsidP="00FD0D9B">
            <w:pPr>
              <w:spacing w:after="0"/>
              <w:rPr>
                <w:rFonts w:ascii="Times New Roman" w:hAnsi="Times New Roman"/>
              </w:rPr>
            </w:pPr>
            <w:r w:rsidRPr="004137FE">
              <w:rPr>
                <w:rFonts w:ascii="Times New Roman" w:hAnsi="Times New Roman"/>
              </w:rPr>
              <w:t>Травма не произв.- ДТП</w:t>
            </w:r>
          </w:p>
        </w:tc>
        <w:tc>
          <w:tcPr>
            <w:tcW w:w="2835" w:type="dxa"/>
          </w:tcPr>
          <w:p w:rsidR="007251F0" w:rsidRPr="004137FE" w:rsidRDefault="007251F0" w:rsidP="00FD0D9B">
            <w:pPr>
              <w:spacing w:after="0"/>
              <w:rPr>
                <w:rFonts w:ascii="Times New Roman" w:hAnsi="Times New Roman"/>
              </w:rPr>
            </w:pPr>
          </w:p>
        </w:tc>
      </w:tr>
      <w:tr w:rsidR="007251F0" w:rsidRPr="004137FE">
        <w:tc>
          <w:tcPr>
            <w:tcW w:w="1101" w:type="dxa"/>
          </w:tcPr>
          <w:p w:rsidR="007251F0" w:rsidRPr="004137FE" w:rsidRDefault="007251F0" w:rsidP="00FD0D9B">
            <w:pPr>
              <w:spacing w:after="0"/>
              <w:rPr>
                <w:rFonts w:ascii="Times New Roman" w:hAnsi="Times New Roman"/>
              </w:rPr>
            </w:pPr>
            <w:r w:rsidRPr="004137FE">
              <w:rPr>
                <w:rFonts w:ascii="Times New Roman" w:hAnsi="Times New Roman"/>
              </w:rPr>
              <w:t>3.14</w:t>
            </w:r>
          </w:p>
        </w:tc>
        <w:tc>
          <w:tcPr>
            <w:tcW w:w="5811" w:type="dxa"/>
          </w:tcPr>
          <w:p w:rsidR="007251F0" w:rsidRPr="004137FE" w:rsidRDefault="007251F0" w:rsidP="00FD0D9B">
            <w:pPr>
              <w:spacing w:after="0"/>
              <w:rPr>
                <w:rFonts w:ascii="Times New Roman" w:hAnsi="Times New Roman"/>
              </w:rPr>
            </w:pPr>
            <w:r w:rsidRPr="004137FE">
              <w:rPr>
                <w:rFonts w:ascii="Times New Roman" w:hAnsi="Times New Roman"/>
              </w:rPr>
              <w:t>Травма не произв.- школьная</w:t>
            </w:r>
          </w:p>
        </w:tc>
        <w:tc>
          <w:tcPr>
            <w:tcW w:w="2835" w:type="dxa"/>
          </w:tcPr>
          <w:p w:rsidR="007251F0" w:rsidRPr="004137FE" w:rsidRDefault="007251F0" w:rsidP="00FD0D9B">
            <w:pPr>
              <w:spacing w:after="0"/>
              <w:rPr>
                <w:rFonts w:ascii="Times New Roman" w:hAnsi="Times New Roman"/>
              </w:rPr>
            </w:pPr>
          </w:p>
        </w:tc>
      </w:tr>
      <w:tr w:rsidR="007251F0" w:rsidRPr="004137FE">
        <w:tc>
          <w:tcPr>
            <w:tcW w:w="1101" w:type="dxa"/>
          </w:tcPr>
          <w:p w:rsidR="007251F0" w:rsidRPr="004137FE" w:rsidRDefault="007251F0" w:rsidP="00FD0D9B">
            <w:pPr>
              <w:spacing w:after="0"/>
              <w:rPr>
                <w:rFonts w:ascii="Times New Roman" w:hAnsi="Times New Roman"/>
              </w:rPr>
            </w:pPr>
            <w:r w:rsidRPr="004137FE">
              <w:rPr>
                <w:rFonts w:ascii="Times New Roman" w:hAnsi="Times New Roman"/>
              </w:rPr>
              <w:t>3.15</w:t>
            </w:r>
          </w:p>
        </w:tc>
        <w:tc>
          <w:tcPr>
            <w:tcW w:w="5811" w:type="dxa"/>
          </w:tcPr>
          <w:p w:rsidR="007251F0" w:rsidRPr="004137FE" w:rsidRDefault="007251F0" w:rsidP="00FD0D9B">
            <w:pPr>
              <w:spacing w:after="0"/>
              <w:rPr>
                <w:rFonts w:ascii="Times New Roman" w:hAnsi="Times New Roman"/>
              </w:rPr>
            </w:pPr>
            <w:r w:rsidRPr="004137FE">
              <w:rPr>
                <w:rFonts w:ascii="Times New Roman" w:hAnsi="Times New Roman"/>
              </w:rPr>
              <w:t>Травма не произв.- спортивная</w:t>
            </w:r>
          </w:p>
        </w:tc>
        <w:tc>
          <w:tcPr>
            <w:tcW w:w="2835" w:type="dxa"/>
          </w:tcPr>
          <w:p w:rsidR="007251F0" w:rsidRPr="004137FE" w:rsidRDefault="007251F0" w:rsidP="00FD0D9B">
            <w:pPr>
              <w:spacing w:after="0"/>
              <w:rPr>
                <w:rFonts w:ascii="Times New Roman" w:hAnsi="Times New Roman"/>
              </w:rPr>
            </w:pPr>
          </w:p>
        </w:tc>
      </w:tr>
      <w:tr w:rsidR="007251F0" w:rsidRPr="004137FE">
        <w:tc>
          <w:tcPr>
            <w:tcW w:w="1101" w:type="dxa"/>
          </w:tcPr>
          <w:p w:rsidR="007251F0" w:rsidRPr="004137FE" w:rsidRDefault="007251F0" w:rsidP="00FD0D9B">
            <w:pPr>
              <w:spacing w:after="0"/>
              <w:rPr>
                <w:rFonts w:ascii="Times New Roman" w:hAnsi="Times New Roman"/>
              </w:rPr>
            </w:pPr>
            <w:r w:rsidRPr="004137FE">
              <w:rPr>
                <w:rFonts w:ascii="Times New Roman" w:hAnsi="Times New Roman"/>
              </w:rPr>
              <w:t>3.99</w:t>
            </w:r>
          </w:p>
        </w:tc>
        <w:tc>
          <w:tcPr>
            <w:tcW w:w="5811" w:type="dxa"/>
          </w:tcPr>
          <w:p w:rsidR="007251F0" w:rsidRPr="004137FE" w:rsidRDefault="007251F0" w:rsidP="00FD0D9B">
            <w:pPr>
              <w:spacing w:after="0"/>
              <w:rPr>
                <w:rFonts w:ascii="Times New Roman" w:hAnsi="Times New Roman"/>
              </w:rPr>
            </w:pPr>
            <w:r w:rsidRPr="004137FE">
              <w:rPr>
                <w:rFonts w:ascii="Times New Roman" w:hAnsi="Times New Roman"/>
              </w:rPr>
              <w:t>Травма не произв.- другие</w:t>
            </w:r>
          </w:p>
        </w:tc>
        <w:tc>
          <w:tcPr>
            <w:tcW w:w="2835" w:type="dxa"/>
          </w:tcPr>
          <w:p w:rsidR="007251F0" w:rsidRPr="004137FE" w:rsidRDefault="007251F0" w:rsidP="00FD0D9B">
            <w:pPr>
              <w:spacing w:after="0"/>
              <w:rPr>
                <w:rFonts w:ascii="Times New Roman" w:hAnsi="Times New Roman"/>
              </w:rPr>
            </w:pPr>
          </w:p>
        </w:tc>
      </w:tr>
      <w:tr w:rsidR="007251F0" w:rsidRPr="004137FE">
        <w:tc>
          <w:tcPr>
            <w:tcW w:w="1101" w:type="dxa"/>
          </w:tcPr>
          <w:p w:rsidR="007251F0" w:rsidRPr="004137FE" w:rsidRDefault="007251F0" w:rsidP="00FD0D9B">
            <w:pPr>
              <w:spacing w:after="0"/>
              <w:rPr>
                <w:rFonts w:ascii="Times New Roman" w:hAnsi="Times New Roman"/>
              </w:rPr>
            </w:pPr>
            <w:r w:rsidRPr="004137FE">
              <w:rPr>
                <w:rFonts w:ascii="Times New Roman" w:hAnsi="Times New Roman"/>
              </w:rPr>
              <w:t>4</w:t>
            </w:r>
          </w:p>
        </w:tc>
        <w:tc>
          <w:tcPr>
            <w:tcW w:w="5811" w:type="dxa"/>
          </w:tcPr>
          <w:p w:rsidR="007251F0" w:rsidRPr="004137FE" w:rsidRDefault="007251F0" w:rsidP="00FD0D9B">
            <w:pPr>
              <w:spacing w:after="0"/>
              <w:rPr>
                <w:rFonts w:ascii="Times New Roman" w:hAnsi="Times New Roman"/>
              </w:rPr>
            </w:pPr>
            <w:r w:rsidRPr="004137FE">
              <w:rPr>
                <w:rFonts w:ascii="Times New Roman" w:hAnsi="Times New Roman"/>
              </w:rPr>
              <w:t>Криминальная травма</w:t>
            </w:r>
          </w:p>
        </w:tc>
        <w:tc>
          <w:tcPr>
            <w:tcW w:w="2835" w:type="dxa"/>
          </w:tcPr>
          <w:p w:rsidR="007251F0" w:rsidRPr="004137FE" w:rsidRDefault="007251F0" w:rsidP="00FD0D9B">
            <w:pPr>
              <w:spacing w:after="0"/>
              <w:rPr>
                <w:rFonts w:ascii="Times New Roman" w:hAnsi="Times New Roman"/>
              </w:rPr>
            </w:pPr>
          </w:p>
        </w:tc>
      </w:tr>
      <w:tr w:rsidR="007251F0" w:rsidRPr="004137FE">
        <w:tc>
          <w:tcPr>
            <w:tcW w:w="1101" w:type="dxa"/>
          </w:tcPr>
          <w:p w:rsidR="007251F0" w:rsidRPr="004137FE" w:rsidRDefault="007251F0" w:rsidP="00FD0D9B">
            <w:pPr>
              <w:spacing w:after="0"/>
              <w:rPr>
                <w:rFonts w:ascii="Times New Roman" w:hAnsi="Times New Roman"/>
              </w:rPr>
            </w:pPr>
            <w:r w:rsidRPr="004137FE">
              <w:rPr>
                <w:rFonts w:ascii="Times New Roman" w:hAnsi="Times New Roman"/>
              </w:rPr>
              <w:t>5</w:t>
            </w:r>
          </w:p>
        </w:tc>
        <w:tc>
          <w:tcPr>
            <w:tcW w:w="5811" w:type="dxa"/>
          </w:tcPr>
          <w:p w:rsidR="007251F0" w:rsidRPr="004137FE" w:rsidRDefault="007251F0" w:rsidP="00FD0D9B">
            <w:pPr>
              <w:spacing w:after="0"/>
              <w:rPr>
                <w:rFonts w:ascii="Times New Roman" w:hAnsi="Times New Roman"/>
              </w:rPr>
            </w:pPr>
            <w:r w:rsidRPr="004137FE">
              <w:rPr>
                <w:rFonts w:ascii="Times New Roman" w:hAnsi="Times New Roman"/>
              </w:rPr>
              <w:t>Обследование</w:t>
            </w:r>
          </w:p>
        </w:tc>
        <w:tc>
          <w:tcPr>
            <w:tcW w:w="2835" w:type="dxa"/>
          </w:tcPr>
          <w:p w:rsidR="007251F0" w:rsidRPr="004137FE" w:rsidRDefault="007251F0" w:rsidP="00FD0D9B">
            <w:pPr>
              <w:spacing w:after="0"/>
              <w:rPr>
                <w:rFonts w:ascii="Times New Roman" w:hAnsi="Times New Roman"/>
              </w:rPr>
            </w:pPr>
          </w:p>
        </w:tc>
      </w:tr>
      <w:tr w:rsidR="007251F0" w:rsidRPr="004137FE">
        <w:tc>
          <w:tcPr>
            <w:tcW w:w="1101" w:type="dxa"/>
          </w:tcPr>
          <w:p w:rsidR="007251F0" w:rsidRPr="004137FE" w:rsidRDefault="007251F0" w:rsidP="00FD0D9B">
            <w:pPr>
              <w:spacing w:after="0"/>
              <w:rPr>
                <w:rFonts w:ascii="Times New Roman" w:hAnsi="Times New Roman"/>
              </w:rPr>
            </w:pPr>
            <w:r w:rsidRPr="004137FE">
              <w:rPr>
                <w:rFonts w:ascii="Times New Roman" w:hAnsi="Times New Roman"/>
              </w:rPr>
              <w:lastRenderedPageBreak/>
              <w:t>6</w:t>
            </w:r>
          </w:p>
        </w:tc>
        <w:tc>
          <w:tcPr>
            <w:tcW w:w="5811" w:type="dxa"/>
          </w:tcPr>
          <w:p w:rsidR="007251F0" w:rsidRPr="004137FE" w:rsidRDefault="007251F0" w:rsidP="00FD0D9B">
            <w:pPr>
              <w:spacing w:after="0"/>
              <w:rPr>
                <w:rFonts w:ascii="Times New Roman" w:hAnsi="Times New Roman"/>
              </w:rPr>
            </w:pPr>
            <w:r w:rsidRPr="004137FE">
              <w:rPr>
                <w:rFonts w:ascii="Times New Roman" w:hAnsi="Times New Roman"/>
              </w:rPr>
              <w:t>Обследование после доп.диспансер.</w:t>
            </w:r>
          </w:p>
        </w:tc>
        <w:tc>
          <w:tcPr>
            <w:tcW w:w="2835" w:type="dxa"/>
          </w:tcPr>
          <w:p w:rsidR="007251F0" w:rsidRPr="004137FE" w:rsidRDefault="007251F0" w:rsidP="00FD0D9B">
            <w:pPr>
              <w:spacing w:after="0"/>
              <w:rPr>
                <w:rFonts w:ascii="Times New Roman" w:hAnsi="Times New Roman"/>
              </w:rPr>
            </w:pPr>
          </w:p>
        </w:tc>
      </w:tr>
      <w:tr w:rsidR="007251F0" w:rsidRPr="004137FE">
        <w:tc>
          <w:tcPr>
            <w:tcW w:w="1101" w:type="dxa"/>
          </w:tcPr>
          <w:p w:rsidR="007251F0" w:rsidRPr="004137FE" w:rsidRDefault="007251F0" w:rsidP="00FD0D9B">
            <w:pPr>
              <w:spacing w:after="0"/>
              <w:rPr>
                <w:rFonts w:ascii="Times New Roman" w:hAnsi="Times New Roman"/>
              </w:rPr>
            </w:pPr>
            <w:r w:rsidRPr="004137FE">
              <w:rPr>
                <w:rFonts w:ascii="Times New Roman" w:hAnsi="Times New Roman"/>
              </w:rPr>
              <w:t>7</w:t>
            </w:r>
          </w:p>
        </w:tc>
        <w:tc>
          <w:tcPr>
            <w:tcW w:w="5811" w:type="dxa"/>
          </w:tcPr>
          <w:p w:rsidR="007251F0" w:rsidRPr="004137FE" w:rsidRDefault="007251F0" w:rsidP="00FD0D9B">
            <w:pPr>
              <w:spacing w:after="0"/>
              <w:rPr>
                <w:rFonts w:ascii="Times New Roman" w:hAnsi="Times New Roman"/>
              </w:rPr>
            </w:pPr>
            <w:r w:rsidRPr="004137FE">
              <w:rPr>
                <w:rFonts w:ascii="Times New Roman" w:hAnsi="Times New Roman"/>
              </w:rPr>
              <w:t>Лечение после доп.диспансеризации</w:t>
            </w:r>
          </w:p>
        </w:tc>
        <w:tc>
          <w:tcPr>
            <w:tcW w:w="2835" w:type="dxa"/>
          </w:tcPr>
          <w:p w:rsidR="007251F0" w:rsidRPr="004137FE" w:rsidRDefault="007251F0" w:rsidP="00FD0D9B">
            <w:pPr>
              <w:spacing w:after="0"/>
              <w:rPr>
                <w:rFonts w:ascii="Times New Roman" w:hAnsi="Times New Roman"/>
              </w:rPr>
            </w:pPr>
          </w:p>
        </w:tc>
      </w:tr>
      <w:tr w:rsidR="007251F0" w:rsidRPr="004137FE">
        <w:tc>
          <w:tcPr>
            <w:tcW w:w="1101" w:type="dxa"/>
          </w:tcPr>
          <w:p w:rsidR="007251F0" w:rsidRPr="004137FE" w:rsidRDefault="007251F0" w:rsidP="00FD0D9B">
            <w:pPr>
              <w:spacing w:after="0"/>
              <w:rPr>
                <w:rFonts w:ascii="Times New Roman" w:hAnsi="Times New Roman"/>
              </w:rPr>
            </w:pPr>
            <w:r w:rsidRPr="004137FE">
              <w:rPr>
                <w:rFonts w:ascii="Times New Roman" w:hAnsi="Times New Roman"/>
              </w:rPr>
              <w:t>8</w:t>
            </w:r>
          </w:p>
        </w:tc>
        <w:tc>
          <w:tcPr>
            <w:tcW w:w="5811" w:type="dxa"/>
          </w:tcPr>
          <w:p w:rsidR="007251F0" w:rsidRPr="004137FE" w:rsidRDefault="007251F0" w:rsidP="00FD0D9B">
            <w:pPr>
              <w:spacing w:after="0"/>
              <w:rPr>
                <w:rFonts w:ascii="Times New Roman" w:hAnsi="Times New Roman"/>
              </w:rPr>
            </w:pPr>
            <w:r w:rsidRPr="004137FE">
              <w:rPr>
                <w:rFonts w:ascii="Times New Roman" w:hAnsi="Times New Roman"/>
              </w:rPr>
              <w:t>ДВМП (дорогостоящий вид медицинской помощи) после доп.диспансеризации</w:t>
            </w:r>
          </w:p>
        </w:tc>
        <w:tc>
          <w:tcPr>
            <w:tcW w:w="2835" w:type="dxa"/>
          </w:tcPr>
          <w:p w:rsidR="007251F0" w:rsidRPr="004137FE" w:rsidRDefault="007251F0" w:rsidP="00FD0D9B">
            <w:pPr>
              <w:spacing w:after="0"/>
              <w:rPr>
                <w:rFonts w:ascii="Times New Roman" w:hAnsi="Times New Roman"/>
              </w:rPr>
            </w:pPr>
          </w:p>
        </w:tc>
      </w:tr>
      <w:tr w:rsidR="007251F0" w:rsidRPr="004137FE">
        <w:tc>
          <w:tcPr>
            <w:tcW w:w="1101" w:type="dxa"/>
          </w:tcPr>
          <w:p w:rsidR="007251F0" w:rsidRPr="004137FE" w:rsidRDefault="007251F0" w:rsidP="00FD0D9B">
            <w:pPr>
              <w:spacing w:after="0"/>
              <w:rPr>
                <w:rFonts w:ascii="Times New Roman" w:hAnsi="Times New Roman"/>
              </w:rPr>
            </w:pPr>
            <w:r w:rsidRPr="004137FE">
              <w:rPr>
                <w:rFonts w:ascii="Times New Roman" w:hAnsi="Times New Roman"/>
                <w:bCs/>
              </w:rPr>
              <w:t>9</w:t>
            </w:r>
          </w:p>
        </w:tc>
        <w:tc>
          <w:tcPr>
            <w:tcW w:w="5811" w:type="dxa"/>
          </w:tcPr>
          <w:p w:rsidR="007251F0" w:rsidRPr="004137FE" w:rsidRDefault="007251F0" w:rsidP="00FD0D9B">
            <w:pPr>
              <w:spacing w:after="0"/>
              <w:rPr>
                <w:rFonts w:ascii="Times New Roman" w:hAnsi="Times New Roman"/>
              </w:rPr>
            </w:pPr>
            <w:r w:rsidRPr="004137FE">
              <w:rPr>
                <w:rFonts w:ascii="Times New Roman" w:hAnsi="Times New Roman"/>
                <w:bCs/>
              </w:rPr>
              <w:t>Реабилитация</w:t>
            </w:r>
          </w:p>
        </w:tc>
        <w:tc>
          <w:tcPr>
            <w:tcW w:w="2835" w:type="dxa"/>
          </w:tcPr>
          <w:p w:rsidR="007251F0" w:rsidRPr="004137FE" w:rsidRDefault="007251F0" w:rsidP="00FD0D9B">
            <w:pPr>
              <w:spacing w:after="0"/>
              <w:rPr>
                <w:rFonts w:ascii="Times New Roman" w:hAnsi="Times New Roman"/>
              </w:rPr>
            </w:pPr>
          </w:p>
        </w:tc>
      </w:tr>
      <w:tr w:rsidR="007251F0" w:rsidRPr="004137FE">
        <w:tc>
          <w:tcPr>
            <w:tcW w:w="1101" w:type="dxa"/>
          </w:tcPr>
          <w:p w:rsidR="007251F0" w:rsidRPr="004137FE" w:rsidRDefault="007251F0" w:rsidP="00FD0D9B">
            <w:pPr>
              <w:spacing w:after="0"/>
              <w:rPr>
                <w:rFonts w:ascii="Times New Roman" w:hAnsi="Times New Roman"/>
              </w:rPr>
            </w:pPr>
            <w:r w:rsidRPr="004137FE">
              <w:rPr>
                <w:rFonts w:ascii="Times New Roman" w:hAnsi="Times New Roman"/>
                <w:bCs/>
              </w:rPr>
              <w:t>10</w:t>
            </w:r>
          </w:p>
        </w:tc>
        <w:tc>
          <w:tcPr>
            <w:tcW w:w="5811" w:type="dxa"/>
          </w:tcPr>
          <w:p w:rsidR="007251F0" w:rsidRPr="004137FE" w:rsidRDefault="007251F0" w:rsidP="00FD0D9B">
            <w:pPr>
              <w:spacing w:after="0"/>
              <w:rPr>
                <w:rFonts w:ascii="Times New Roman" w:hAnsi="Times New Roman"/>
              </w:rPr>
            </w:pPr>
            <w:r w:rsidRPr="004137FE">
              <w:rPr>
                <w:rFonts w:ascii="Times New Roman" w:hAnsi="Times New Roman"/>
                <w:bCs/>
              </w:rPr>
              <w:t>Плановое оздоровление</w:t>
            </w:r>
          </w:p>
        </w:tc>
        <w:tc>
          <w:tcPr>
            <w:tcW w:w="2835" w:type="dxa"/>
          </w:tcPr>
          <w:p w:rsidR="007251F0" w:rsidRPr="004137FE" w:rsidRDefault="007251F0" w:rsidP="00FD0D9B">
            <w:pPr>
              <w:spacing w:after="0"/>
              <w:rPr>
                <w:rFonts w:ascii="Times New Roman" w:hAnsi="Times New Roman"/>
              </w:rPr>
            </w:pPr>
            <w:r w:rsidRPr="004137FE">
              <w:rPr>
                <w:rFonts w:ascii="Times New Roman" w:hAnsi="Times New Roman"/>
              </w:rPr>
              <w:t>Для санатория</w:t>
            </w:r>
          </w:p>
        </w:tc>
      </w:tr>
      <w:tr w:rsidR="007251F0" w:rsidRPr="004137FE">
        <w:tc>
          <w:tcPr>
            <w:tcW w:w="1101" w:type="dxa"/>
          </w:tcPr>
          <w:p w:rsidR="007251F0" w:rsidRPr="004137FE" w:rsidRDefault="007251F0" w:rsidP="00FD0D9B">
            <w:pPr>
              <w:spacing w:after="0"/>
              <w:rPr>
                <w:rFonts w:ascii="Times New Roman" w:hAnsi="Times New Roman"/>
                <w:bCs/>
              </w:rPr>
            </w:pPr>
            <w:r w:rsidRPr="004137FE">
              <w:rPr>
                <w:rFonts w:ascii="Times New Roman" w:hAnsi="Times New Roman"/>
                <w:bCs/>
              </w:rPr>
              <w:t>11</w:t>
            </w:r>
          </w:p>
        </w:tc>
        <w:tc>
          <w:tcPr>
            <w:tcW w:w="5811" w:type="dxa"/>
          </w:tcPr>
          <w:p w:rsidR="007251F0" w:rsidRPr="004137FE" w:rsidRDefault="007251F0" w:rsidP="00FD0D9B">
            <w:pPr>
              <w:spacing w:after="0"/>
              <w:rPr>
                <w:rFonts w:ascii="Times New Roman" w:hAnsi="Times New Roman"/>
                <w:bCs/>
              </w:rPr>
            </w:pPr>
            <w:r w:rsidRPr="004137FE">
              <w:rPr>
                <w:rFonts w:ascii="Times New Roman" w:hAnsi="Times New Roman"/>
                <w:bCs/>
              </w:rPr>
              <w:t xml:space="preserve">ДВМП </w:t>
            </w:r>
          </w:p>
        </w:tc>
        <w:tc>
          <w:tcPr>
            <w:tcW w:w="2835" w:type="dxa"/>
          </w:tcPr>
          <w:p w:rsidR="007251F0" w:rsidRPr="004137FE" w:rsidRDefault="007251F0" w:rsidP="00FD0D9B">
            <w:pPr>
              <w:spacing w:after="0"/>
              <w:rPr>
                <w:rFonts w:ascii="Times New Roman" w:hAnsi="Times New Roman"/>
              </w:rPr>
            </w:pPr>
          </w:p>
        </w:tc>
      </w:tr>
    </w:tbl>
    <w:p w:rsidR="00234DF0" w:rsidRPr="004137FE" w:rsidRDefault="00234DF0" w:rsidP="00E44EEA">
      <w:pPr>
        <w:pStyle w:val="2"/>
        <w:spacing w:before="120" w:after="120" w:line="288" w:lineRule="auto"/>
        <w:ind w:left="0" w:right="516"/>
        <w:rPr>
          <w:rFonts w:ascii="Times New Roman" w:hAnsi="Times New Roman"/>
          <w:b/>
        </w:rPr>
      </w:pPr>
      <w:bookmarkStart w:id="8" w:name="_Toc220063978"/>
      <w:r w:rsidRPr="004137FE">
        <w:rPr>
          <w:rFonts w:ascii="Times New Roman" w:hAnsi="Times New Roman"/>
          <w:b/>
        </w:rPr>
        <w:t>РТ 12 Тип стационара</w:t>
      </w:r>
      <w:bookmarkEnd w:id="8"/>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101"/>
        <w:gridCol w:w="5811"/>
        <w:gridCol w:w="2835"/>
      </w:tblGrid>
      <w:tr w:rsidR="00234DF0" w:rsidRPr="004137FE" w:rsidTr="00691EFC">
        <w:tc>
          <w:tcPr>
            <w:tcW w:w="1101" w:type="dxa"/>
          </w:tcPr>
          <w:p w:rsidR="00234DF0" w:rsidRPr="004137FE" w:rsidRDefault="00234DF0" w:rsidP="00691EFC">
            <w:pPr>
              <w:spacing w:after="0"/>
              <w:jc w:val="center"/>
              <w:rPr>
                <w:rFonts w:ascii="Times New Roman" w:hAnsi="Times New Roman"/>
              </w:rPr>
            </w:pPr>
            <w:r w:rsidRPr="004137FE">
              <w:rPr>
                <w:rFonts w:ascii="Times New Roman" w:hAnsi="Times New Roman"/>
              </w:rPr>
              <w:t>Код</w:t>
            </w:r>
          </w:p>
        </w:tc>
        <w:tc>
          <w:tcPr>
            <w:tcW w:w="5811" w:type="dxa"/>
          </w:tcPr>
          <w:p w:rsidR="00234DF0" w:rsidRPr="004137FE" w:rsidRDefault="00234DF0" w:rsidP="00691EFC">
            <w:pPr>
              <w:spacing w:after="0"/>
              <w:jc w:val="center"/>
              <w:rPr>
                <w:rFonts w:ascii="Times New Roman" w:hAnsi="Times New Roman"/>
              </w:rPr>
            </w:pPr>
            <w:r w:rsidRPr="004137FE">
              <w:rPr>
                <w:rFonts w:ascii="Times New Roman" w:hAnsi="Times New Roman"/>
              </w:rPr>
              <w:t>Наименование</w:t>
            </w:r>
          </w:p>
        </w:tc>
        <w:tc>
          <w:tcPr>
            <w:tcW w:w="2835" w:type="dxa"/>
          </w:tcPr>
          <w:p w:rsidR="00234DF0" w:rsidRPr="004137FE" w:rsidRDefault="00234DF0" w:rsidP="00691EFC">
            <w:pPr>
              <w:spacing w:after="0"/>
              <w:jc w:val="center"/>
              <w:rPr>
                <w:rFonts w:ascii="Times New Roman" w:hAnsi="Times New Roman"/>
              </w:rPr>
            </w:pPr>
            <w:r w:rsidRPr="004137FE">
              <w:rPr>
                <w:rFonts w:ascii="Times New Roman" w:hAnsi="Times New Roman"/>
              </w:rPr>
              <w:t>Примечание</w:t>
            </w:r>
          </w:p>
        </w:tc>
      </w:tr>
      <w:tr w:rsidR="00234DF0" w:rsidRPr="004137FE" w:rsidTr="00691EFC">
        <w:tc>
          <w:tcPr>
            <w:tcW w:w="1101" w:type="dxa"/>
          </w:tcPr>
          <w:p w:rsidR="00234DF0" w:rsidRPr="004137FE" w:rsidRDefault="00234DF0" w:rsidP="00691EFC">
            <w:pPr>
              <w:spacing w:after="0"/>
              <w:rPr>
                <w:rFonts w:ascii="Times New Roman" w:hAnsi="Times New Roman"/>
              </w:rPr>
            </w:pPr>
            <w:r w:rsidRPr="004137FE">
              <w:rPr>
                <w:rFonts w:ascii="Times New Roman" w:hAnsi="Times New Roman"/>
                <w:bCs/>
              </w:rPr>
              <w:t>3</w:t>
            </w:r>
          </w:p>
        </w:tc>
        <w:tc>
          <w:tcPr>
            <w:tcW w:w="5811" w:type="dxa"/>
          </w:tcPr>
          <w:p w:rsidR="00234DF0" w:rsidRPr="004137FE" w:rsidRDefault="00234DF0" w:rsidP="00691EFC">
            <w:pPr>
              <w:spacing w:after="0"/>
              <w:rPr>
                <w:rFonts w:ascii="Times New Roman" w:hAnsi="Times New Roman"/>
              </w:rPr>
            </w:pPr>
            <w:r w:rsidRPr="004137FE">
              <w:rPr>
                <w:rFonts w:ascii="Times New Roman" w:hAnsi="Times New Roman"/>
                <w:bCs/>
              </w:rPr>
              <w:t>дневной стационар на дому</w:t>
            </w:r>
          </w:p>
        </w:tc>
        <w:tc>
          <w:tcPr>
            <w:tcW w:w="2835" w:type="dxa"/>
          </w:tcPr>
          <w:p w:rsidR="00234DF0" w:rsidRPr="004137FE" w:rsidRDefault="00234DF0" w:rsidP="00691EFC">
            <w:pPr>
              <w:spacing w:after="0"/>
              <w:rPr>
                <w:rFonts w:ascii="Times New Roman" w:hAnsi="Times New Roman"/>
              </w:rPr>
            </w:pPr>
          </w:p>
        </w:tc>
      </w:tr>
      <w:tr w:rsidR="00234DF0" w:rsidRPr="004137FE" w:rsidTr="00691EFC">
        <w:tc>
          <w:tcPr>
            <w:tcW w:w="1101" w:type="dxa"/>
          </w:tcPr>
          <w:p w:rsidR="00234DF0" w:rsidRPr="004137FE" w:rsidRDefault="00234DF0" w:rsidP="00691EFC">
            <w:pPr>
              <w:spacing w:after="0"/>
              <w:rPr>
                <w:rFonts w:ascii="Times New Roman" w:hAnsi="Times New Roman"/>
              </w:rPr>
            </w:pPr>
            <w:r w:rsidRPr="004137FE">
              <w:rPr>
                <w:rFonts w:ascii="Times New Roman" w:hAnsi="Times New Roman"/>
                <w:bCs/>
              </w:rPr>
              <w:t>4</w:t>
            </w:r>
          </w:p>
        </w:tc>
        <w:tc>
          <w:tcPr>
            <w:tcW w:w="5811" w:type="dxa"/>
          </w:tcPr>
          <w:p w:rsidR="00234DF0" w:rsidRPr="004137FE" w:rsidRDefault="00234DF0" w:rsidP="00691EFC">
            <w:pPr>
              <w:spacing w:after="0"/>
              <w:rPr>
                <w:rFonts w:ascii="Times New Roman" w:hAnsi="Times New Roman"/>
              </w:rPr>
            </w:pPr>
            <w:r w:rsidRPr="004137FE">
              <w:rPr>
                <w:rFonts w:ascii="Times New Roman" w:hAnsi="Times New Roman"/>
                <w:bCs/>
              </w:rPr>
              <w:t>дневной стационар при стационаре с питанием</w:t>
            </w:r>
          </w:p>
        </w:tc>
        <w:tc>
          <w:tcPr>
            <w:tcW w:w="2835" w:type="dxa"/>
          </w:tcPr>
          <w:p w:rsidR="00234DF0" w:rsidRPr="004137FE" w:rsidRDefault="00234DF0" w:rsidP="00691EFC">
            <w:pPr>
              <w:spacing w:after="0"/>
              <w:rPr>
                <w:rFonts w:ascii="Times New Roman" w:hAnsi="Times New Roman"/>
              </w:rPr>
            </w:pPr>
          </w:p>
        </w:tc>
      </w:tr>
      <w:tr w:rsidR="00234DF0" w:rsidRPr="004137FE" w:rsidTr="00691EFC">
        <w:tc>
          <w:tcPr>
            <w:tcW w:w="1101" w:type="dxa"/>
          </w:tcPr>
          <w:p w:rsidR="00234DF0" w:rsidRPr="004137FE" w:rsidRDefault="00234DF0" w:rsidP="00691EFC">
            <w:pPr>
              <w:spacing w:after="0"/>
              <w:rPr>
                <w:rFonts w:ascii="Times New Roman" w:hAnsi="Times New Roman"/>
              </w:rPr>
            </w:pPr>
            <w:r w:rsidRPr="004137FE">
              <w:rPr>
                <w:rFonts w:ascii="Times New Roman" w:hAnsi="Times New Roman"/>
                <w:bCs/>
              </w:rPr>
              <w:t>5</w:t>
            </w:r>
          </w:p>
        </w:tc>
        <w:tc>
          <w:tcPr>
            <w:tcW w:w="5811" w:type="dxa"/>
          </w:tcPr>
          <w:p w:rsidR="00234DF0" w:rsidRPr="004137FE" w:rsidRDefault="00234DF0" w:rsidP="00691EFC">
            <w:pPr>
              <w:spacing w:after="0"/>
              <w:rPr>
                <w:rFonts w:ascii="Times New Roman" w:hAnsi="Times New Roman"/>
              </w:rPr>
            </w:pPr>
            <w:r w:rsidRPr="004137FE">
              <w:rPr>
                <w:rFonts w:ascii="Times New Roman" w:hAnsi="Times New Roman"/>
                <w:bCs/>
              </w:rPr>
              <w:t>дневной стационар при стационаре без питания</w:t>
            </w:r>
          </w:p>
        </w:tc>
        <w:tc>
          <w:tcPr>
            <w:tcW w:w="2835" w:type="dxa"/>
          </w:tcPr>
          <w:p w:rsidR="00234DF0" w:rsidRPr="004137FE" w:rsidRDefault="00234DF0" w:rsidP="00691EFC">
            <w:pPr>
              <w:spacing w:after="0"/>
              <w:rPr>
                <w:rFonts w:ascii="Times New Roman" w:hAnsi="Times New Roman"/>
              </w:rPr>
            </w:pPr>
          </w:p>
        </w:tc>
      </w:tr>
      <w:tr w:rsidR="00234DF0" w:rsidRPr="004137FE" w:rsidTr="00691EFC">
        <w:tc>
          <w:tcPr>
            <w:tcW w:w="1101" w:type="dxa"/>
          </w:tcPr>
          <w:p w:rsidR="00234DF0" w:rsidRPr="004137FE" w:rsidRDefault="00234DF0" w:rsidP="00691EFC">
            <w:pPr>
              <w:spacing w:after="0"/>
              <w:rPr>
                <w:rFonts w:ascii="Times New Roman" w:hAnsi="Times New Roman"/>
              </w:rPr>
            </w:pPr>
            <w:r w:rsidRPr="004137FE">
              <w:rPr>
                <w:rFonts w:ascii="Times New Roman" w:hAnsi="Times New Roman"/>
                <w:bCs/>
              </w:rPr>
              <w:t>6</w:t>
            </w:r>
          </w:p>
        </w:tc>
        <w:tc>
          <w:tcPr>
            <w:tcW w:w="5811" w:type="dxa"/>
          </w:tcPr>
          <w:p w:rsidR="00234DF0" w:rsidRPr="004137FE" w:rsidRDefault="00234DF0" w:rsidP="00691EFC">
            <w:pPr>
              <w:spacing w:after="0"/>
              <w:rPr>
                <w:rFonts w:ascii="Times New Roman" w:hAnsi="Times New Roman"/>
              </w:rPr>
            </w:pPr>
            <w:r w:rsidRPr="004137FE">
              <w:rPr>
                <w:rFonts w:ascii="Times New Roman" w:hAnsi="Times New Roman"/>
                <w:bCs/>
              </w:rPr>
              <w:t>дневной стационар при АПУ с питанием</w:t>
            </w:r>
          </w:p>
        </w:tc>
        <w:tc>
          <w:tcPr>
            <w:tcW w:w="2835" w:type="dxa"/>
          </w:tcPr>
          <w:p w:rsidR="00234DF0" w:rsidRPr="004137FE" w:rsidRDefault="00234DF0" w:rsidP="00691EFC">
            <w:pPr>
              <w:spacing w:after="0"/>
              <w:rPr>
                <w:rFonts w:ascii="Times New Roman" w:hAnsi="Times New Roman"/>
              </w:rPr>
            </w:pPr>
          </w:p>
        </w:tc>
      </w:tr>
      <w:tr w:rsidR="00234DF0" w:rsidRPr="004137FE" w:rsidTr="00691EFC">
        <w:tc>
          <w:tcPr>
            <w:tcW w:w="1101" w:type="dxa"/>
          </w:tcPr>
          <w:p w:rsidR="00234DF0" w:rsidRPr="004137FE" w:rsidRDefault="00234DF0" w:rsidP="00691EFC">
            <w:pPr>
              <w:spacing w:after="0"/>
              <w:rPr>
                <w:rFonts w:ascii="Times New Roman" w:hAnsi="Times New Roman"/>
              </w:rPr>
            </w:pPr>
            <w:r w:rsidRPr="004137FE">
              <w:rPr>
                <w:rFonts w:ascii="Times New Roman" w:hAnsi="Times New Roman"/>
                <w:bCs/>
              </w:rPr>
              <w:t>7</w:t>
            </w:r>
          </w:p>
        </w:tc>
        <w:tc>
          <w:tcPr>
            <w:tcW w:w="5811" w:type="dxa"/>
          </w:tcPr>
          <w:p w:rsidR="00234DF0" w:rsidRPr="004137FE" w:rsidRDefault="00234DF0" w:rsidP="00691EFC">
            <w:pPr>
              <w:spacing w:after="0"/>
              <w:rPr>
                <w:rFonts w:ascii="Times New Roman" w:hAnsi="Times New Roman"/>
              </w:rPr>
            </w:pPr>
            <w:r w:rsidRPr="004137FE">
              <w:rPr>
                <w:rFonts w:ascii="Times New Roman" w:hAnsi="Times New Roman"/>
                <w:bCs/>
              </w:rPr>
              <w:t>дневной стационар при АПУ без питания</w:t>
            </w:r>
          </w:p>
        </w:tc>
        <w:tc>
          <w:tcPr>
            <w:tcW w:w="2835" w:type="dxa"/>
          </w:tcPr>
          <w:p w:rsidR="00234DF0" w:rsidRPr="004137FE" w:rsidRDefault="00234DF0" w:rsidP="00691EFC">
            <w:pPr>
              <w:spacing w:after="0"/>
              <w:rPr>
                <w:rFonts w:ascii="Times New Roman" w:hAnsi="Times New Roman"/>
              </w:rPr>
            </w:pPr>
          </w:p>
        </w:tc>
      </w:tr>
      <w:tr w:rsidR="00234DF0" w:rsidRPr="004137FE" w:rsidTr="00691EFC">
        <w:tc>
          <w:tcPr>
            <w:tcW w:w="1101" w:type="dxa"/>
          </w:tcPr>
          <w:p w:rsidR="00234DF0" w:rsidRPr="004137FE" w:rsidRDefault="00234DF0" w:rsidP="00691EFC">
            <w:pPr>
              <w:spacing w:after="0"/>
              <w:rPr>
                <w:rFonts w:ascii="Times New Roman" w:hAnsi="Times New Roman"/>
                <w:bCs/>
              </w:rPr>
            </w:pPr>
            <w:r w:rsidRPr="004137FE">
              <w:rPr>
                <w:rFonts w:ascii="Times New Roman" w:hAnsi="Times New Roman"/>
                <w:bCs/>
              </w:rPr>
              <w:t>8</w:t>
            </w:r>
          </w:p>
        </w:tc>
        <w:tc>
          <w:tcPr>
            <w:tcW w:w="5811" w:type="dxa"/>
          </w:tcPr>
          <w:p w:rsidR="00234DF0" w:rsidRPr="004137FE" w:rsidRDefault="00234DF0" w:rsidP="005579D2">
            <w:pPr>
              <w:spacing w:after="0"/>
              <w:rPr>
                <w:rFonts w:ascii="Times New Roman" w:hAnsi="Times New Roman"/>
                <w:bCs/>
              </w:rPr>
            </w:pPr>
            <w:r w:rsidRPr="004137FE">
              <w:rPr>
                <w:rFonts w:ascii="Times New Roman" w:hAnsi="Times New Roman"/>
                <w:bCs/>
              </w:rPr>
              <w:t>дневной стационар с ночным пребыванием для обследования призывников, страдающих снохождением и нуждающихся в наблюдении в ночное время (в период с 17.00ч. до 7.00ч</w:t>
            </w:r>
          </w:p>
        </w:tc>
        <w:tc>
          <w:tcPr>
            <w:tcW w:w="2835" w:type="dxa"/>
          </w:tcPr>
          <w:p w:rsidR="00234DF0" w:rsidRPr="004137FE" w:rsidRDefault="00234DF0" w:rsidP="00691EFC">
            <w:pPr>
              <w:spacing w:after="0"/>
              <w:rPr>
                <w:rFonts w:ascii="Times New Roman" w:hAnsi="Times New Roman"/>
              </w:rPr>
            </w:pPr>
          </w:p>
        </w:tc>
      </w:tr>
      <w:tr w:rsidR="00234DF0" w:rsidRPr="004137FE" w:rsidTr="00691EFC">
        <w:tc>
          <w:tcPr>
            <w:tcW w:w="1101" w:type="dxa"/>
          </w:tcPr>
          <w:p w:rsidR="00234DF0" w:rsidRPr="004137FE" w:rsidRDefault="00234DF0" w:rsidP="00691EFC">
            <w:pPr>
              <w:spacing w:after="0"/>
              <w:rPr>
                <w:rFonts w:ascii="Times New Roman" w:hAnsi="Times New Roman"/>
                <w:bCs/>
              </w:rPr>
            </w:pPr>
            <w:r w:rsidRPr="004137FE">
              <w:rPr>
                <w:rFonts w:ascii="Times New Roman" w:hAnsi="Times New Roman"/>
                <w:bCs/>
              </w:rPr>
              <w:t>9</w:t>
            </w:r>
          </w:p>
        </w:tc>
        <w:tc>
          <w:tcPr>
            <w:tcW w:w="5811" w:type="dxa"/>
          </w:tcPr>
          <w:p w:rsidR="00234DF0" w:rsidRPr="004137FE" w:rsidRDefault="00234DF0" w:rsidP="00691EFC">
            <w:pPr>
              <w:spacing w:after="0"/>
              <w:rPr>
                <w:rFonts w:ascii="Times New Roman" w:hAnsi="Times New Roman"/>
                <w:bCs/>
              </w:rPr>
            </w:pPr>
            <w:r w:rsidRPr="004137FE">
              <w:rPr>
                <w:rFonts w:ascii="Times New Roman" w:hAnsi="Times New Roman"/>
              </w:rPr>
              <w:t>Санаторная помощь при дневном нахождении пациента в санатории</w:t>
            </w:r>
          </w:p>
        </w:tc>
        <w:tc>
          <w:tcPr>
            <w:tcW w:w="2835" w:type="dxa"/>
          </w:tcPr>
          <w:p w:rsidR="00234DF0" w:rsidRPr="004137FE" w:rsidRDefault="00234DF0" w:rsidP="00691EFC">
            <w:pPr>
              <w:spacing w:after="0"/>
              <w:rPr>
                <w:rFonts w:ascii="Times New Roman" w:hAnsi="Times New Roman"/>
              </w:rPr>
            </w:pPr>
          </w:p>
        </w:tc>
      </w:tr>
      <w:tr w:rsidR="005579D2" w:rsidRPr="004137FE" w:rsidTr="00691EFC">
        <w:tc>
          <w:tcPr>
            <w:tcW w:w="1101" w:type="dxa"/>
          </w:tcPr>
          <w:p w:rsidR="005579D2" w:rsidRPr="004137FE" w:rsidRDefault="005579D2" w:rsidP="00691EFC">
            <w:pPr>
              <w:spacing w:after="0"/>
              <w:rPr>
                <w:rFonts w:ascii="Times New Roman" w:hAnsi="Times New Roman"/>
                <w:bCs/>
              </w:rPr>
            </w:pPr>
            <w:r w:rsidRPr="004137FE">
              <w:rPr>
                <w:rFonts w:ascii="Times New Roman" w:hAnsi="Times New Roman"/>
                <w:bCs/>
              </w:rPr>
              <w:t>10</w:t>
            </w:r>
          </w:p>
        </w:tc>
        <w:tc>
          <w:tcPr>
            <w:tcW w:w="5811" w:type="dxa"/>
          </w:tcPr>
          <w:p w:rsidR="005579D2" w:rsidRPr="004137FE" w:rsidRDefault="005579D2" w:rsidP="00691EFC">
            <w:pPr>
              <w:spacing w:after="0"/>
              <w:rPr>
                <w:rFonts w:ascii="Times New Roman" w:hAnsi="Times New Roman"/>
              </w:rPr>
            </w:pPr>
            <w:r w:rsidRPr="004137FE">
              <w:rPr>
                <w:rFonts w:ascii="Times New Roman" w:hAnsi="Times New Roman"/>
              </w:rPr>
              <w:t>дневной стационар с ночным пребыванием первого психотического эпизода для промежуточного этапа лечения и установления диагноза для больных, обратившихся с острыми психическими заболеваниями в первый раз</w:t>
            </w:r>
          </w:p>
        </w:tc>
        <w:tc>
          <w:tcPr>
            <w:tcW w:w="2835" w:type="dxa"/>
          </w:tcPr>
          <w:p w:rsidR="005579D2" w:rsidRPr="004137FE" w:rsidRDefault="005579D2" w:rsidP="00691EFC">
            <w:pPr>
              <w:spacing w:after="0"/>
              <w:rPr>
                <w:rFonts w:ascii="Times New Roman" w:hAnsi="Times New Roman"/>
              </w:rPr>
            </w:pPr>
          </w:p>
        </w:tc>
      </w:tr>
      <w:tr w:rsidR="00234DF0" w:rsidRPr="004137FE" w:rsidTr="00691EFC">
        <w:tc>
          <w:tcPr>
            <w:tcW w:w="1101" w:type="dxa"/>
          </w:tcPr>
          <w:p w:rsidR="00234DF0" w:rsidRPr="004137FE" w:rsidRDefault="00234DF0" w:rsidP="00691EFC">
            <w:pPr>
              <w:spacing w:after="0"/>
              <w:rPr>
                <w:rFonts w:ascii="Times New Roman" w:hAnsi="Times New Roman"/>
                <w:bCs/>
              </w:rPr>
            </w:pPr>
            <w:r w:rsidRPr="004137FE">
              <w:rPr>
                <w:rFonts w:ascii="Times New Roman" w:hAnsi="Times New Roman"/>
                <w:bCs/>
              </w:rPr>
              <w:t>(пробел)</w:t>
            </w:r>
          </w:p>
        </w:tc>
        <w:tc>
          <w:tcPr>
            <w:tcW w:w="5811" w:type="dxa"/>
          </w:tcPr>
          <w:p w:rsidR="00234DF0" w:rsidRPr="004137FE" w:rsidRDefault="00234DF0" w:rsidP="00691EFC">
            <w:pPr>
              <w:spacing w:after="0"/>
              <w:rPr>
                <w:rFonts w:ascii="Times New Roman" w:hAnsi="Times New Roman"/>
              </w:rPr>
            </w:pPr>
            <w:r w:rsidRPr="004137FE">
              <w:rPr>
                <w:rFonts w:ascii="Times New Roman" w:hAnsi="Times New Roman"/>
                <w:bCs/>
              </w:rPr>
              <w:t>круглосуточный стационар</w:t>
            </w:r>
          </w:p>
        </w:tc>
        <w:tc>
          <w:tcPr>
            <w:tcW w:w="2835" w:type="dxa"/>
          </w:tcPr>
          <w:p w:rsidR="00234DF0" w:rsidRPr="004137FE" w:rsidRDefault="00234DF0" w:rsidP="00691EFC">
            <w:pPr>
              <w:spacing w:after="0"/>
              <w:rPr>
                <w:rFonts w:ascii="Times New Roman" w:hAnsi="Times New Roman"/>
              </w:rPr>
            </w:pPr>
          </w:p>
        </w:tc>
      </w:tr>
    </w:tbl>
    <w:p w:rsidR="00234DF0" w:rsidRPr="004137FE" w:rsidRDefault="00234DF0" w:rsidP="007251F0">
      <w:pPr>
        <w:rPr>
          <w:rFonts w:ascii="Times New Roman" w:hAnsi="Times New Roman"/>
          <w:bCs/>
        </w:rPr>
      </w:pPr>
    </w:p>
    <w:p w:rsidR="007251F0" w:rsidRPr="004137FE" w:rsidRDefault="007251F0" w:rsidP="007251F0">
      <w:pPr>
        <w:rPr>
          <w:rFonts w:ascii="Times New Roman" w:hAnsi="Times New Roman"/>
          <w:bCs/>
        </w:rPr>
      </w:pPr>
    </w:p>
    <w:p w:rsidR="009228A8" w:rsidRPr="004137FE" w:rsidRDefault="009228A8" w:rsidP="00DF68E6">
      <w:pPr>
        <w:widowControl w:val="0"/>
        <w:autoSpaceDE w:val="0"/>
        <w:autoSpaceDN w:val="0"/>
        <w:adjustRightInd w:val="0"/>
        <w:spacing w:after="0" w:line="240" w:lineRule="auto"/>
        <w:rPr>
          <w:rFonts w:ascii="Times New Roman" w:hAnsi="Times New Roman"/>
          <w:b/>
          <w:lang w:val="en-US"/>
        </w:rPr>
      </w:pPr>
    </w:p>
    <w:p w:rsidR="00241439" w:rsidRPr="004137FE" w:rsidRDefault="00241439" w:rsidP="00DF68E6">
      <w:pPr>
        <w:rPr>
          <w:rFonts w:ascii="Times New Roman" w:hAnsi="Times New Roman"/>
          <w:b/>
          <w:bCs/>
        </w:rPr>
        <w:sectPr w:rsidR="00241439" w:rsidRPr="004137FE" w:rsidSect="00F52415">
          <w:pgSz w:w="11909" w:h="16834"/>
          <w:pgMar w:top="851" w:right="852" w:bottom="709" w:left="1361" w:header="720" w:footer="720" w:gutter="0"/>
          <w:cols w:space="60"/>
          <w:noEndnote/>
          <w:docGrid w:linePitch="299"/>
        </w:sectPr>
      </w:pPr>
    </w:p>
    <w:p w:rsidR="007251F0" w:rsidRPr="004137FE" w:rsidRDefault="00ED231A" w:rsidP="00E44EEA">
      <w:pPr>
        <w:pStyle w:val="2"/>
        <w:spacing w:before="120" w:after="120" w:line="288" w:lineRule="auto"/>
        <w:ind w:left="0" w:right="516"/>
        <w:rPr>
          <w:rFonts w:ascii="Times New Roman" w:hAnsi="Times New Roman"/>
          <w:b/>
        </w:rPr>
      </w:pPr>
      <w:bookmarkStart w:id="9" w:name="_Toc220063979"/>
      <w:r w:rsidRPr="004137FE">
        <w:rPr>
          <w:rFonts w:ascii="Times New Roman" w:hAnsi="Times New Roman"/>
          <w:b/>
        </w:rPr>
        <w:lastRenderedPageBreak/>
        <w:t>2.3</w:t>
      </w:r>
      <w:r w:rsidR="001F7DA4" w:rsidRPr="004137FE">
        <w:rPr>
          <w:rFonts w:ascii="Times New Roman" w:hAnsi="Times New Roman"/>
          <w:b/>
        </w:rPr>
        <w:t xml:space="preserve"> </w:t>
      </w:r>
      <w:r w:rsidR="007251F0" w:rsidRPr="004137FE">
        <w:rPr>
          <w:rFonts w:ascii="Times New Roman" w:hAnsi="Times New Roman"/>
          <w:b/>
        </w:rPr>
        <w:t>Справочники для амбулаторно-поликлинических услуг</w:t>
      </w:r>
      <w:r w:rsidR="00DF68E6" w:rsidRPr="004137FE">
        <w:rPr>
          <w:rFonts w:ascii="Times New Roman" w:hAnsi="Times New Roman"/>
          <w:b/>
        </w:rPr>
        <w:t xml:space="preserve">, </w:t>
      </w:r>
      <w:r w:rsidR="007251F0" w:rsidRPr="004137FE">
        <w:rPr>
          <w:rFonts w:ascii="Times New Roman" w:hAnsi="Times New Roman"/>
          <w:b/>
        </w:rPr>
        <w:t xml:space="preserve">а </w:t>
      </w:r>
      <w:r w:rsidR="009C265A" w:rsidRPr="004137FE">
        <w:rPr>
          <w:rFonts w:ascii="Times New Roman" w:hAnsi="Times New Roman"/>
          <w:b/>
        </w:rPr>
        <w:t xml:space="preserve">также </w:t>
      </w:r>
      <w:r w:rsidR="007251F0" w:rsidRPr="004137FE">
        <w:rPr>
          <w:rFonts w:ascii="Times New Roman" w:hAnsi="Times New Roman"/>
          <w:b/>
        </w:rPr>
        <w:t>скор</w:t>
      </w:r>
      <w:r w:rsidR="009C265A" w:rsidRPr="004137FE">
        <w:rPr>
          <w:rFonts w:ascii="Times New Roman" w:hAnsi="Times New Roman"/>
          <w:b/>
        </w:rPr>
        <w:t>ой</w:t>
      </w:r>
      <w:r w:rsidR="007251F0" w:rsidRPr="004137FE">
        <w:rPr>
          <w:rFonts w:ascii="Times New Roman" w:hAnsi="Times New Roman"/>
          <w:b/>
        </w:rPr>
        <w:t xml:space="preserve"> медицинск</w:t>
      </w:r>
      <w:r w:rsidR="009C265A" w:rsidRPr="004137FE">
        <w:rPr>
          <w:rFonts w:ascii="Times New Roman" w:hAnsi="Times New Roman"/>
          <w:b/>
        </w:rPr>
        <w:t>ой помощи</w:t>
      </w:r>
      <w:bookmarkEnd w:id="9"/>
    </w:p>
    <w:p w:rsidR="007251F0" w:rsidRPr="004137FE" w:rsidRDefault="00DF68E6" w:rsidP="00E44EEA">
      <w:pPr>
        <w:pStyle w:val="2"/>
        <w:spacing w:before="120" w:after="120" w:line="288" w:lineRule="auto"/>
        <w:ind w:left="0" w:right="516"/>
        <w:rPr>
          <w:rFonts w:ascii="Times New Roman" w:hAnsi="Times New Roman"/>
          <w:b/>
        </w:rPr>
      </w:pPr>
      <w:bookmarkStart w:id="10" w:name="_Toc220063980"/>
      <w:r w:rsidRPr="004137FE">
        <w:rPr>
          <w:rFonts w:ascii="Times New Roman" w:hAnsi="Times New Roman"/>
          <w:b/>
        </w:rPr>
        <w:t xml:space="preserve">РТ 16. </w:t>
      </w:r>
      <w:r w:rsidR="007251F0" w:rsidRPr="004137FE">
        <w:rPr>
          <w:rFonts w:ascii="Times New Roman" w:hAnsi="Times New Roman"/>
          <w:b/>
        </w:rPr>
        <w:t>Справочник «Цели обращения (выезда)»</w:t>
      </w:r>
      <w:bookmarkEnd w:id="10"/>
      <w:r w:rsidR="007251F0" w:rsidRPr="004137FE">
        <w:rPr>
          <w:rFonts w:ascii="Times New Roman" w:hAnsi="Times New Roman"/>
          <w:b/>
        </w:rPr>
        <w:t xml:space="preserve">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40"/>
        <w:gridCol w:w="4371"/>
        <w:gridCol w:w="1790"/>
        <w:gridCol w:w="2646"/>
      </w:tblGrid>
      <w:tr w:rsidR="00ED06CA" w:rsidRPr="00B16C6A" w:rsidTr="00F7219C">
        <w:tc>
          <w:tcPr>
            <w:tcW w:w="940" w:type="dxa"/>
          </w:tcPr>
          <w:p w:rsidR="00ED06CA" w:rsidRPr="00B16C6A" w:rsidRDefault="00ED06CA" w:rsidP="004969C0">
            <w:pPr>
              <w:spacing w:after="0"/>
              <w:rPr>
                <w:rFonts w:ascii="Times New Roman" w:hAnsi="Times New Roman"/>
              </w:rPr>
            </w:pPr>
            <w:r w:rsidRPr="00B16C6A">
              <w:rPr>
                <w:rFonts w:ascii="Times New Roman" w:hAnsi="Times New Roman"/>
              </w:rPr>
              <w:t>Код цели</w:t>
            </w:r>
          </w:p>
        </w:tc>
        <w:tc>
          <w:tcPr>
            <w:tcW w:w="4371" w:type="dxa"/>
          </w:tcPr>
          <w:p w:rsidR="00ED06CA" w:rsidRPr="00B16C6A" w:rsidRDefault="00ED06CA" w:rsidP="004969C0">
            <w:pPr>
              <w:spacing w:after="0"/>
              <w:rPr>
                <w:rFonts w:ascii="Times New Roman" w:hAnsi="Times New Roman"/>
              </w:rPr>
            </w:pPr>
            <w:r w:rsidRPr="00B16C6A">
              <w:rPr>
                <w:rFonts w:ascii="Times New Roman" w:hAnsi="Times New Roman"/>
              </w:rPr>
              <w:t>Наименование цели</w:t>
            </w:r>
          </w:p>
        </w:tc>
        <w:tc>
          <w:tcPr>
            <w:tcW w:w="1790" w:type="dxa"/>
          </w:tcPr>
          <w:p w:rsidR="00ED06CA" w:rsidRPr="00B16C6A" w:rsidRDefault="00ED06CA" w:rsidP="004969C0">
            <w:pPr>
              <w:spacing w:after="0"/>
              <w:rPr>
                <w:rFonts w:ascii="Times New Roman" w:hAnsi="Times New Roman"/>
              </w:rPr>
            </w:pPr>
            <w:r w:rsidRPr="00B16C6A">
              <w:rPr>
                <w:rFonts w:ascii="Times New Roman" w:hAnsi="Times New Roman"/>
              </w:rPr>
              <w:t>Допустимые коды в реестрах счетов по ТП ОМС ((+) – применяется)</w:t>
            </w:r>
          </w:p>
        </w:tc>
        <w:tc>
          <w:tcPr>
            <w:tcW w:w="2646" w:type="dxa"/>
          </w:tcPr>
          <w:p w:rsidR="00ED06CA" w:rsidRPr="00B16C6A" w:rsidRDefault="00ED06CA" w:rsidP="004969C0">
            <w:pPr>
              <w:spacing w:after="0"/>
              <w:rPr>
                <w:rFonts w:ascii="Times New Roman" w:hAnsi="Times New Roman"/>
              </w:rPr>
            </w:pPr>
            <w:r w:rsidRPr="00B16C6A">
              <w:rPr>
                <w:rFonts w:ascii="Times New Roman" w:hAnsi="Times New Roman"/>
              </w:rPr>
              <w:t>Примечание</w:t>
            </w:r>
          </w:p>
        </w:tc>
      </w:tr>
      <w:tr w:rsidR="00ED06CA" w:rsidRPr="00B16C6A" w:rsidTr="00F7219C">
        <w:tc>
          <w:tcPr>
            <w:tcW w:w="940" w:type="dxa"/>
          </w:tcPr>
          <w:p w:rsidR="00ED06CA" w:rsidRPr="00B16C6A" w:rsidRDefault="00ED06CA" w:rsidP="004969C0">
            <w:pPr>
              <w:spacing w:after="0"/>
              <w:rPr>
                <w:rFonts w:ascii="Times New Roman" w:hAnsi="Times New Roman"/>
              </w:rPr>
            </w:pPr>
            <w:r w:rsidRPr="00B16C6A">
              <w:rPr>
                <w:rFonts w:ascii="Times New Roman" w:hAnsi="Times New Roman"/>
              </w:rPr>
              <w:t>1</w:t>
            </w:r>
          </w:p>
        </w:tc>
        <w:tc>
          <w:tcPr>
            <w:tcW w:w="4371" w:type="dxa"/>
          </w:tcPr>
          <w:p w:rsidR="00ED06CA" w:rsidRPr="00B16C6A" w:rsidRDefault="00ED06CA" w:rsidP="004969C0">
            <w:pPr>
              <w:spacing w:after="0"/>
              <w:rPr>
                <w:rFonts w:ascii="Times New Roman" w:hAnsi="Times New Roman"/>
              </w:rPr>
            </w:pPr>
            <w:r w:rsidRPr="00B16C6A">
              <w:rPr>
                <w:rFonts w:ascii="Times New Roman" w:hAnsi="Times New Roman"/>
              </w:rPr>
              <w:t>Лечебно-диагностическая</w:t>
            </w:r>
          </w:p>
        </w:tc>
        <w:tc>
          <w:tcPr>
            <w:tcW w:w="1790" w:type="dxa"/>
          </w:tcPr>
          <w:p w:rsidR="00ED06CA" w:rsidRPr="00B16C6A" w:rsidRDefault="00ED06CA" w:rsidP="004969C0">
            <w:pPr>
              <w:spacing w:after="0"/>
              <w:rPr>
                <w:rFonts w:ascii="Times New Roman" w:hAnsi="Times New Roman"/>
              </w:rPr>
            </w:pPr>
            <w:r w:rsidRPr="00B16C6A">
              <w:rPr>
                <w:rFonts w:ascii="Times New Roman" w:hAnsi="Times New Roman"/>
              </w:rPr>
              <w:t>+</w:t>
            </w:r>
          </w:p>
        </w:tc>
        <w:tc>
          <w:tcPr>
            <w:tcW w:w="2646" w:type="dxa"/>
          </w:tcPr>
          <w:p w:rsidR="00ED06CA" w:rsidRPr="00B16C6A" w:rsidRDefault="00C46D13" w:rsidP="004969C0">
            <w:pPr>
              <w:spacing w:after="0"/>
              <w:rPr>
                <w:rFonts w:ascii="Times New Roman" w:hAnsi="Times New Roman"/>
              </w:rPr>
            </w:pPr>
            <w:r w:rsidRPr="00B16C6A">
              <w:rPr>
                <w:rFonts w:ascii="Times New Roman" w:hAnsi="Times New Roman"/>
              </w:rPr>
              <w:t>ТАП</w:t>
            </w:r>
          </w:p>
        </w:tc>
      </w:tr>
      <w:tr w:rsidR="00ED06CA" w:rsidRPr="00B16C6A" w:rsidTr="00F7219C">
        <w:tc>
          <w:tcPr>
            <w:tcW w:w="940" w:type="dxa"/>
          </w:tcPr>
          <w:p w:rsidR="00ED06CA" w:rsidRPr="00B16C6A" w:rsidRDefault="00ED06CA" w:rsidP="004969C0">
            <w:pPr>
              <w:spacing w:after="0"/>
              <w:rPr>
                <w:rFonts w:ascii="Times New Roman" w:hAnsi="Times New Roman"/>
              </w:rPr>
            </w:pPr>
            <w:r w:rsidRPr="00B16C6A">
              <w:rPr>
                <w:rFonts w:ascii="Times New Roman" w:hAnsi="Times New Roman"/>
              </w:rPr>
              <w:t>2</w:t>
            </w:r>
          </w:p>
        </w:tc>
        <w:tc>
          <w:tcPr>
            <w:tcW w:w="4371" w:type="dxa"/>
          </w:tcPr>
          <w:p w:rsidR="00ED06CA" w:rsidRPr="00B16C6A" w:rsidRDefault="00ED06CA" w:rsidP="004969C0">
            <w:pPr>
              <w:spacing w:after="0"/>
              <w:rPr>
                <w:rFonts w:ascii="Times New Roman" w:hAnsi="Times New Roman"/>
              </w:rPr>
            </w:pPr>
            <w:r w:rsidRPr="00B16C6A">
              <w:rPr>
                <w:rFonts w:ascii="Times New Roman" w:hAnsi="Times New Roman"/>
              </w:rPr>
              <w:t>Консультативная</w:t>
            </w:r>
          </w:p>
        </w:tc>
        <w:tc>
          <w:tcPr>
            <w:tcW w:w="1790" w:type="dxa"/>
          </w:tcPr>
          <w:p w:rsidR="00ED06CA" w:rsidRPr="00B16C6A" w:rsidRDefault="00ED06CA" w:rsidP="004969C0">
            <w:pPr>
              <w:spacing w:after="0"/>
              <w:rPr>
                <w:rFonts w:ascii="Times New Roman" w:hAnsi="Times New Roman"/>
              </w:rPr>
            </w:pPr>
            <w:r w:rsidRPr="00B16C6A">
              <w:rPr>
                <w:rFonts w:ascii="Times New Roman" w:hAnsi="Times New Roman"/>
              </w:rPr>
              <w:t>+</w:t>
            </w:r>
          </w:p>
        </w:tc>
        <w:tc>
          <w:tcPr>
            <w:tcW w:w="2646" w:type="dxa"/>
          </w:tcPr>
          <w:p w:rsidR="00ED06CA" w:rsidRPr="00B16C6A" w:rsidRDefault="00C46D13" w:rsidP="004969C0">
            <w:pPr>
              <w:spacing w:after="0"/>
              <w:rPr>
                <w:rFonts w:ascii="Times New Roman" w:hAnsi="Times New Roman"/>
              </w:rPr>
            </w:pPr>
            <w:r w:rsidRPr="00B16C6A">
              <w:rPr>
                <w:rFonts w:ascii="Times New Roman" w:hAnsi="Times New Roman"/>
              </w:rPr>
              <w:t>ТАП</w:t>
            </w:r>
          </w:p>
        </w:tc>
      </w:tr>
      <w:tr w:rsidR="00ED06CA" w:rsidRPr="00B16C6A" w:rsidTr="00F7219C">
        <w:tc>
          <w:tcPr>
            <w:tcW w:w="940" w:type="dxa"/>
          </w:tcPr>
          <w:p w:rsidR="00ED06CA" w:rsidRPr="00B16C6A" w:rsidRDefault="00ED06CA" w:rsidP="004969C0">
            <w:pPr>
              <w:spacing w:after="0"/>
              <w:rPr>
                <w:rFonts w:ascii="Times New Roman" w:hAnsi="Times New Roman"/>
              </w:rPr>
            </w:pPr>
            <w:r w:rsidRPr="00B16C6A">
              <w:rPr>
                <w:rFonts w:ascii="Times New Roman" w:hAnsi="Times New Roman"/>
              </w:rPr>
              <w:t>3</w:t>
            </w:r>
          </w:p>
        </w:tc>
        <w:tc>
          <w:tcPr>
            <w:tcW w:w="4371" w:type="dxa"/>
          </w:tcPr>
          <w:p w:rsidR="00ED06CA" w:rsidRPr="00B16C6A" w:rsidRDefault="00ED06CA" w:rsidP="004969C0">
            <w:pPr>
              <w:spacing w:after="0"/>
              <w:rPr>
                <w:rFonts w:ascii="Times New Roman" w:hAnsi="Times New Roman"/>
              </w:rPr>
            </w:pPr>
            <w:r w:rsidRPr="00B16C6A">
              <w:rPr>
                <w:rFonts w:ascii="Times New Roman" w:hAnsi="Times New Roman"/>
              </w:rPr>
              <w:t>Диспансерное наблюдение</w:t>
            </w:r>
          </w:p>
        </w:tc>
        <w:tc>
          <w:tcPr>
            <w:tcW w:w="1790" w:type="dxa"/>
          </w:tcPr>
          <w:p w:rsidR="00ED06CA" w:rsidRPr="00B16C6A" w:rsidRDefault="00ED06CA" w:rsidP="004969C0">
            <w:pPr>
              <w:spacing w:after="0"/>
              <w:rPr>
                <w:rFonts w:ascii="Times New Roman" w:hAnsi="Times New Roman"/>
              </w:rPr>
            </w:pPr>
            <w:r w:rsidRPr="00B16C6A">
              <w:rPr>
                <w:rFonts w:ascii="Times New Roman" w:hAnsi="Times New Roman"/>
              </w:rPr>
              <w:t>+</w:t>
            </w:r>
          </w:p>
        </w:tc>
        <w:tc>
          <w:tcPr>
            <w:tcW w:w="2646" w:type="dxa"/>
          </w:tcPr>
          <w:p w:rsidR="00ED06CA" w:rsidRPr="00B16C6A" w:rsidRDefault="00C46D13" w:rsidP="004969C0">
            <w:pPr>
              <w:spacing w:after="0"/>
              <w:rPr>
                <w:rFonts w:ascii="Times New Roman" w:hAnsi="Times New Roman"/>
              </w:rPr>
            </w:pPr>
            <w:r w:rsidRPr="00B16C6A">
              <w:rPr>
                <w:rFonts w:ascii="Times New Roman" w:hAnsi="Times New Roman"/>
              </w:rPr>
              <w:t>ТАП</w:t>
            </w:r>
          </w:p>
        </w:tc>
      </w:tr>
      <w:tr w:rsidR="00ED06CA" w:rsidRPr="00B16C6A" w:rsidTr="00F7219C">
        <w:tc>
          <w:tcPr>
            <w:tcW w:w="940" w:type="dxa"/>
          </w:tcPr>
          <w:p w:rsidR="00ED06CA" w:rsidRPr="00B16C6A" w:rsidRDefault="00ED06CA" w:rsidP="004969C0">
            <w:pPr>
              <w:spacing w:after="0"/>
              <w:rPr>
                <w:rFonts w:ascii="Times New Roman" w:hAnsi="Times New Roman"/>
              </w:rPr>
            </w:pPr>
            <w:r w:rsidRPr="00B16C6A">
              <w:rPr>
                <w:rFonts w:ascii="Times New Roman" w:hAnsi="Times New Roman"/>
              </w:rPr>
              <w:t>5</w:t>
            </w:r>
          </w:p>
        </w:tc>
        <w:tc>
          <w:tcPr>
            <w:tcW w:w="4371" w:type="dxa"/>
          </w:tcPr>
          <w:p w:rsidR="00ED06CA" w:rsidRPr="00B16C6A" w:rsidRDefault="00ED06CA" w:rsidP="004969C0">
            <w:pPr>
              <w:spacing w:after="0"/>
              <w:rPr>
                <w:rFonts w:ascii="Times New Roman" w:hAnsi="Times New Roman"/>
              </w:rPr>
            </w:pPr>
            <w:r w:rsidRPr="00B16C6A">
              <w:rPr>
                <w:rFonts w:ascii="Times New Roman" w:hAnsi="Times New Roman"/>
              </w:rPr>
              <w:t>Реабилитация</w:t>
            </w:r>
          </w:p>
        </w:tc>
        <w:tc>
          <w:tcPr>
            <w:tcW w:w="1790" w:type="dxa"/>
          </w:tcPr>
          <w:p w:rsidR="00ED06CA" w:rsidRPr="00B16C6A" w:rsidRDefault="00ED06CA" w:rsidP="004969C0">
            <w:pPr>
              <w:spacing w:after="0"/>
              <w:rPr>
                <w:rFonts w:ascii="Times New Roman" w:hAnsi="Times New Roman"/>
              </w:rPr>
            </w:pPr>
            <w:r w:rsidRPr="00B16C6A">
              <w:rPr>
                <w:rFonts w:ascii="Times New Roman" w:hAnsi="Times New Roman"/>
              </w:rPr>
              <w:t>+</w:t>
            </w:r>
          </w:p>
        </w:tc>
        <w:tc>
          <w:tcPr>
            <w:tcW w:w="2646" w:type="dxa"/>
          </w:tcPr>
          <w:p w:rsidR="00ED06CA" w:rsidRPr="00B16C6A" w:rsidRDefault="00C46D13" w:rsidP="004969C0">
            <w:pPr>
              <w:spacing w:after="0"/>
              <w:rPr>
                <w:rFonts w:ascii="Times New Roman" w:hAnsi="Times New Roman"/>
              </w:rPr>
            </w:pPr>
            <w:r w:rsidRPr="00B16C6A">
              <w:rPr>
                <w:rFonts w:ascii="Times New Roman" w:hAnsi="Times New Roman"/>
              </w:rPr>
              <w:t>ТАП</w:t>
            </w:r>
          </w:p>
        </w:tc>
      </w:tr>
      <w:tr w:rsidR="00ED06CA" w:rsidRPr="00B16C6A" w:rsidTr="00F7219C">
        <w:tc>
          <w:tcPr>
            <w:tcW w:w="940" w:type="dxa"/>
          </w:tcPr>
          <w:p w:rsidR="00ED06CA" w:rsidRPr="00B16C6A" w:rsidRDefault="00ED06CA" w:rsidP="004969C0">
            <w:pPr>
              <w:spacing w:after="0"/>
              <w:rPr>
                <w:rFonts w:ascii="Times New Roman" w:hAnsi="Times New Roman"/>
              </w:rPr>
            </w:pPr>
            <w:r w:rsidRPr="00B16C6A">
              <w:rPr>
                <w:rFonts w:ascii="Times New Roman" w:hAnsi="Times New Roman"/>
              </w:rPr>
              <w:t>6</w:t>
            </w:r>
          </w:p>
        </w:tc>
        <w:tc>
          <w:tcPr>
            <w:tcW w:w="4371" w:type="dxa"/>
          </w:tcPr>
          <w:p w:rsidR="00ED06CA" w:rsidRPr="00B16C6A" w:rsidRDefault="00ED06CA" w:rsidP="004969C0">
            <w:pPr>
              <w:spacing w:after="0"/>
              <w:rPr>
                <w:rFonts w:ascii="Times New Roman" w:hAnsi="Times New Roman"/>
              </w:rPr>
            </w:pPr>
            <w:r w:rsidRPr="00B16C6A">
              <w:rPr>
                <w:rFonts w:ascii="Times New Roman" w:hAnsi="Times New Roman"/>
                <w:color w:val="000000"/>
                <w:spacing w:val="-3"/>
              </w:rPr>
              <w:t>Патронаж</w:t>
            </w:r>
          </w:p>
        </w:tc>
        <w:tc>
          <w:tcPr>
            <w:tcW w:w="1790" w:type="dxa"/>
          </w:tcPr>
          <w:p w:rsidR="00ED06CA" w:rsidRPr="00B16C6A" w:rsidRDefault="00ED06CA" w:rsidP="004969C0">
            <w:pPr>
              <w:spacing w:after="0"/>
              <w:rPr>
                <w:rFonts w:ascii="Times New Roman" w:hAnsi="Times New Roman"/>
              </w:rPr>
            </w:pPr>
            <w:r w:rsidRPr="00B16C6A">
              <w:rPr>
                <w:rFonts w:ascii="Times New Roman" w:hAnsi="Times New Roman"/>
              </w:rPr>
              <w:t>+</w:t>
            </w:r>
          </w:p>
        </w:tc>
        <w:tc>
          <w:tcPr>
            <w:tcW w:w="2646" w:type="dxa"/>
          </w:tcPr>
          <w:p w:rsidR="00ED06CA" w:rsidRPr="00B16C6A" w:rsidRDefault="00C46D13" w:rsidP="004969C0">
            <w:pPr>
              <w:spacing w:after="0"/>
              <w:rPr>
                <w:rFonts w:ascii="Times New Roman" w:hAnsi="Times New Roman"/>
                <w:color w:val="FF0000"/>
              </w:rPr>
            </w:pPr>
            <w:r w:rsidRPr="00B16C6A">
              <w:rPr>
                <w:rFonts w:ascii="Times New Roman" w:hAnsi="Times New Roman"/>
              </w:rPr>
              <w:t>ТАП</w:t>
            </w:r>
          </w:p>
        </w:tc>
      </w:tr>
      <w:tr w:rsidR="00ED06CA" w:rsidRPr="00B16C6A" w:rsidTr="00F7219C">
        <w:tc>
          <w:tcPr>
            <w:tcW w:w="940" w:type="dxa"/>
          </w:tcPr>
          <w:p w:rsidR="00ED06CA" w:rsidRPr="00B16C6A" w:rsidRDefault="00ED06CA" w:rsidP="004969C0">
            <w:pPr>
              <w:spacing w:after="0"/>
              <w:rPr>
                <w:rFonts w:ascii="Times New Roman" w:hAnsi="Times New Roman"/>
              </w:rPr>
            </w:pPr>
            <w:r w:rsidRPr="00B16C6A">
              <w:rPr>
                <w:rFonts w:ascii="Times New Roman" w:hAnsi="Times New Roman"/>
              </w:rPr>
              <w:t>7</w:t>
            </w:r>
          </w:p>
        </w:tc>
        <w:tc>
          <w:tcPr>
            <w:tcW w:w="4371" w:type="dxa"/>
          </w:tcPr>
          <w:p w:rsidR="00ED06CA" w:rsidRPr="00B16C6A" w:rsidRDefault="00ED06CA" w:rsidP="004969C0">
            <w:pPr>
              <w:spacing w:after="0"/>
              <w:rPr>
                <w:rFonts w:ascii="Times New Roman" w:hAnsi="Times New Roman"/>
                <w:color w:val="000000"/>
                <w:spacing w:val="-3"/>
              </w:rPr>
            </w:pPr>
            <w:r w:rsidRPr="00B16C6A">
              <w:rPr>
                <w:rFonts w:ascii="Times New Roman" w:hAnsi="Times New Roman"/>
                <w:color w:val="000000"/>
                <w:spacing w:val="-3"/>
              </w:rPr>
              <w:t>Оказание неотложной помощи</w:t>
            </w:r>
          </w:p>
        </w:tc>
        <w:tc>
          <w:tcPr>
            <w:tcW w:w="1790" w:type="dxa"/>
          </w:tcPr>
          <w:p w:rsidR="00ED06CA" w:rsidRPr="00B16C6A" w:rsidRDefault="00ED06CA" w:rsidP="004969C0">
            <w:pPr>
              <w:spacing w:after="0"/>
              <w:rPr>
                <w:rFonts w:ascii="Times New Roman" w:hAnsi="Times New Roman"/>
              </w:rPr>
            </w:pPr>
            <w:r w:rsidRPr="00B16C6A">
              <w:rPr>
                <w:rFonts w:ascii="Times New Roman" w:hAnsi="Times New Roman"/>
              </w:rPr>
              <w:t>+</w:t>
            </w:r>
          </w:p>
        </w:tc>
        <w:tc>
          <w:tcPr>
            <w:tcW w:w="2646" w:type="dxa"/>
          </w:tcPr>
          <w:p w:rsidR="00ED06CA" w:rsidRPr="00B16C6A" w:rsidRDefault="00ED06CA" w:rsidP="004969C0">
            <w:pPr>
              <w:spacing w:after="0"/>
              <w:rPr>
                <w:rFonts w:ascii="Times New Roman" w:hAnsi="Times New Roman"/>
              </w:rPr>
            </w:pPr>
            <w:r w:rsidRPr="00B16C6A">
              <w:rPr>
                <w:rFonts w:ascii="Times New Roman" w:hAnsi="Times New Roman"/>
              </w:rPr>
              <w:t>Только для неотложных посещений</w:t>
            </w:r>
            <w:r w:rsidR="00C46D13" w:rsidRPr="00B16C6A">
              <w:rPr>
                <w:rFonts w:ascii="Times New Roman" w:hAnsi="Times New Roman"/>
              </w:rPr>
              <w:t>, ТАП</w:t>
            </w:r>
          </w:p>
        </w:tc>
      </w:tr>
      <w:tr w:rsidR="00ED06CA" w:rsidRPr="00B16C6A" w:rsidTr="00F7219C">
        <w:tc>
          <w:tcPr>
            <w:tcW w:w="940" w:type="dxa"/>
          </w:tcPr>
          <w:p w:rsidR="00ED06CA" w:rsidRPr="00B16C6A" w:rsidRDefault="00ED06CA" w:rsidP="004969C0">
            <w:pPr>
              <w:spacing w:after="0"/>
              <w:rPr>
                <w:rFonts w:ascii="Times New Roman" w:hAnsi="Times New Roman"/>
              </w:rPr>
            </w:pPr>
            <w:r w:rsidRPr="00B16C6A">
              <w:rPr>
                <w:rFonts w:ascii="Times New Roman" w:hAnsi="Times New Roman"/>
              </w:rPr>
              <w:t>61</w:t>
            </w:r>
          </w:p>
        </w:tc>
        <w:tc>
          <w:tcPr>
            <w:tcW w:w="4371" w:type="dxa"/>
          </w:tcPr>
          <w:p w:rsidR="00ED06CA" w:rsidRPr="00B16C6A" w:rsidRDefault="00ED06CA" w:rsidP="004969C0">
            <w:pPr>
              <w:spacing w:after="0"/>
              <w:rPr>
                <w:rFonts w:ascii="Times New Roman" w:hAnsi="Times New Roman"/>
              </w:rPr>
            </w:pPr>
            <w:r w:rsidRPr="00B16C6A">
              <w:rPr>
                <w:rFonts w:ascii="Times New Roman" w:hAnsi="Times New Roman"/>
              </w:rPr>
              <w:t>Направление на МСЭК первичное</w:t>
            </w:r>
          </w:p>
        </w:tc>
        <w:tc>
          <w:tcPr>
            <w:tcW w:w="1790" w:type="dxa"/>
          </w:tcPr>
          <w:p w:rsidR="00ED06CA" w:rsidRPr="00B16C6A" w:rsidRDefault="00ED06CA" w:rsidP="004969C0">
            <w:pPr>
              <w:spacing w:after="0"/>
              <w:rPr>
                <w:rFonts w:ascii="Times New Roman" w:hAnsi="Times New Roman"/>
              </w:rPr>
            </w:pPr>
            <w:r w:rsidRPr="00B16C6A">
              <w:rPr>
                <w:rFonts w:ascii="Times New Roman" w:hAnsi="Times New Roman"/>
              </w:rPr>
              <w:t>+</w:t>
            </w:r>
          </w:p>
        </w:tc>
        <w:tc>
          <w:tcPr>
            <w:tcW w:w="2646" w:type="dxa"/>
          </w:tcPr>
          <w:p w:rsidR="00ED06CA" w:rsidRPr="00B16C6A" w:rsidRDefault="00C46D13" w:rsidP="004969C0">
            <w:pPr>
              <w:spacing w:after="0"/>
              <w:rPr>
                <w:rFonts w:ascii="Times New Roman" w:hAnsi="Times New Roman"/>
              </w:rPr>
            </w:pPr>
            <w:r w:rsidRPr="00B16C6A">
              <w:rPr>
                <w:rFonts w:ascii="Times New Roman" w:hAnsi="Times New Roman"/>
              </w:rPr>
              <w:t xml:space="preserve">ТАП </w:t>
            </w:r>
          </w:p>
        </w:tc>
      </w:tr>
      <w:tr w:rsidR="00ED06CA" w:rsidRPr="00B16C6A" w:rsidTr="00F7219C">
        <w:tc>
          <w:tcPr>
            <w:tcW w:w="940" w:type="dxa"/>
          </w:tcPr>
          <w:p w:rsidR="00ED06CA" w:rsidRPr="00B16C6A" w:rsidRDefault="00ED06CA" w:rsidP="004969C0">
            <w:pPr>
              <w:spacing w:after="0"/>
              <w:rPr>
                <w:rFonts w:ascii="Times New Roman" w:hAnsi="Times New Roman"/>
              </w:rPr>
            </w:pPr>
            <w:r w:rsidRPr="00B16C6A">
              <w:rPr>
                <w:rFonts w:ascii="Times New Roman" w:hAnsi="Times New Roman"/>
              </w:rPr>
              <w:t>62</w:t>
            </w:r>
          </w:p>
        </w:tc>
        <w:tc>
          <w:tcPr>
            <w:tcW w:w="4371" w:type="dxa"/>
          </w:tcPr>
          <w:p w:rsidR="00ED06CA" w:rsidRPr="00B16C6A" w:rsidRDefault="00ED06CA" w:rsidP="004969C0">
            <w:pPr>
              <w:spacing w:after="0"/>
              <w:rPr>
                <w:rFonts w:ascii="Times New Roman" w:hAnsi="Times New Roman"/>
              </w:rPr>
            </w:pPr>
            <w:r w:rsidRPr="00B16C6A">
              <w:rPr>
                <w:rFonts w:ascii="Times New Roman" w:hAnsi="Times New Roman"/>
              </w:rPr>
              <w:t>Направление на МСЭК повторное</w:t>
            </w:r>
          </w:p>
        </w:tc>
        <w:tc>
          <w:tcPr>
            <w:tcW w:w="1790" w:type="dxa"/>
          </w:tcPr>
          <w:p w:rsidR="00ED06CA" w:rsidRPr="00B16C6A" w:rsidRDefault="00ED06CA" w:rsidP="004969C0">
            <w:pPr>
              <w:spacing w:after="0"/>
              <w:rPr>
                <w:rFonts w:ascii="Times New Roman" w:hAnsi="Times New Roman"/>
              </w:rPr>
            </w:pPr>
            <w:r w:rsidRPr="00B16C6A">
              <w:rPr>
                <w:rFonts w:ascii="Times New Roman" w:hAnsi="Times New Roman"/>
              </w:rPr>
              <w:t>+</w:t>
            </w:r>
          </w:p>
        </w:tc>
        <w:tc>
          <w:tcPr>
            <w:tcW w:w="2646" w:type="dxa"/>
          </w:tcPr>
          <w:p w:rsidR="00ED06CA" w:rsidRPr="00B16C6A" w:rsidRDefault="00C46D13" w:rsidP="004969C0">
            <w:pPr>
              <w:spacing w:after="0"/>
              <w:rPr>
                <w:rFonts w:ascii="Times New Roman" w:hAnsi="Times New Roman"/>
              </w:rPr>
            </w:pPr>
            <w:r w:rsidRPr="00B16C6A">
              <w:rPr>
                <w:rFonts w:ascii="Times New Roman" w:hAnsi="Times New Roman"/>
              </w:rPr>
              <w:t>ТАП</w:t>
            </w:r>
          </w:p>
        </w:tc>
      </w:tr>
      <w:tr w:rsidR="00ED06CA" w:rsidRPr="00B16C6A" w:rsidTr="00F7219C">
        <w:tc>
          <w:tcPr>
            <w:tcW w:w="940" w:type="dxa"/>
          </w:tcPr>
          <w:p w:rsidR="00ED06CA" w:rsidRPr="00B16C6A" w:rsidRDefault="00ED06CA" w:rsidP="004969C0">
            <w:pPr>
              <w:spacing w:after="0"/>
              <w:rPr>
                <w:rFonts w:ascii="Times New Roman" w:hAnsi="Times New Roman"/>
              </w:rPr>
            </w:pPr>
            <w:r w:rsidRPr="00B16C6A">
              <w:rPr>
                <w:rFonts w:ascii="Times New Roman" w:hAnsi="Times New Roman"/>
              </w:rPr>
              <w:t>63</w:t>
            </w:r>
          </w:p>
        </w:tc>
        <w:tc>
          <w:tcPr>
            <w:tcW w:w="4371" w:type="dxa"/>
          </w:tcPr>
          <w:p w:rsidR="00ED06CA" w:rsidRPr="00B16C6A" w:rsidRDefault="00ED06CA" w:rsidP="004969C0">
            <w:pPr>
              <w:spacing w:after="0"/>
              <w:rPr>
                <w:rFonts w:ascii="Times New Roman" w:hAnsi="Times New Roman"/>
              </w:rPr>
            </w:pPr>
            <w:r w:rsidRPr="00B16C6A">
              <w:rPr>
                <w:rFonts w:ascii="Times New Roman" w:hAnsi="Times New Roman"/>
              </w:rPr>
              <w:t>Переосвидетельствование</w:t>
            </w:r>
          </w:p>
        </w:tc>
        <w:tc>
          <w:tcPr>
            <w:tcW w:w="1790" w:type="dxa"/>
          </w:tcPr>
          <w:p w:rsidR="00ED06CA" w:rsidRPr="00B16C6A" w:rsidRDefault="00ED06CA" w:rsidP="004969C0">
            <w:pPr>
              <w:spacing w:after="0"/>
              <w:rPr>
                <w:rFonts w:ascii="Times New Roman" w:hAnsi="Times New Roman"/>
              </w:rPr>
            </w:pPr>
            <w:r w:rsidRPr="00B16C6A">
              <w:rPr>
                <w:rFonts w:ascii="Times New Roman" w:hAnsi="Times New Roman"/>
              </w:rPr>
              <w:t>+</w:t>
            </w:r>
          </w:p>
        </w:tc>
        <w:tc>
          <w:tcPr>
            <w:tcW w:w="2646" w:type="dxa"/>
          </w:tcPr>
          <w:p w:rsidR="00ED06CA" w:rsidRPr="00B16C6A" w:rsidRDefault="00C46D13" w:rsidP="004969C0">
            <w:pPr>
              <w:spacing w:after="0"/>
              <w:rPr>
                <w:rFonts w:ascii="Times New Roman" w:hAnsi="Times New Roman"/>
              </w:rPr>
            </w:pPr>
            <w:r w:rsidRPr="00B16C6A">
              <w:rPr>
                <w:rFonts w:ascii="Times New Roman" w:hAnsi="Times New Roman"/>
              </w:rPr>
              <w:t>ТАП</w:t>
            </w:r>
          </w:p>
        </w:tc>
      </w:tr>
      <w:tr w:rsidR="00ED06CA" w:rsidRPr="00B16C6A" w:rsidTr="00F7219C">
        <w:tc>
          <w:tcPr>
            <w:tcW w:w="940" w:type="dxa"/>
          </w:tcPr>
          <w:p w:rsidR="00ED06CA" w:rsidRPr="00B16C6A" w:rsidRDefault="00ED06CA" w:rsidP="004969C0">
            <w:pPr>
              <w:spacing w:after="0"/>
              <w:rPr>
                <w:rFonts w:ascii="Times New Roman" w:hAnsi="Times New Roman"/>
              </w:rPr>
            </w:pPr>
            <w:r w:rsidRPr="00B16C6A">
              <w:rPr>
                <w:rFonts w:ascii="Times New Roman" w:hAnsi="Times New Roman"/>
              </w:rPr>
              <w:t>8</w:t>
            </w:r>
          </w:p>
        </w:tc>
        <w:tc>
          <w:tcPr>
            <w:tcW w:w="4371" w:type="dxa"/>
          </w:tcPr>
          <w:p w:rsidR="00ED06CA" w:rsidRPr="00B16C6A" w:rsidRDefault="00ED06CA" w:rsidP="004969C0">
            <w:pPr>
              <w:spacing w:after="0"/>
              <w:rPr>
                <w:rFonts w:ascii="Times New Roman" w:hAnsi="Times New Roman"/>
              </w:rPr>
            </w:pPr>
            <w:r w:rsidRPr="00B16C6A">
              <w:rPr>
                <w:rFonts w:ascii="Times New Roman" w:hAnsi="Times New Roman"/>
              </w:rPr>
              <w:t>Комплексный осмотр по контингенту чернобыльцы, ветераны войны</w:t>
            </w:r>
          </w:p>
        </w:tc>
        <w:tc>
          <w:tcPr>
            <w:tcW w:w="1790" w:type="dxa"/>
          </w:tcPr>
          <w:p w:rsidR="00ED06CA" w:rsidRPr="00B16C6A" w:rsidRDefault="00ED06CA" w:rsidP="004969C0">
            <w:pPr>
              <w:spacing w:after="0"/>
              <w:rPr>
                <w:rFonts w:ascii="Times New Roman" w:hAnsi="Times New Roman"/>
              </w:rPr>
            </w:pPr>
            <w:r w:rsidRPr="00B16C6A">
              <w:rPr>
                <w:rFonts w:ascii="Times New Roman" w:hAnsi="Times New Roman"/>
              </w:rPr>
              <w:t>+</w:t>
            </w:r>
          </w:p>
        </w:tc>
        <w:tc>
          <w:tcPr>
            <w:tcW w:w="2646" w:type="dxa"/>
          </w:tcPr>
          <w:p w:rsidR="00ED06CA" w:rsidRPr="00B16C6A" w:rsidRDefault="00C46D13" w:rsidP="004969C0">
            <w:pPr>
              <w:spacing w:after="0"/>
              <w:rPr>
                <w:rFonts w:ascii="Times New Roman" w:hAnsi="Times New Roman"/>
              </w:rPr>
            </w:pPr>
            <w:r w:rsidRPr="00B16C6A">
              <w:rPr>
                <w:rFonts w:ascii="Times New Roman" w:hAnsi="Times New Roman"/>
              </w:rPr>
              <w:t>ТМО</w:t>
            </w:r>
          </w:p>
        </w:tc>
      </w:tr>
      <w:tr w:rsidR="00ED06CA" w:rsidRPr="00B16C6A" w:rsidTr="00F7219C">
        <w:tc>
          <w:tcPr>
            <w:tcW w:w="940" w:type="dxa"/>
          </w:tcPr>
          <w:p w:rsidR="00ED06CA" w:rsidRPr="00B16C6A" w:rsidRDefault="00ED06CA" w:rsidP="004969C0">
            <w:pPr>
              <w:spacing w:after="0"/>
              <w:rPr>
                <w:rFonts w:ascii="Times New Roman" w:hAnsi="Times New Roman"/>
              </w:rPr>
            </w:pPr>
          </w:p>
        </w:tc>
        <w:tc>
          <w:tcPr>
            <w:tcW w:w="4371" w:type="dxa"/>
          </w:tcPr>
          <w:p w:rsidR="00ED06CA" w:rsidRPr="00B16C6A" w:rsidRDefault="00ED06CA" w:rsidP="004969C0">
            <w:pPr>
              <w:spacing w:after="0"/>
              <w:rPr>
                <w:rFonts w:ascii="Times New Roman" w:hAnsi="Times New Roman"/>
              </w:rPr>
            </w:pPr>
            <w:r w:rsidRPr="00B16C6A">
              <w:rPr>
                <w:rFonts w:ascii="Times New Roman" w:hAnsi="Times New Roman"/>
              </w:rPr>
              <w:t>Оформление медицинской документации:</w:t>
            </w:r>
          </w:p>
        </w:tc>
        <w:tc>
          <w:tcPr>
            <w:tcW w:w="1790" w:type="dxa"/>
          </w:tcPr>
          <w:p w:rsidR="00ED06CA" w:rsidRPr="00B16C6A" w:rsidRDefault="00ED06CA" w:rsidP="004969C0">
            <w:pPr>
              <w:spacing w:after="0"/>
              <w:rPr>
                <w:rFonts w:ascii="Times New Roman" w:hAnsi="Times New Roman"/>
              </w:rPr>
            </w:pPr>
          </w:p>
        </w:tc>
        <w:tc>
          <w:tcPr>
            <w:tcW w:w="2646" w:type="dxa"/>
          </w:tcPr>
          <w:p w:rsidR="00ED06CA" w:rsidRPr="00B16C6A" w:rsidRDefault="00ED06CA" w:rsidP="004969C0">
            <w:pPr>
              <w:spacing w:after="0"/>
              <w:rPr>
                <w:rFonts w:ascii="Times New Roman" w:hAnsi="Times New Roman"/>
              </w:rPr>
            </w:pPr>
          </w:p>
        </w:tc>
      </w:tr>
      <w:tr w:rsidR="00ED06CA" w:rsidRPr="00B16C6A" w:rsidTr="00F7219C">
        <w:tc>
          <w:tcPr>
            <w:tcW w:w="940" w:type="dxa"/>
          </w:tcPr>
          <w:p w:rsidR="00ED06CA" w:rsidRPr="00B16C6A" w:rsidRDefault="00ED06CA" w:rsidP="004969C0">
            <w:pPr>
              <w:spacing w:after="0"/>
              <w:rPr>
                <w:rFonts w:ascii="Times New Roman" w:hAnsi="Times New Roman"/>
              </w:rPr>
            </w:pPr>
            <w:r w:rsidRPr="00B16C6A">
              <w:rPr>
                <w:rFonts w:ascii="Times New Roman" w:hAnsi="Times New Roman"/>
              </w:rPr>
              <w:t>90</w:t>
            </w:r>
          </w:p>
        </w:tc>
        <w:tc>
          <w:tcPr>
            <w:tcW w:w="4371" w:type="dxa"/>
          </w:tcPr>
          <w:p w:rsidR="00ED06CA" w:rsidRPr="00B16C6A" w:rsidRDefault="00ED06CA" w:rsidP="004969C0">
            <w:pPr>
              <w:spacing w:after="0"/>
              <w:rPr>
                <w:rFonts w:ascii="Times New Roman" w:hAnsi="Times New Roman"/>
              </w:rPr>
            </w:pPr>
            <w:r w:rsidRPr="00B16C6A">
              <w:rPr>
                <w:rFonts w:ascii="Times New Roman" w:hAnsi="Times New Roman"/>
              </w:rPr>
              <w:t>рецепт</w:t>
            </w:r>
          </w:p>
        </w:tc>
        <w:tc>
          <w:tcPr>
            <w:tcW w:w="1790" w:type="dxa"/>
          </w:tcPr>
          <w:p w:rsidR="00ED06CA" w:rsidRPr="00B16C6A" w:rsidRDefault="00ED06CA" w:rsidP="004969C0">
            <w:pPr>
              <w:spacing w:after="0"/>
              <w:rPr>
                <w:rFonts w:ascii="Times New Roman" w:hAnsi="Times New Roman"/>
              </w:rPr>
            </w:pPr>
            <w:r w:rsidRPr="00B16C6A">
              <w:rPr>
                <w:rFonts w:ascii="Times New Roman" w:hAnsi="Times New Roman"/>
              </w:rPr>
              <w:t>+</w:t>
            </w:r>
          </w:p>
        </w:tc>
        <w:tc>
          <w:tcPr>
            <w:tcW w:w="2646" w:type="dxa"/>
          </w:tcPr>
          <w:p w:rsidR="00ED06CA" w:rsidRPr="00B16C6A" w:rsidRDefault="007E530B" w:rsidP="004969C0">
            <w:pPr>
              <w:spacing w:after="0"/>
              <w:rPr>
                <w:rFonts w:ascii="Times New Roman" w:hAnsi="Times New Roman"/>
              </w:rPr>
            </w:pPr>
            <w:r w:rsidRPr="00B16C6A">
              <w:rPr>
                <w:rFonts w:ascii="Times New Roman" w:hAnsi="Times New Roman"/>
              </w:rPr>
              <w:t>ТАП</w:t>
            </w:r>
          </w:p>
        </w:tc>
      </w:tr>
      <w:tr w:rsidR="00ED06CA" w:rsidRPr="00B16C6A" w:rsidTr="00F7219C">
        <w:tc>
          <w:tcPr>
            <w:tcW w:w="940" w:type="dxa"/>
          </w:tcPr>
          <w:p w:rsidR="00ED06CA" w:rsidRPr="00B16C6A" w:rsidRDefault="00ED06CA" w:rsidP="004969C0">
            <w:pPr>
              <w:spacing w:after="0"/>
              <w:rPr>
                <w:rFonts w:ascii="Times New Roman" w:hAnsi="Times New Roman"/>
              </w:rPr>
            </w:pPr>
            <w:r w:rsidRPr="00B16C6A">
              <w:rPr>
                <w:rFonts w:ascii="Times New Roman" w:hAnsi="Times New Roman"/>
              </w:rPr>
              <w:t>91</w:t>
            </w:r>
          </w:p>
        </w:tc>
        <w:tc>
          <w:tcPr>
            <w:tcW w:w="4371" w:type="dxa"/>
          </w:tcPr>
          <w:p w:rsidR="00ED06CA" w:rsidRPr="00B16C6A" w:rsidRDefault="00ED06CA" w:rsidP="004969C0">
            <w:pPr>
              <w:spacing w:after="0"/>
              <w:rPr>
                <w:rFonts w:ascii="Times New Roman" w:hAnsi="Times New Roman"/>
              </w:rPr>
            </w:pPr>
            <w:r w:rsidRPr="00B16C6A">
              <w:rPr>
                <w:rFonts w:ascii="Times New Roman" w:hAnsi="Times New Roman"/>
              </w:rPr>
              <w:t>справка для санаторно- курортного лечения</w:t>
            </w:r>
          </w:p>
        </w:tc>
        <w:tc>
          <w:tcPr>
            <w:tcW w:w="1790" w:type="dxa"/>
          </w:tcPr>
          <w:p w:rsidR="00ED06CA" w:rsidRPr="00B16C6A" w:rsidRDefault="00ED06CA" w:rsidP="004969C0">
            <w:pPr>
              <w:spacing w:after="0"/>
              <w:rPr>
                <w:rFonts w:ascii="Times New Roman" w:hAnsi="Times New Roman"/>
              </w:rPr>
            </w:pPr>
            <w:r w:rsidRPr="00B16C6A">
              <w:rPr>
                <w:rFonts w:ascii="Times New Roman" w:hAnsi="Times New Roman"/>
              </w:rPr>
              <w:t>+</w:t>
            </w:r>
          </w:p>
        </w:tc>
        <w:tc>
          <w:tcPr>
            <w:tcW w:w="2646" w:type="dxa"/>
          </w:tcPr>
          <w:p w:rsidR="00ED06CA" w:rsidRPr="00B16C6A" w:rsidRDefault="007E530B" w:rsidP="004969C0">
            <w:pPr>
              <w:spacing w:after="0"/>
              <w:rPr>
                <w:rFonts w:ascii="Times New Roman" w:hAnsi="Times New Roman"/>
              </w:rPr>
            </w:pPr>
            <w:r w:rsidRPr="00B16C6A">
              <w:rPr>
                <w:rFonts w:ascii="Times New Roman" w:hAnsi="Times New Roman"/>
              </w:rPr>
              <w:t>ТМО</w:t>
            </w:r>
          </w:p>
        </w:tc>
      </w:tr>
      <w:tr w:rsidR="00ED06CA" w:rsidRPr="00B16C6A" w:rsidTr="00F7219C">
        <w:tc>
          <w:tcPr>
            <w:tcW w:w="940" w:type="dxa"/>
          </w:tcPr>
          <w:p w:rsidR="00ED06CA" w:rsidRPr="00B16C6A" w:rsidRDefault="00ED06CA" w:rsidP="004969C0">
            <w:pPr>
              <w:spacing w:after="0"/>
              <w:rPr>
                <w:rFonts w:ascii="Times New Roman" w:hAnsi="Times New Roman"/>
              </w:rPr>
            </w:pPr>
            <w:r w:rsidRPr="00B16C6A">
              <w:rPr>
                <w:rFonts w:ascii="Times New Roman" w:hAnsi="Times New Roman"/>
              </w:rPr>
              <w:t>92</w:t>
            </w:r>
          </w:p>
        </w:tc>
        <w:tc>
          <w:tcPr>
            <w:tcW w:w="4371" w:type="dxa"/>
          </w:tcPr>
          <w:p w:rsidR="00ED06CA" w:rsidRPr="00B16C6A" w:rsidRDefault="00ED06CA" w:rsidP="004969C0">
            <w:pPr>
              <w:spacing w:after="0"/>
              <w:rPr>
                <w:rFonts w:ascii="Times New Roman" w:hAnsi="Times New Roman"/>
              </w:rPr>
            </w:pPr>
            <w:r w:rsidRPr="00B16C6A">
              <w:rPr>
                <w:rFonts w:ascii="Times New Roman" w:hAnsi="Times New Roman"/>
              </w:rPr>
              <w:t>санаторно-курортная карта</w:t>
            </w:r>
          </w:p>
        </w:tc>
        <w:tc>
          <w:tcPr>
            <w:tcW w:w="1790" w:type="dxa"/>
          </w:tcPr>
          <w:p w:rsidR="00ED06CA" w:rsidRPr="00B16C6A" w:rsidRDefault="00ED06CA" w:rsidP="004969C0">
            <w:pPr>
              <w:spacing w:after="0"/>
              <w:rPr>
                <w:rFonts w:ascii="Times New Roman" w:hAnsi="Times New Roman"/>
              </w:rPr>
            </w:pPr>
            <w:r w:rsidRPr="00B16C6A">
              <w:rPr>
                <w:rFonts w:ascii="Times New Roman" w:hAnsi="Times New Roman"/>
              </w:rPr>
              <w:t>+</w:t>
            </w:r>
          </w:p>
        </w:tc>
        <w:tc>
          <w:tcPr>
            <w:tcW w:w="2646" w:type="dxa"/>
          </w:tcPr>
          <w:p w:rsidR="00ED06CA" w:rsidRPr="00B16C6A" w:rsidRDefault="007E530B" w:rsidP="004969C0">
            <w:pPr>
              <w:spacing w:after="0"/>
              <w:rPr>
                <w:rFonts w:ascii="Times New Roman" w:hAnsi="Times New Roman"/>
              </w:rPr>
            </w:pPr>
            <w:r w:rsidRPr="00B16C6A">
              <w:rPr>
                <w:rFonts w:ascii="Times New Roman" w:hAnsi="Times New Roman"/>
              </w:rPr>
              <w:t>ТМО</w:t>
            </w:r>
          </w:p>
        </w:tc>
      </w:tr>
      <w:tr w:rsidR="00ED06CA" w:rsidRPr="00B16C6A" w:rsidTr="00F7219C">
        <w:tc>
          <w:tcPr>
            <w:tcW w:w="940" w:type="dxa"/>
          </w:tcPr>
          <w:p w:rsidR="00ED06CA" w:rsidRPr="00B16C6A" w:rsidRDefault="00ED06CA" w:rsidP="004969C0">
            <w:pPr>
              <w:spacing w:after="0"/>
              <w:rPr>
                <w:rFonts w:ascii="Times New Roman" w:hAnsi="Times New Roman"/>
              </w:rPr>
            </w:pPr>
            <w:r w:rsidRPr="00B16C6A">
              <w:rPr>
                <w:rFonts w:ascii="Times New Roman" w:hAnsi="Times New Roman"/>
              </w:rPr>
              <w:t>93</w:t>
            </w:r>
          </w:p>
        </w:tc>
        <w:tc>
          <w:tcPr>
            <w:tcW w:w="4371" w:type="dxa"/>
          </w:tcPr>
          <w:p w:rsidR="00ED06CA" w:rsidRPr="00B16C6A" w:rsidRDefault="00ED06CA" w:rsidP="004969C0">
            <w:pPr>
              <w:spacing w:after="0"/>
              <w:rPr>
                <w:rFonts w:ascii="Times New Roman" w:hAnsi="Times New Roman"/>
              </w:rPr>
            </w:pPr>
            <w:r w:rsidRPr="00B16C6A">
              <w:rPr>
                <w:rFonts w:ascii="Times New Roman" w:hAnsi="Times New Roman"/>
              </w:rPr>
              <w:t>выписка</w:t>
            </w:r>
          </w:p>
        </w:tc>
        <w:tc>
          <w:tcPr>
            <w:tcW w:w="1790" w:type="dxa"/>
          </w:tcPr>
          <w:p w:rsidR="00ED06CA" w:rsidRPr="00B16C6A" w:rsidRDefault="00ED06CA" w:rsidP="004969C0">
            <w:pPr>
              <w:spacing w:after="0"/>
              <w:rPr>
                <w:rFonts w:ascii="Times New Roman" w:hAnsi="Times New Roman"/>
              </w:rPr>
            </w:pPr>
            <w:r w:rsidRPr="00B16C6A">
              <w:rPr>
                <w:rFonts w:ascii="Times New Roman" w:hAnsi="Times New Roman"/>
              </w:rPr>
              <w:t>+</w:t>
            </w:r>
          </w:p>
        </w:tc>
        <w:tc>
          <w:tcPr>
            <w:tcW w:w="2646" w:type="dxa"/>
          </w:tcPr>
          <w:p w:rsidR="00ED06CA" w:rsidRPr="00B16C6A" w:rsidRDefault="007E530B" w:rsidP="004969C0">
            <w:pPr>
              <w:spacing w:after="0"/>
              <w:rPr>
                <w:rFonts w:ascii="Times New Roman" w:hAnsi="Times New Roman"/>
              </w:rPr>
            </w:pPr>
            <w:r w:rsidRPr="00B16C6A">
              <w:rPr>
                <w:rFonts w:ascii="Times New Roman" w:hAnsi="Times New Roman"/>
              </w:rPr>
              <w:t>ТАП, ТМО</w:t>
            </w:r>
          </w:p>
        </w:tc>
      </w:tr>
      <w:tr w:rsidR="00ED06CA" w:rsidRPr="00B16C6A" w:rsidTr="00F7219C">
        <w:tc>
          <w:tcPr>
            <w:tcW w:w="940" w:type="dxa"/>
          </w:tcPr>
          <w:p w:rsidR="00ED06CA" w:rsidRPr="00B16C6A" w:rsidRDefault="00ED06CA" w:rsidP="004969C0">
            <w:pPr>
              <w:spacing w:after="0"/>
              <w:rPr>
                <w:rFonts w:ascii="Times New Roman" w:hAnsi="Times New Roman"/>
              </w:rPr>
            </w:pPr>
            <w:r w:rsidRPr="00B16C6A">
              <w:rPr>
                <w:rFonts w:ascii="Times New Roman" w:hAnsi="Times New Roman"/>
              </w:rPr>
              <w:t>94</w:t>
            </w:r>
          </w:p>
        </w:tc>
        <w:tc>
          <w:tcPr>
            <w:tcW w:w="4371" w:type="dxa"/>
          </w:tcPr>
          <w:p w:rsidR="00ED06CA" w:rsidRPr="00B16C6A" w:rsidRDefault="00ED06CA" w:rsidP="004969C0">
            <w:pPr>
              <w:spacing w:after="0"/>
              <w:rPr>
                <w:rFonts w:ascii="Times New Roman" w:hAnsi="Times New Roman"/>
              </w:rPr>
            </w:pPr>
            <w:r w:rsidRPr="00B16C6A">
              <w:rPr>
                <w:rFonts w:ascii="Times New Roman" w:hAnsi="Times New Roman"/>
              </w:rPr>
              <w:t>прочие документы</w:t>
            </w:r>
          </w:p>
        </w:tc>
        <w:tc>
          <w:tcPr>
            <w:tcW w:w="1790" w:type="dxa"/>
          </w:tcPr>
          <w:p w:rsidR="00ED06CA" w:rsidRPr="00B16C6A" w:rsidRDefault="00ED06CA" w:rsidP="004969C0">
            <w:pPr>
              <w:spacing w:after="0"/>
              <w:rPr>
                <w:rFonts w:ascii="Times New Roman" w:hAnsi="Times New Roman"/>
              </w:rPr>
            </w:pPr>
            <w:r w:rsidRPr="00B16C6A">
              <w:rPr>
                <w:rFonts w:ascii="Times New Roman" w:hAnsi="Times New Roman"/>
              </w:rPr>
              <w:t>+</w:t>
            </w:r>
          </w:p>
        </w:tc>
        <w:tc>
          <w:tcPr>
            <w:tcW w:w="2646" w:type="dxa"/>
          </w:tcPr>
          <w:p w:rsidR="00ED06CA" w:rsidRPr="00B16C6A" w:rsidRDefault="007E530B" w:rsidP="004969C0">
            <w:pPr>
              <w:spacing w:after="0"/>
              <w:rPr>
                <w:rFonts w:ascii="Times New Roman" w:hAnsi="Times New Roman"/>
              </w:rPr>
            </w:pPr>
            <w:r w:rsidRPr="00B16C6A">
              <w:rPr>
                <w:rFonts w:ascii="Times New Roman" w:hAnsi="Times New Roman"/>
              </w:rPr>
              <w:t>ТАП, ТМО</w:t>
            </w:r>
          </w:p>
        </w:tc>
      </w:tr>
      <w:tr w:rsidR="00ED06CA" w:rsidRPr="00B16C6A" w:rsidTr="00F7219C">
        <w:tc>
          <w:tcPr>
            <w:tcW w:w="940" w:type="dxa"/>
          </w:tcPr>
          <w:p w:rsidR="00ED06CA" w:rsidRPr="00B16C6A" w:rsidRDefault="00ED06CA" w:rsidP="004969C0">
            <w:pPr>
              <w:spacing w:after="0"/>
              <w:rPr>
                <w:rFonts w:ascii="Times New Roman" w:hAnsi="Times New Roman"/>
              </w:rPr>
            </w:pPr>
            <w:r w:rsidRPr="00B16C6A">
              <w:rPr>
                <w:rFonts w:ascii="Times New Roman" w:hAnsi="Times New Roman"/>
              </w:rPr>
              <w:t>10</w:t>
            </w:r>
          </w:p>
        </w:tc>
        <w:tc>
          <w:tcPr>
            <w:tcW w:w="4371" w:type="dxa"/>
          </w:tcPr>
          <w:p w:rsidR="00ED06CA" w:rsidRPr="00B16C6A" w:rsidRDefault="00ED06CA" w:rsidP="004969C0">
            <w:pPr>
              <w:spacing w:after="0"/>
              <w:rPr>
                <w:rFonts w:ascii="Times New Roman" w:hAnsi="Times New Roman"/>
              </w:rPr>
            </w:pPr>
            <w:r w:rsidRPr="00B16C6A">
              <w:rPr>
                <w:rFonts w:ascii="Times New Roman" w:hAnsi="Times New Roman"/>
              </w:rPr>
              <w:t>Медосмотр декретированных групп</w:t>
            </w:r>
          </w:p>
        </w:tc>
        <w:tc>
          <w:tcPr>
            <w:tcW w:w="1790" w:type="dxa"/>
          </w:tcPr>
          <w:p w:rsidR="00ED06CA" w:rsidRPr="00B16C6A" w:rsidRDefault="00ED06CA" w:rsidP="004969C0">
            <w:pPr>
              <w:spacing w:after="0"/>
              <w:rPr>
                <w:rFonts w:ascii="Times New Roman" w:hAnsi="Times New Roman"/>
              </w:rPr>
            </w:pPr>
            <w:r w:rsidRPr="00B16C6A">
              <w:rPr>
                <w:rFonts w:ascii="Times New Roman" w:hAnsi="Times New Roman"/>
              </w:rPr>
              <w:t>+</w:t>
            </w:r>
          </w:p>
        </w:tc>
        <w:tc>
          <w:tcPr>
            <w:tcW w:w="2646" w:type="dxa"/>
          </w:tcPr>
          <w:p w:rsidR="00ED06CA" w:rsidRPr="00B16C6A" w:rsidRDefault="007E530B" w:rsidP="004969C0">
            <w:pPr>
              <w:spacing w:after="0"/>
              <w:rPr>
                <w:rFonts w:ascii="Times New Roman" w:hAnsi="Times New Roman"/>
              </w:rPr>
            </w:pPr>
            <w:r w:rsidRPr="00B16C6A">
              <w:rPr>
                <w:rFonts w:ascii="Times New Roman" w:hAnsi="Times New Roman"/>
              </w:rPr>
              <w:t>ТМО</w:t>
            </w:r>
          </w:p>
        </w:tc>
      </w:tr>
      <w:tr w:rsidR="00ED06CA" w:rsidRPr="00B16C6A" w:rsidTr="00F7219C">
        <w:tc>
          <w:tcPr>
            <w:tcW w:w="940" w:type="dxa"/>
          </w:tcPr>
          <w:p w:rsidR="00ED06CA" w:rsidRPr="00B16C6A" w:rsidRDefault="00ED06CA" w:rsidP="004969C0">
            <w:pPr>
              <w:spacing w:after="0"/>
              <w:rPr>
                <w:rFonts w:ascii="Times New Roman" w:hAnsi="Times New Roman"/>
              </w:rPr>
            </w:pPr>
            <w:r w:rsidRPr="00B16C6A">
              <w:rPr>
                <w:rFonts w:ascii="Times New Roman" w:hAnsi="Times New Roman"/>
              </w:rPr>
              <w:t>11</w:t>
            </w:r>
          </w:p>
        </w:tc>
        <w:tc>
          <w:tcPr>
            <w:tcW w:w="4371" w:type="dxa"/>
          </w:tcPr>
          <w:p w:rsidR="00ED06CA" w:rsidRPr="00B16C6A" w:rsidRDefault="00ED06CA" w:rsidP="004969C0">
            <w:pPr>
              <w:spacing w:after="0"/>
              <w:rPr>
                <w:rFonts w:ascii="Times New Roman" w:hAnsi="Times New Roman"/>
              </w:rPr>
            </w:pPr>
            <w:r w:rsidRPr="00B16C6A">
              <w:rPr>
                <w:rFonts w:ascii="Times New Roman" w:hAnsi="Times New Roman"/>
              </w:rPr>
              <w:t>Прививки</w:t>
            </w:r>
          </w:p>
        </w:tc>
        <w:tc>
          <w:tcPr>
            <w:tcW w:w="1790" w:type="dxa"/>
          </w:tcPr>
          <w:p w:rsidR="00ED06CA" w:rsidRPr="00B16C6A" w:rsidRDefault="00ED06CA" w:rsidP="004969C0">
            <w:pPr>
              <w:spacing w:after="0"/>
              <w:rPr>
                <w:rFonts w:ascii="Times New Roman" w:hAnsi="Times New Roman"/>
              </w:rPr>
            </w:pPr>
            <w:r w:rsidRPr="00B16C6A">
              <w:rPr>
                <w:rFonts w:ascii="Times New Roman" w:hAnsi="Times New Roman"/>
              </w:rPr>
              <w:t>+</w:t>
            </w:r>
          </w:p>
        </w:tc>
        <w:tc>
          <w:tcPr>
            <w:tcW w:w="2646" w:type="dxa"/>
          </w:tcPr>
          <w:p w:rsidR="00ED06CA" w:rsidRPr="00B16C6A" w:rsidRDefault="007E530B" w:rsidP="004969C0">
            <w:pPr>
              <w:spacing w:after="0"/>
              <w:rPr>
                <w:rFonts w:ascii="Times New Roman" w:hAnsi="Times New Roman"/>
              </w:rPr>
            </w:pPr>
            <w:r w:rsidRPr="00B16C6A">
              <w:rPr>
                <w:rFonts w:ascii="Times New Roman" w:hAnsi="Times New Roman"/>
              </w:rPr>
              <w:t>ТМО</w:t>
            </w:r>
          </w:p>
        </w:tc>
      </w:tr>
      <w:tr w:rsidR="00ED06CA" w:rsidRPr="00B16C6A" w:rsidTr="00F7219C">
        <w:tc>
          <w:tcPr>
            <w:tcW w:w="940" w:type="dxa"/>
          </w:tcPr>
          <w:p w:rsidR="00ED06CA" w:rsidRPr="00B16C6A" w:rsidRDefault="00ED06CA" w:rsidP="004969C0">
            <w:pPr>
              <w:spacing w:after="0"/>
              <w:rPr>
                <w:rFonts w:ascii="Times New Roman" w:hAnsi="Times New Roman"/>
              </w:rPr>
            </w:pPr>
            <w:r w:rsidRPr="00B16C6A">
              <w:rPr>
                <w:rFonts w:ascii="Times New Roman" w:hAnsi="Times New Roman"/>
              </w:rPr>
              <w:t>13</w:t>
            </w:r>
          </w:p>
        </w:tc>
        <w:tc>
          <w:tcPr>
            <w:tcW w:w="4371" w:type="dxa"/>
          </w:tcPr>
          <w:p w:rsidR="00ED06CA" w:rsidRPr="00B16C6A" w:rsidRDefault="00ED06CA" w:rsidP="004969C0">
            <w:pPr>
              <w:spacing w:after="0"/>
              <w:rPr>
                <w:rFonts w:ascii="Times New Roman" w:hAnsi="Times New Roman"/>
              </w:rPr>
            </w:pPr>
            <w:r w:rsidRPr="00B16C6A">
              <w:rPr>
                <w:rFonts w:ascii="Times New Roman" w:hAnsi="Times New Roman"/>
              </w:rPr>
              <w:t>Медосмотр для учебного заведения</w:t>
            </w:r>
          </w:p>
        </w:tc>
        <w:tc>
          <w:tcPr>
            <w:tcW w:w="1790" w:type="dxa"/>
          </w:tcPr>
          <w:p w:rsidR="00ED06CA" w:rsidRPr="00B16C6A" w:rsidRDefault="00ED06CA" w:rsidP="004969C0">
            <w:pPr>
              <w:spacing w:after="0"/>
              <w:rPr>
                <w:rFonts w:ascii="Times New Roman" w:hAnsi="Times New Roman"/>
              </w:rPr>
            </w:pPr>
            <w:r w:rsidRPr="00B16C6A">
              <w:rPr>
                <w:rFonts w:ascii="Times New Roman" w:hAnsi="Times New Roman"/>
              </w:rPr>
              <w:t>+</w:t>
            </w:r>
          </w:p>
        </w:tc>
        <w:tc>
          <w:tcPr>
            <w:tcW w:w="2646" w:type="dxa"/>
          </w:tcPr>
          <w:p w:rsidR="00ED06CA" w:rsidRPr="00B16C6A" w:rsidRDefault="007E530B" w:rsidP="004969C0">
            <w:pPr>
              <w:spacing w:after="0"/>
              <w:rPr>
                <w:rFonts w:ascii="Times New Roman" w:hAnsi="Times New Roman"/>
              </w:rPr>
            </w:pPr>
            <w:r w:rsidRPr="00B16C6A">
              <w:rPr>
                <w:rFonts w:ascii="Times New Roman" w:hAnsi="Times New Roman"/>
              </w:rPr>
              <w:t>ТМО</w:t>
            </w:r>
          </w:p>
        </w:tc>
      </w:tr>
      <w:tr w:rsidR="00ED06CA" w:rsidRPr="00B16C6A" w:rsidTr="00F7219C">
        <w:tc>
          <w:tcPr>
            <w:tcW w:w="940" w:type="dxa"/>
          </w:tcPr>
          <w:p w:rsidR="00ED06CA" w:rsidRPr="00B16C6A" w:rsidRDefault="00ED06CA" w:rsidP="004969C0">
            <w:pPr>
              <w:spacing w:after="0"/>
              <w:rPr>
                <w:rFonts w:ascii="Times New Roman" w:hAnsi="Times New Roman"/>
              </w:rPr>
            </w:pPr>
            <w:r w:rsidRPr="00B16C6A">
              <w:rPr>
                <w:rFonts w:ascii="Times New Roman" w:hAnsi="Times New Roman"/>
              </w:rPr>
              <w:t>15</w:t>
            </w:r>
          </w:p>
        </w:tc>
        <w:tc>
          <w:tcPr>
            <w:tcW w:w="4371" w:type="dxa"/>
          </w:tcPr>
          <w:p w:rsidR="00ED06CA" w:rsidRPr="00B16C6A" w:rsidRDefault="00ED06CA" w:rsidP="004969C0">
            <w:pPr>
              <w:spacing w:after="0"/>
              <w:rPr>
                <w:rFonts w:ascii="Times New Roman" w:hAnsi="Times New Roman"/>
              </w:rPr>
            </w:pPr>
            <w:r w:rsidRPr="00B16C6A">
              <w:rPr>
                <w:rFonts w:ascii="Times New Roman" w:hAnsi="Times New Roman"/>
              </w:rPr>
              <w:t>перед поступлением в ДДУ</w:t>
            </w:r>
          </w:p>
        </w:tc>
        <w:tc>
          <w:tcPr>
            <w:tcW w:w="1790" w:type="dxa"/>
          </w:tcPr>
          <w:p w:rsidR="00ED06CA" w:rsidRPr="00B16C6A" w:rsidRDefault="00ED06CA" w:rsidP="004969C0">
            <w:pPr>
              <w:spacing w:after="0"/>
              <w:rPr>
                <w:rFonts w:ascii="Times New Roman" w:hAnsi="Times New Roman"/>
              </w:rPr>
            </w:pPr>
            <w:r w:rsidRPr="00B16C6A">
              <w:rPr>
                <w:rFonts w:ascii="Times New Roman" w:hAnsi="Times New Roman"/>
              </w:rPr>
              <w:t>+</w:t>
            </w:r>
          </w:p>
        </w:tc>
        <w:tc>
          <w:tcPr>
            <w:tcW w:w="2646" w:type="dxa"/>
          </w:tcPr>
          <w:p w:rsidR="00ED06CA" w:rsidRPr="00B16C6A" w:rsidRDefault="007E530B" w:rsidP="004969C0">
            <w:pPr>
              <w:spacing w:after="0"/>
              <w:rPr>
                <w:rFonts w:ascii="Times New Roman" w:hAnsi="Times New Roman"/>
              </w:rPr>
            </w:pPr>
            <w:r w:rsidRPr="00B16C6A">
              <w:rPr>
                <w:rFonts w:ascii="Times New Roman" w:hAnsi="Times New Roman"/>
              </w:rPr>
              <w:t>ТМО</w:t>
            </w:r>
          </w:p>
        </w:tc>
      </w:tr>
      <w:tr w:rsidR="00ED06CA" w:rsidRPr="00B16C6A" w:rsidTr="00F7219C">
        <w:tc>
          <w:tcPr>
            <w:tcW w:w="940" w:type="dxa"/>
          </w:tcPr>
          <w:p w:rsidR="00ED06CA" w:rsidRPr="00B16C6A" w:rsidRDefault="00ED06CA" w:rsidP="004969C0">
            <w:pPr>
              <w:spacing w:after="0"/>
              <w:rPr>
                <w:rFonts w:ascii="Times New Roman" w:hAnsi="Times New Roman"/>
              </w:rPr>
            </w:pPr>
            <w:r w:rsidRPr="00B16C6A">
              <w:rPr>
                <w:rFonts w:ascii="Times New Roman" w:hAnsi="Times New Roman"/>
              </w:rPr>
              <w:t>16</w:t>
            </w:r>
          </w:p>
        </w:tc>
        <w:tc>
          <w:tcPr>
            <w:tcW w:w="4371" w:type="dxa"/>
          </w:tcPr>
          <w:p w:rsidR="00ED06CA" w:rsidRPr="00B16C6A" w:rsidRDefault="00ED06CA" w:rsidP="004969C0">
            <w:pPr>
              <w:spacing w:after="0"/>
              <w:rPr>
                <w:rFonts w:ascii="Times New Roman" w:hAnsi="Times New Roman"/>
              </w:rPr>
            </w:pPr>
            <w:r w:rsidRPr="00B16C6A">
              <w:rPr>
                <w:rFonts w:ascii="Times New Roman" w:hAnsi="Times New Roman"/>
              </w:rPr>
              <w:t>за год до поступления в школу</w:t>
            </w:r>
          </w:p>
        </w:tc>
        <w:tc>
          <w:tcPr>
            <w:tcW w:w="1790" w:type="dxa"/>
          </w:tcPr>
          <w:p w:rsidR="00ED06CA" w:rsidRPr="00B16C6A" w:rsidRDefault="00ED06CA" w:rsidP="004969C0">
            <w:pPr>
              <w:spacing w:after="0"/>
              <w:rPr>
                <w:rFonts w:ascii="Times New Roman" w:hAnsi="Times New Roman"/>
              </w:rPr>
            </w:pPr>
            <w:r w:rsidRPr="00B16C6A">
              <w:rPr>
                <w:rFonts w:ascii="Times New Roman" w:hAnsi="Times New Roman"/>
              </w:rPr>
              <w:t>+</w:t>
            </w:r>
          </w:p>
        </w:tc>
        <w:tc>
          <w:tcPr>
            <w:tcW w:w="2646" w:type="dxa"/>
          </w:tcPr>
          <w:p w:rsidR="00ED06CA" w:rsidRPr="00B16C6A" w:rsidRDefault="007E530B" w:rsidP="004969C0">
            <w:pPr>
              <w:spacing w:after="0"/>
              <w:rPr>
                <w:rFonts w:ascii="Times New Roman" w:hAnsi="Times New Roman"/>
              </w:rPr>
            </w:pPr>
            <w:r w:rsidRPr="00B16C6A">
              <w:rPr>
                <w:rFonts w:ascii="Times New Roman" w:hAnsi="Times New Roman"/>
              </w:rPr>
              <w:t>ТМО</w:t>
            </w:r>
          </w:p>
        </w:tc>
      </w:tr>
      <w:tr w:rsidR="00ED06CA" w:rsidRPr="00B16C6A" w:rsidTr="00F7219C">
        <w:tc>
          <w:tcPr>
            <w:tcW w:w="940" w:type="dxa"/>
          </w:tcPr>
          <w:p w:rsidR="00ED06CA" w:rsidRPr="00B16C6A" w:rsidRDefault="00ED06CA" w:rsidP="004969C0">
            <w:pPr>
              <w:spacing w:after="0"/>
              <w:rPr>
                <w:rFonts w:ascii="Times New Roman" w:hAnsi="Times New Roman"/>
              </w:rPr>
            </w:pPr>
            <w:r w:rsidRPr="00B16C6A">
              <w:rPr>
                <w:rFonts w:ascii="Times New Roman" w:hAnsi="Times New Roman"/>
              </w:rPr>
              <w:t>17</w:t>
            </w:r>
          </w:p>
        </w:tc>
        <w:tc>
          <w:tcPr>
            <w:tcW w:w="4371" w:type="dxa"/>
          </w:tcPr>
          <w:p w:rsidR="00ED06CA" w:rsidRPr="00B16C6A" w:rsidRDefault="00ED06CA" w:rsidP="004969C0">
            <w:pPr>
              <w:spacing w:after="0"/>
              <w:rPr>
                <w:rFonts w:ascii="Times New Roman" w:hAnsi="Times New Roman"/>
              </w:rPr>
            </w:pPr>
            <w:r w:rsidRPr="00B16C6A">
              <w:rPr>
                <w:rFonts w:ascii="Times New Roman" w:hAnsi="Times New Roman"/>
              </w:rPr>
              <w:t>перед поступлением в школу</w:t>
            </w:r>
          </w:p>
        </w:tc>
        <w:tc>
          <w:tcPr>
            <w:tcW w:w="1790" w:type="dxa"/>
          </w:tcPr>
          <w:p w:rsidR="00ED06CA" w:rsidRPr="00B16C6A" w:rsidRDefault="00ED06CA" w:rsidP="004969C0">
            <w:pPr>
              <w:spacing w:after="0"/>
              <w:rPr>
                <w:rFonts w:ascii="Times New Roman" w:hAnsi="Times New Roman"/>
              </w:rPr>
            </w:pPr>
            <w:r w:rsidRPr="00B16C6A">
              <w:rPr>
                <w:rFonts w:ascii="Times New Roman" w:hAnsi="Times New Roman"/>
              </w:rPr>
              <w:t>+</w:t>
            </w:r>
          </w:p>
        </w:tc>
        <w:tc>
          <w:tcPr>
            <w:tcW w:w="2646" w:type="dxa"/>
          </w:tcPr>
          <w:p w:rsidR="00ED06CA" w:rsidRPr="00B16C6A" w:rsidRDefault="007E530B" w:rsidP="004969C0">
            <w:pPr>
              <w:spacing w:after="0"/>
              <w:rPr>
                <w:rFonts w:ascii="Times New Roman" w:hAnsi="Times New Roman"/>
              </w:rPr>
            </w:pPr>
            <w:r w:rsidRPr="00B16C6A">
              <w:rPr>
                <w:rFonts w:ascii="Times New Roman" w:hAnsi="Times New Roman"/>
              </w:rPr>
              <w:t>ТМО</w:t>
            </w:r>
          </w:p>
        </w:tc>
      </w:tr>
      <w:tr w:rsidR="00ED06CA" w:rsidRPr="00B16C6A" w:rsidTr="00F7219C">
        <w:tc>
          <w:tcPr>
            <w:tcW w:w="940" w:type="dxa"/>
          </w:tcPr>
          <w:p w:rsidR="00ED06CA" w:rsidRPr="00B16C6A" w:rsidRDefault="00ED06CA" w:rsidP="004969C0">
            <w:pPr>
              <w:spacing w:after="0"/>
              <w:rPr>
                <w:rFonts w:ascii="Times New Roman" w:hAnsi="Times New Roman"/>
              </w:rPr>
            </w:pPr>
            <w:r w:rsidRPr="00B16C6A">
              <w:rPr>
                <w:rFonts w:ascii="Times New Roman" w:hAnsi="Times New Roman"/>
              </w:rPr>
              <w:t>18</w:t>
            </w:r>
          </w:p>
        </w:tc>
        <w:tc>
          <w:tcPr>
            <w:tcW w:w="4371" w:type="dxa"/>
          </w:tcPr>
          <w:p w:rsidR="00ED06CA" w:rsidRPr="00B16C6A" w:rsidRDefault="00ED06CA" w:rsidP="004969C0">
            <w:pPr>
              <w:spacing w:after="0"/>
              <w:rPr>
                <w:rFonts w:ascii="Times New Roman" w:hAnsi="Times New Roman"/>
              </w:rPr>
            </w:pPr>
            <w:r w:rsidRPr="00B16C6A">
              <w:rPr>
                <w:rFonts w:ascii="Times New Roman" w:hAnsi="Times New Roman"/>
              </w:rPr>
              <w:t>другие осмотры дошкольников</w:t>
            </w:r>
          </w:p>
        </w:tc>
        <w:tc>
          <w:tcPr>
            <w:tcW w:w="1790" w:type="dxa"/>
          </w:tcPr>
          <w:p w:rsidR="00ED06CA" w:rsidRPr="00B16C6A" w:rsidRDefault="00ED06CA" w:rsidP="004969C0">
            <w:pPr>
              <w:spacing w:after="0"/>
              <w:rPr>
                <w:rFonts w:ascii="Times New Roman" w:hAnsi="Times New Roman"/>
              </w:rPr>
            </w:pPr>
            <w:r w:rsidRPr="00B16C6A">
              <w:rPr>
                <w:rFonts w:ascii="Times New Roman" w:hAnsi="Times New Roman"/>
              </w:rPr>
              <w:t>+</w:t>
            </w:r>
          </w:p>
        </w:tc>
        <w:tc>
          <w:tcPr>
            <w:tcW w:w="2646" w:type="dxa"/>
          </w:tcPr>
          <w:p w:rsidR="00ED06CA" w:rsidRPr="00B16C6A" w:rsidRDefault="007E530B" w:rsidP="004969C0">
            <w:pPr>
              <w:spacing w:after="0"/>
              <w:rPr>
                <w:rFonts w:ascii="Times New Roman" w:hAnsi="Times New Roman"/>
              </w:rPr>
            </w:pPr>
            <w:r w:rsidRPr="00B16C6A">
              <w:rPr>
                <w:rFonts w:ascii="Times New Roman" w:hAnsi="Times New Roman"/>
              </w:rPr>
              <w:t>ТМО</w:t>
            </w:r>
          </w:p>
        </w:tc>
      </w:tr>
      <w:tr w:rsidR="00ED06CA" w:rsidRPr="00B16C6A" w:rsidTr="00F7219C">
        <w:tc>
          <w:tcPr>
            <w:tcW w:w="940" w:type="dxa"/>
          </w:tcPr>
          <w:p w:rsidR="00ED06CA" w:rsidRPr="00B16C6A" w:rsidRDefault="00ED06CA" w:rsidP="004969C0">
            <w:pPr>
              <w:spacing w:after="0"/>
              <w:rPr>
                <w:rFonts w:ascii="Times New Roman" w:hAnsi="Times New Roman"/>
              </w:rPr>
            </w:pPr>
            <w:r w:rsidRPr="00B16C6A">
              <w:rPr>
                <w:rFonts w:ascii="Times New Roman" w:hAnsi="Times New Roman"/>
              </w:rPr>
              <w:t>19</w:t>
            </w:r>
          </w:p>
        </w:tc>
        <w:tc>
          <w:tcPr>
            <w:tcW w:w="4371" w:type="dxa"/>
          </w:tcPr>
          <w:p w:rsidR="00ED06CA" w:rsidRPr="00B16C6A" w:rsidRDefault="00ED06CA" w:rsidP="004969C0">
            <w:pPr>
              <w:spacing w:after="0"/>
              <w:rPr>
                <w:rFonts w:ascii="Times New Roman" w:hAnsi="Times New Roman"/>
              </w:rPr>
            </w:pPr>
            <w:r w:rsidRPr="00B16C6A">
              <w:rPr>
                <w:rFonts w:ascii="Times New Roman" w:hAnsi="Times New Roman"/>
              </w:rPr>
              <w:t>в конце 1-го года обучения</w:t>
            </w:r>
          </w:p>
        </w:tc>
        <w:tc>
          <w:tcPr>
            <w:tcW w:w="1790" w:type="dxa"/>
          </w:tcPr>
          <w:p w:rsidR="00ED06CA" w:rsidRPr="00B16C6A" w:rsidRDefault="00ED06CA" w:rsidP="004969C0">
            <w:pPr>
              <w:spacing w:after="0"/>
              <w:rPr>
                <w:rFonts w:ascii="Times New Roman" w:hAnsi="Times New Roman"/>
              </w:rPr>
            </w:pPr>
            <w:r w:rsidRPr="00B16C6A">
              <w:rPr>
                <w:rFonts w:ascii="Times New Roman" w:hAnsi="Times New Roman"/>
              </w:rPr>
              <w:t>+</w:t>
            </w:r>
          </w:p>
        </w:tc>
        <w:tc>
          <w:tcPr>
            <w:tcW w:w="2646" w:type="dxa"/>
          </w:tcPr>
          <w:p w:rsidR="00ED06CA" w:rsidRPr="00B16C6A" w:rsidRDefault="007E530B" w:rsidP="004969C0">
            <w:pPr>
              <w:spacing w:after="0"/>
              <w:rPr>
                <w:rFonts w:ascii="Times New Roman" w:hAnsi="Times New Roman"/>
              </w:rPr>
            </w:pPr>
            <w:r w:rsidRPr="00B16C6A">
              <w:rPr>
                <w:rFonts w:ascii="Times New Roman" w:hAnsi="Times New Roman"/>
              </w:rPr>
              <w:t>ТМО</w:t>
            </w:r>
          </w:p>
        </w:tc>
      </w:tr>
      <w:tr w:rsidR="00ED06CA" w:rsidRPr="00B16C6A" w:rsidTr="00F7219C">
        <w:tc>
          <w:tcPr>
            <w:tcW w:w="940" w:type="dxa"/>
          </w:tcPr>
          <w:p w:rsidR="00ED06CA" w:rsidRPr="00B16C6A" w:rsidRDefault="00ED06CA" w:rsidP="004969C0">
            <w:pPr>
              <w:spacing w:after="0"/>
              <w:rPr>
                <w:rFonts w:ascii="Times New Roman" w:hAnsi="Times New Roman"/>
              </w:rPr>
            </w:pPr>
            <w:r w:rsidRPr="00B16C6A">
              <w:rPr>
                <w:rFonts w:ascii="Times New Roman" w:hAnsi="Times New Roman"/>
              </w:rPr>
              <w:t>20</w:t>
            </w:r>
          </w:p>
        </w:tc>
        <w:tc>
          <w:tcPr>
            <w:tcW w:w="4371" w:type="dxa"/>
          </w:tcPr>
          <w:p w:rsidR="00ED06CA" w:rsidRPr="00B16C6A" w:rsidRDefault="00ED06CA" w:rsidP="004969C0">
            <w:pPr>
              <w:spacing w:after="0"/>
              <w:rPr>
                <w:rFonts w:ascii="Times New Roman" w:hAnsi="Times New Roman"/>
              </w:rPr>
            </w:pPr>
            <w:r w:rsidRPr="00B16C6A">
              <w:rPr>
                <w:rFonts w:ascii="Times New Roman" w:hAnsi="Times New Roman"/>
              </w:rPr>
              <w:t>при переходе к предметному обучению</w:t>
            </w:r>
          </w:p>
        </w:tc>
        <w:tc>
          <w:tcPr>
            <w:tcW w:w="1790" w:type="dxa"/>
          </w:tcPr>
          <w:p w:rsidR="00ED06CA" w:rsidRPr="00B16C6A" w:rsidRDefault="00ED06CA" w:rsidP="004969C0">
            <w:pPr>
              <w:spacing w:after="0"/>
              <w:rPr>
                <w:rFonts w:ascii="Times New Roman" w:hAnsi="Times New Roman"/>
              </w:rPr>
            </w:pPr>
            <w:r w:rsidRPr="00B16C6A">
              <w:rPr>
                <w:rFonts w:ascii="Times New Roman" w:hAnsi="Times New Roman"/>
              </w:rPr>
              <w:t>+</w:t>
            </w:r>
          </w:p>
        </w:tc>
        <w:tc>
          <w:tcPr>
            <w:tcW w:w="2646" w:type="dxa"/>
          </w:tcPr>
          <w:p w:rsidR="00ED06CA" w:rsidRPr="00B16C6A" w:rsidRDefault="007E530B" w:rsidP="004969C0">
            <w:pPr>
              <w:spacing w:after="0"/>
              <w:rPr>
                <w:rFonts w:ascii="Times New Roman" w:hAnsi="Times New Roman"/>
              </w:rPr>
            </w:pPr>
            <w:r w:rsidRPr="00B16C6A">
              <w:rPr>
                <w:rFonts w:ascii="Times New Roman" w:hAnsi="Times New Roman"/>
              </w:rPr>
              <w:t>ТМО</w:t>
            </w:r>
          </w:p>
        </w:tc>
      </w:tr>
      <w:tr w:rsidR="00ED06CA" w:rsidRPr="00B16C6A" w:rsidTr="00F7219C">
        <w:tc>
          <w:tcPr>
            <w:tcW w:w="940" w:type="dxa"/>
          </w:tcPr>
          <w:p w:rsidR="00ED06CA" w:rsidRPr="00B16C6A" w:rsidRDefault="00ED06CA" w:rsidP="004969C0">
            <w:pPr>
              <w:spacing w:after="0"/>
              <w:rPr>
                <w:rFonts w:ascii="Times New Roman" w:hAnsi="Times New Roman"/>
              </w:rPr>
            </w:pPr>
            <w:r w:rsidRPr="00B16C6A">
              <w:rPr>
                <w:rFonts w:ascii="Times New Roman" w:hAnsi="Times New Roman"/>
              </w:rPr>
              <w:t>21</w:t>
            </w:r>
          </w:p>
        </w:tc>
        <w:tc>
          <w:tcPr>
            <w:tcW w:w="4371" w:type="dxa"/>
          </w:tcPr>
          <w:p w:rsidR="00ED06CA" w:rsidRPr="00B16C6A" w:rsidRDefault="00ED06CA" w:rsidP="004969C0">
            <w:pPr>
              <w:spacing w:after="0"/>
              <w:rPr>
                <w:rFonts w:ascii="Times New Roman" w:hAnsi="Times New Roman"/>
              </w:rPr>
            </w:pPr>
            <w:r w:rsidRPr="00B16C6A">
              <w:rPr>
                <w:rFonts w:ascii="Times New Roman" w:hAnsi="Times New Roman"/>
              </w:rPr>
              <w:t>перед поездкой в лагерь</w:t>
            </w:r>
          </w:p>
        </w:tc>
        <w:tc>
          <w:tcPr>
            <w:tcW w:w="1790" w:type="dxa"/>
          </w:tcPr>
          <w:p w:rsidR="00ED06CA" w:rsidRPr="00B16C6A" w:rsidRDefault="00ED06CA" w:rsidP="004969C0">
            <w:pPr>
              <w:spacing w:after="0"/>
              <w:rPr>
                <w:rFonts w:ascii="Times New Roman" w:hAnsi="Times New Roman"/>
              </w:rPr>
            </w:pPr>
            <w:r w:rsidRPr="00B16C6A">
              <w:rPr>
                <w:rFonts w:ascii="Times New Roman" w:hAnsi="Times New Roman"/>
              </w:rPr>
              <w:t>+</w:t>
            </w:r>
          </w:p>
        </w:tc>
        <w:tc>
          <w:tcPr>
            <w:tcW w:w="2646" w:type="dxa"/>
          </w:tcPr>
          <w:p w:rsidR="00ED06CA" w:rsidRPr="00B16C6A" w:rsidRDefault="007E530B" w:rsidP="004969C0">
            <w:pPr>
              <w:spacing w:after="0"/>
              <w:rPr>
                <w:rFonts w:ascii="Times New Roman" w:hAnsi="Times New Roman"/>
              </w:rPr>
            </w:pPr>
            <w:r w:rsidRPr="00B16C6A">
              <w:rPr>
                <w:rFonts w:ascii="Times New Roman" w:hAnsi="Times New Roman"/>
              </w:rPr>
              <w:t>ТМО</w:t>
            </w:r>
          </w:p>
        </w:tc>
      </w:tr>
      <w:tr w:rsidR="00ED06CA" w:rsidRPr="00B16C6A" w:rsidTr="00F7219C">
        <w:tc>
          <w:tcPr>
            <w:tcW w:w="940" w:type="dxa"/>
          </w:tcPr>
          <w:p w:rsidR="00ED06CA" w:rsidRPr="00B16C6A" w:rsidRDefault="00ED06CA" w:rsidP="004969C0">
            <w:pPr>
              <w:spacing w:after="0"/>
              <w:rPr>
                <w:rFonts w:ascii="Times New Roman" w:hAnsi="Times New Roman"/>
              </w:rPr>
            </w:pPr>
            <w:r w:rsidRPr="00B16C6A">
              <w:rPr>
                <w:rFonts w:ascii="Times New Roman" w:hAnsi="Times New Roman"/>
              </w:rPr>
              <w:t>22</w:t>
            </w:r>
          </w:p>
        </w:tc>
        <w:tc>
          <w:tcPr>
            <w:tcW w:w="4371" w:type="dxa"/>
          </w:tcPr>
          <w:p w:rsidR="00ED06CA" w:rsidRPr="00B16C6A" w:rsidRDefault="00ED06CA" w:rsidP="004969C0">
            <w:pPr>
              <w:spacing w:after="0"/>
              <w:rPr>
                <w:rFonts w:ascii="Times New Roman" w:hAnsi="Times New Roman"/>
              </w:rPr>
            </w:pPr>
            <w:r w:rsidRPr="00B16C6A">
              <w:rPr>
                <w:rFonts w:ascii="Times New Roman" w:hAnsi="Times New Roman"/>
              </w:rPr>
              <w:t>освобождение от экзаменов</w:t>
            </w:r>
          </w:p>
        </w:tc>
        <w:tc>
          <w:tcPr>
            <w:tcW w:w="1790" w:type="dxa"/>
          </w:tcPr>
          <w:p w:rsidR="00ED06CA" w:rsidRPr="00B16C6A" w:rsidRDefault="00ED06CA" w:rsidP="004969C0">
            <w:pPr>
              <w:spacing w:after="0"/>
              <w:rPr>
                <w:rFonts w:ascii="Times New Roman" w:hAnsi="Times New Roman"/>
              </w:rPr>
            </w:pPr>
            <w:r w:rsidRPr="00B16C6A">
              <w:rPr>
                <w:rFonts w:ascii="Times New Roman" w:hAnsi="Times New Roman"/>
              </w:rPr>
              <w:t>+</w:t>
            </w:r>
          </w:p>
        </w:tc>
        <w:tc>
          <w:tcPr>
            <w:tcW w:w="2646" w:type="dxa"/>
          </w:tcPr>
          <w:p w:rsidR="00ED06CA" w:rsidRPr="00B16C6A" w:rsidRDefault="007E530B" w:rsidP="004969C0">
            <w:pPr>
              <w:spacing w:after="0"/>
              <w:rPr>
                <w:rFonts w:ascii="Times New Roman" w:hAnsi="Times New Roman"/>
              </w:rPr>
            </w:pPr>
            <w:r w:rsidRPr="00B16C6A">
              <w:rPr>
                <w:rFonts w:ascii="Times New Roman" w:hAnsi="Times New Roman"/>
              </w:rPr>
              <w:t>ТМО</w:t>
            </w:r>
          </w:p>
        </w:tc>
      </w:tr>
      <w:tr w:rsidR="00ED06CA" w:rsidRPr="00B16C6A" w:rsidTr="00F7219C">
        <w:tc>
          <w:tcPr>
            <w:tcW w:w="940" w:type="dxa"/>
          </w:tcPr>
          <w:p w:rsidR="00ED06CA" w:rsidRPr="00B16C6A" w:rsidRDefault="00ED06CA" w:rsidP="004969C0">
            <w:pPr>
              <w:spacing w:after="0"/>
              <w:rPr>
                <w:rFonts w:ascii="Times New Roman" w:hAnsi="Times New Roman"/>
              </w:rPr>
            </w:pPr>
            <w:r w:rsidRPr="00B16C6A">
              <w:rPr>
                <w:rFonts w:ascii="Times New Roman" w:hAnsi="Times New Roman"/>
              </w:rPr>
              <w:t>23</w:t>
            </w:r>
          </w:p>
        </w:tc>
        <w:tc>
          <w:tcPr>
            <w:tcW w:w="4371" w:type="dxa"/>
          </w:tcPr>
          <w:p w:rsidR="00ED06CA" w:rsidRPr="00B16C6A" w:rsidRDefault="00ED06CA" w:rsidP="004969C0">
            <w:pPr>
              <w:spacing w:after="0"/>
              <w:rPr>
                <w:rFonts w:ascii="Times New Roman" w:hAnsi="Times New Roman"/>
              </w:rPr>
            </w:pPr>
            <w:r w:rsidRPr="00B16C6A">
              <w:rPr>
                <w:rFonts w:ascii="Times New Roman" w:hAnsi="Times New Roman"/>
              </w:rPr>
              <w:t>перед окончанием школы</w:t>
            </w:r>
          </w:p>
        </w:tc>
        <w:tc>
          <w:tcPr>
            <w:tcW w:w="1790" w:type="dxa"/>
          </w:tcPr>
          <w:p w:rsidR="00ED06CA" w:rsidRPr="00B16C6A" w:rsidRDefault="00ED06CA" w:rsidP="004969C0">
            <w:pPr>
              <w:spacing w:after="0"/>
              <w:rPr>
                <w:rFonts w:ascii="Times New Roman" w:hAnsi="Times New Roman"/>
              </w:rPr>
            </w:pPr>
            <w:r w:rsidRPr="00B16C6A">
              <w:rPr>
                <w:rFonts w:ascii="Times New Roman" w:hAnsi="Times New Roman"/>
              </w:rPr>
              <w:t>+</w:t>
            </w:r>
          </w:p>
        </w:tc>
        <w:tc>
          <w:tcPr>
            <w:tcW w:w="2646" w:type="dxa"/>
          </w:tcPr>
          <w:p w:rsidR="00ED06CA" w:rsidRPr="00B16C6A" w:rsidRDefault="007E530B" w:rsidP="004969C0">
            <w:pPr>
              <w:spacing w:after="0"/>
              <w:rPr>
                <w:rFonts w:ascii="Times New Roman" w:hAnsi="Times New Roman"/>
              </w:rPr>
            </w:pPr>
            <w:r w:rsidRPr="00B16C6A">
              <w:rPr>
                <w:rFonts w:ascii="Times New Roman" w:hAnsi="Times New Roman"/>
              </w:rPr>
              <w:t>ТМО</w:t>
            </w:r>
          </w:p>
        </w:tc>
      </w:tr>
      <w:tr w:rsidR="00ED06CA" w:rsidRPr="00B16C6A" w:rsidTr="00F7219C">
        <w:tc>
          <w:tcPr>
            <w:tcW w:w="940" w:type="dxa"/>
          </w:tcPr>
          <w:p w:rsidR="00ED06CA" w:rsidRPr="00B16C6A" w:rsidRDefault="00ED06CA" w:rsidP="004969C0">
            <w:pPr>
              <w:spacing w:after="0"/>
              <w:rPr>
                <w:rFonts w:ascii="Times New Roman" w:hAnsi="Times New Roman"/>
              </w:rPr>
            </w:pPr>
            <w:r w:rsidRPr="00B16C6A">
              <w:rPr>
                <w:rFonts w:ascii="Times New Roman" w:hAnsi="Times New Roman"/>
              </w:rPr>
              <w:t>24</w:t>
            </w:r>
          </w:p>
        </w:tc>
        <w:tc>
          <w:tcPr>
            <w:tcW w:w="4371" w:type="dxa"/>
          </w:tcPr>
          <w:p w:rsidR="00ED06CA" w:rsidRPr="00B16C6A" w:rsidRDefault="00ED06CA" w:rsidP="004969C0">
            <w:pPr>
              <w:spacing w:after="0"/>
              <w:rPr>
                <w:rFonts w:ascii="Times New Roman" w:hAnsi="Times New Roman"/>
              </w:rPr>
            </w:pPr>
            <w:r w:rsidRPr="00B16C6A">
              <w:rPr>
                <w:rFonts w:ascii="Times New Roman" w:hAnsi="Times New Roman"/>
              </w:rPr>
              <w:t>медосмотры детей, переданных под наблюдение поликлиники для взрослых</w:t>
            </w:r>
          </w:p>
        </w:tc>
        <w:tc>
          <w:tcPr>
            <w:tcW w:w="1790" w:type="dxa"/>
          </w:tcPr>
          <w:p w:rsidR="00ED06CA" w:rsidRPr="00B16C6A" w:rsidRDefault="00ED06CA" w:rsidP="004969C0">
            <w:pPr>
              <w:spacing w:after="0"/>
              <w:rPr>
                <w:rFonts w:ascii="Times New Roman" w:hAnsi="Times New Roman"/>
              </w:rPr>
            </w:pPr>
            <w:r w:rsidRPr="00B16C6A">
              <w:rPr>
                <w:rFonts w:ascii="Times New Roman" w:hAnsi="Times New Roman"/>
              </w:rPr>
              <w:t>+</w:t>
            </w:r>
          </w:p>
        </w:tc>
        <w:tc>
          <w:tcPr>
            <w:tcW w:w="2646" w:type="dxa"/>
          </w:tcPr>
          <w:p w:rsidR="00ED06CA" w:rsidRPr="00B16C6A" w:rsidRDefault="007E530B" w:rsidP="004969C0">
            <w:pPr>
              <w:spacing w:after="0"/>
              <w:rPr>
                <w:rFonts w:ascii="Times New Roman" w:hAnsi="Times New Roman"/>
              </w:rPr>
            </w:pPr>
            <w:r w:rsidRPr="00B16C6A">
              <w:rPr>
                <w:rFonts w:ascii="Times New Roman" w:hAnsi="Times New Roman"/>
              </w:rPr>
              <w:t>ТМО</w:t>
            </w:r>
          </w:p>
        </w:tc>
      </w:tr>
      <w:tr w:rsidR="00ED06CA" w:rsidRPr="00B16C6A" w:rsidTr="00F7219C">
        <w:tc>
          <w:tcPr>
            <w:tcW w:w="940" w:type="dxa"/>
          </w:tcPr>
          <w:p w:rsidR="00ED06CA" w:rsidRPr="00B16C6A" w:rsidRDefault="00ED06CA" w:rsidP="004969C0">
            <w:pPr>
              <w:spacing w:after="0"/>
              <w:rPr>
                <w:rFonts w:ascii="Times New Roman" w:hAnsi="Times New Roman"/>
              </w:rPr>
            </w:pPr>
            <w:r w:rsidRPr="00B16C6A">
              <w:rPr>
                <w:rFonts w:ascii="Times New Roman" w:hAnsi="Times New Roman"/>
              </w:rPr>
              <w:t>25</w:t>
            </w:r>
          </w:p>
        </w:tc>
        <w:tc>
          <w:tcPr>
            <w:tcW w:w="4371" w:type="dxa"/>
          </w:tcPr>
          <w:p w:rsidR="00ED06CA" w:rsidRPr="00B16C6A" w:rsidRDefault="00ED06CA" w:rsidP="004969C0">
            <w:pPr>
              <w:spacing w:after="0"/>
              <w:rPr>
                <w:rFonts w:ascii="Times New Roman" w:hAnsi="Times New Roman"/>
              </w:rPr>
            </w:pPr>
            <w:r w:rsidRPr="00B16C6A">
              <w:rPr>
                <w:rFonts w:ascii="Times New Roman" w:hAnsi="Times New Roman"/>
              </w:rPr>
              <w:t>другие медосмотры школьников</w:t>
            </w:r>
          </w:p>
        </w:tc>
        <w:tc>
          <w:tcPr>
            <w:tcW w:w="1790" w:type="dxa"/>
          </w:tcPr>
          <w:p w:rsidR="00ED06CA" w:rsidRPr="00B16C6A" w:rsidRDefault="00ED06CA" w:rsidP="004969C0">
            <w:pPr>
              <w:spacing w:after="0"/>
              <w:rPr>
                <w:rFonts w:ascii="Times New Roman" w:hAnsi="Times New Roman"/>
              </w:rPr>
            </w:pPr>
            <w:r w:rsidRPr="00B16C6A">
              <w:rPr>
                <w:rFonts w:ascii="Times New Roman" w:hAnsi="Times New Roman"/>
              </w:rPr>
              <w:t>+</w:t>
            </w:r>
          </w:p>
        </w:tc>
        <w:tc>
          <w:tcPr>
            <w:tcW w:w="2646" w:type="dxa"/>
          </w:tcPr>
          <w:p w:rsidR="00ED06CA" w:rsidRPr="00B16C6A" w:rsidRDefault="007E530B" w:rsidP="004969C0">
            <w:pPr>
              <w:spacing w:after="0"/>
              <w:rPr>
                <w:rFonts w:ascii="Times New Roman" w:hAnsi="Times New Roman"/>
              </w:rPr>
            </w:pPr>
            <w:r w:rsidRPr="00B16C6A">
              <w:rPr>
                <w:rFonts w:ascii="Times New Roman" w:hAnsi="Times New Roman"/>
              </w:rPr>
              <w:t>ТМО</w:t>
            </w:r>
          </w:p>
        </w:tc>
      </w:tr>
      <w:tr w:rsidR="00ED06CA" w:rsidRPr="00B16C6A" w:rsidTr="00F7219C">
        <w:tc>
          <w:tcPr>
            <w:tcW w:w="940" w:type="dxa"/>
          </w:tcPr>
          <w:p w:rsidR="00ED06CA" w:rsidRPr="00B16C6A" w:rsidRDefault="00ED06CA" w:rsidP="004969C0">
            <w:pPr>
              <w:spacing w:after="0"/>
              <w:rPr>
                <w:rFonts w:ascii="Times New Roman" w:hAnsi="Times New Roman"/>
              </w:rPr>
            </w:pPr>
            <w:r w:rsidRPr="00B16C6A">
              <w:rPr>
                <w:rFonts w:ascii="Times New Roman" w:hAnsi="Times New Roman"/>
              </w:rPr>
              <w:t>26</w:t>
            </w:r>
          </w:p>
        </w:tc>
        <w:tc>
          <w:tcPr>
            <w:tcW w:w="4371" w:type="dxa"/>
          </w:tcPr>
          <w:p w:rsidR="00ED06CA" w:rsidRPr="00B16C6A" w:rsidRDefault="00ED06CA" w:rsidP="004969C0">
            <w:pPr>
              <w:spacing w:after="0"/>
              <w:rPr>
                <w:rFonts w:ascii="Times New Roman" w:hAnsi="Times New Roman"/>
              </w:rPr>
            </w:pPr>
            <w:r w:rsidRPr="00B16C6A">
              <w:rPr>
                <w:rFonts w:ascii="Times New Roman" w:hAnsi="Times New Roman"/>
              </w:rPr>
              <w:t>Медосмотр сотрудников ЛПУ</w:t>
            </w:r>
          </w:p>
        </w:tc>
        <w:tc>
          <w:tcPr>
            <w:tcW w:w="1790" w:type="dxa"/>
          </w:tcPr>
          <w:p w:rsidR="00ED06CA" w:rsidRPr="00B16C6A" w:rsidRDefault="00ED06CA" w:rsidP="004969C0">
            <w:pPr>
              <w:spacing w:after="0"/>
              <w:rPr>
                <w:rFonts w:ascii="Times New Roman" w:hAnsi="Times New Roman"/>
              </w:rPr>
            </w:pPr>
            <w:r w:rsidRPr="00B16C6A">
              <w:rPr>
                <w:rFonts w:ascii="Times New Roman" w:hAnsi="Times New Roman"/>
              </w:rPr>
              <w:t>+</w:t>
            </w:r>
          </w:p>
        </w:tc>
        <w:tc>
          <w:tcPr>
            <w:tcW w:w="2646" w:type="dxa"/>
          </w:tcPr>
          <w:p w:rsidR="00ED06CA" w:rsidRPr="00B16C6A" w:rsidRDefault="007E530B" w:rsidP="004969C0">
            <w:pPr>
              <w:spacing w:after="0"/>
              <w:rPr>
                <w:rFonts w:ascii="Times New Roman" w:hAnsi="Times New Roman"/>
              </w:rPr>
            </w:pPr>
            <w:r w:rsidRPr="00B16C6A">
              <w:rPr>
                <w:rFonts w:ascii="Times New Roman" w:hAnsi="Times New Roman"/>
              </w:rPr>
              <w:t>ТМО</w:t>
            </w:r>
          </w:p>
        </w:tc>
      </w:tr>
      <w:tr w:rsidR="00ED06CA" w:rsidRPr="00B16C6A" w:rsidTr="00F7219C">
        <w:tc>
          <w:tcPr>
            <w:tcW w:w="940" w:type="dxa"/>
          </w:tcPr>
          <w:p w:rsidR="00ED06CA" w:rsidRPr="00B16C6A" w:rsidRDefault="00ED06CA" w:rsidP="004969C0">
            <w:pPr>
              <w:spacing w:after="0"/>
              <w:rPr>
                <w:rFonts w:ascii="Times New Roman" w:hAnsi="Times New Roman"/>
              </w:rPr>
            </w:pPr>
            <w:r w:rsidRPr="00B16C6A">
              <w:rPr>
                <w:rFonts w:ascii="Times New Roman" w:hAnsi="Times New Roman"/>
              </w:rPr>
              <w:t>27</w:t>
            </w:r>
          </w:p>
        </w:tc>
        <w:tc>
          <w:tcPr>
            <w:tcW w:w="4371" w:type="dxa"/>
          </w:tcPr>
          <w:p w:rsidR="00ED06CA" w:rsidRPr="00B16C6A" w:rsidRDefault="00ED06CA" w:rsidP="004969C0">
            <w:pPr>
              <w:spacing w:after="0"/>
              <w:rPr>
                <w:rFonts w:ascii="Times New Roman" w:hAnsi="Times New Roman"/>
              </w:rPr>
            </w:pPr>
            <w:r w:rsidRPr="00B16C6A">
              <w:rPr>
                <w:rFonts w:ascii="Times New Roman" w:hAnsi="Times New Roman"/>
              </w:rPr>
              <w:t>Медосмотр в ЛПУ юношей 15- и 16-летнего возраста</w:t>
            </w:r>
          </w:p>
        </w:tc>
        <w:tc>
          <w:tcPr>
            <w:tcW w:w="1790" w:type="dxa"/>
          </w:tcPr>
          <w:p w:rsidR="00ED06CA" w:rsidRPr="00B16C6A" w:rsidRDefault="00ED06CA" w:rsidP="004969C0">
            <w:pPr>
              <w:spacing w:after="0"/>
              <w:rPr>
                <w:rFonts w:ascii="Times New Roman" w:hAnsi="Times New Roman"/>
              </w:rPr>
            </w:pPr>
            <w:r w:rsidRPr="00B16C6A">
              <w:rPr>
                <w:rFonts w:ascii="Times New Roman" w:hAnsi="Times New Roman"/>
              </w:rPr>
              <w:t>+</w:t>
            </w:r>
          </w:p>
        </w:tc>
        <w:tc>
          <w:tcPr>
            <w:tcW w:w="2646" w:type="dxa"/>
          </w:tcPr>
          <w:p w:rsidR="00ED06CA" w:rsidRPr="00B16C6A" w:rsidRDefault="007E530B" w:rsidP="004969C0">
            <w:pPr>
              <w:spacing w:after="0"/>
              <w:rPr>
                <w:rFonts w:ascii="Times New Roman" w:hAnsi="Times New Roman"/>
              </w:rPr>
            </w:pPr>
            <w:r w:rsidRPr="00B16C6A">
              <w:rPr>
                <w:rFonts w:ascii="Times New Roman" w:hAnsi="Times New Roman"/>
              </w:rPr>
              <w:t>ТМО</w:t>
            </w:r>
          </w:p>
        </w:tc>
      </w:tr>
      <w:tr w:rsidR="00ED06CA" w:rsidRPr="00B16C6A" w:rsidTr="00F7219C">
        <w:tc>
          <w:tcPr>
            <w:tcW w:w="940" w:type="dxa"/>
          </w:tcPr>
          <w:p w:rsidR="00ED06CA" w:rsidRPr="00B16C6A" w:rsidRDefault="00ED06CA" w:rsidP="004969C0">
            <w:pPr>
              <w:spacing w:after="0"/>
              <w:rPr>
                <w:rFonts w:ascii="Times New Roman" w:hAnsi="Times New Roman"/>
              </w:rPr>
            </w:pPr>
            <w:r w:rsidRPr="00B16C6A">
              <w:rPr>
                <w:rFonts w:ascii="Times New Roman" w:hAnsi="Times New Roman"/>
              </w:rPr>
              <w:t>33</w:t>
            </w:r>
          </w:p>
        </w:tc>
        <w:tc>
          <w:tcPr>
            <w:tcW w:w="4371" w:type="dxa"/>
          </w:tcPr>
          <w:p w:rsidR="00ED06CA" w:rsidRPr="00B16C6A" w:rsidRDefault="00ED06CA" w:rsidP="004969C0">
            <w:pPr>
              <w:spacing w:after="0"/>
              <w:rPr>
                <w:rFonts w:ascii="Times New Roman" w:hAnsi="Times New Roman"/>
              </w:rPr>
            </w:pPr>
            <w:r w:rsidRPr="00B16C6A">
              <w:rPr>
                <w:rFonts w:ascii="Times New Roman" w:hAnsi="Times New Roman"/>
              </w:rPr>
              <w:t>Тестирование учащихся и студентов на предмет немедицинского потребления наркотических средств и психотропных веществ</w:t>
            </w:r>
          </w:p>
          <w:p w:rsidR="00ED06CA" w:rsidRPr="00B16C6A" w:rsidRDefault="00ED06CA" w:rsidP="004969C0">
            <w:pPr>
              <w:spacing w:after="0"/>
              <w:rPr>
                <w:rFonts w:ascii="Times New Roman" w:hAnsi="Times New Roman"/>
              </w:rPr>
            </w:pPr>
          </w:p>
        </w:tc>
        <w:tc>
          <w:tcPr>
            <w:tcW w:w="1790" w:type="dxa"/>
          </w:tcPr>
          <w:p w:rsidR="00ED06CA" w:rsidRPr="00B16C6A" w:rsidRDefault="00ED06CA" w:rsidP="004969C0">
            <w:pPr>
              <w:spacing w:after="0"/>
              <w:rPr>
                <w:rFonts w:ascii="Times New Roman" w:hAnsi="Times New Roman"/>
              </w:rPr>
            </w:pPr>
            <w:r w:rsidRPr="00B16C6A">
              <w:rPr>
                <w:rFonts w:ascii="Times New Roman" w:hAnsi="Times New Roman"/>
              </w:rPr>
              <w:lastRenderedPageBreak/>
              <w:t>-</w:t>
            </w:r>
          </w:p>
        </w:tc>
        <w:tc>
          <w:tcPr>
            <w:tcW w:w="2646" w:type="dxa"/>
          </w:tcPr>
          <w:p w:rsidR="00ED06CA" w:rsidRPr="00B16C6A" w:rsidRDefault="007E530B" w:rsidP="004969C0">
            <w:pPr>
              <w:spacing w:after="0"/>
              <w:rPr>
                <w:rFonts w:ascii="Times New Roman" w:hAnsi="Times New Roman"/>
              </w:rPr>
            </w:pPr>
            <w:r w:rsidRPr="00B16C6A">
              <w:rPr>
                <w:rFonts w:ascii="Times New Roman" w:hAnsi="Times New Roman"/>
              </w:rPr>
              <w:t>ТМО</w:t>
            </w:r>
          </w:p>
        </w:tc>
      </w:tr>
      <w:tr w:rsidR="00ED06CA" w:rsidRPr="00B16C6A" w:rsidTr="00F7219C">
        <w:tc>
          <w:tcPr>
            <w:tcW w:w="940" w:type="dxa"/>
          </w:tcPr>
          <w:p w:rsidR="00ED06CA" w:rsidRPr="00B16C6A" w:rsidRDefault="00ED06CA" w:rsidP="004969C0">
            <w:pPr>
              <w:spacing w:after="0"/>
              <w:rPr>
                <w:rFonts w:ascii="Times New Roman" w:hAnsi="Times New Roman"/>
              </w:rPr>
            </w:pPr>
            <w:r w:rsidRPr="00B16C6A">
              <w:rPr>
                <w:rFonts w:ascii="Times New Roman" w:hAnsi="Times New Roman"/>
              </w:rPr>
              <w:t>34</w:t>
            </w:r>
          </w:p>
        </w:tc>
        <w:tc>
          <w:tcPr>
            <w:tcW w:w="4371" w:type="dxa"/>
          </w:tcPr>
          <w:p w:rsidR="00ED06CA" w:rsidRPr="00B16C6A" w:rsidRDefault="00ED06CA" w:rsidP="004969C0">
            <w:pPr>
              <w:spacing w:after="0"/>
              <w:rPr>
                <w:rFonts w:ascii="Times New Roman" w:hAnsi="Times New Roman"/>
              </w:rPr>
            </w:pPr>
            <w:r w:rsidRPr="00B16C6A">
              <w:rPr>
                <w:rFonts w:ascii="Times New Roman" w:hAnsi="Times New Roman"/>
              </w:rPr>
              <w:t>Проведение осмотра контактных лиц</w:t>
            </w:r>
          </w:p>
        </w:tc>
        <w:tc>
          <w:tcPr>
            <w:tcW w:w="1790" w:type="dxa"/>
          </w:tcPr>
          <w:p w:rsidR="00ED06CA" w:rsidRPr="00B16C6A" w:rsidRDefault="00ED06CA" w:rsidP="004969C0">
            <w:pPr>
              <w:spacing w:after="0"/>
              <w:rPr>
                <w:rFonts w:ascii="Times New Roman" w:hAnsi="Times New Roman"/>
              </w:rPr>
            </w:pPr>
            <w:r w:rsidRPr="00B16C6A">
              <w:rPr>
                <w:rFonts w:ascii="Times New Roman" w:hAnsi="Times New Roman"/>
              </w:rPr>
              <w:t>+</w:t>
            </w:r>
          </w:p>
        </w:tc>
        <w:tc>
          <w:tcPr>
            <w:tcW w:w="2646" w:type="dxa"/>
          </w:tcPr>
          <w:p w:rsidR="00ED06CA" w:rsidRPr="00B16C6A" w:rsidRDefault="007E530B" w:rsidP="004969C0">
            <w:pPr>
              <w:spacing w:after="0"/>
              <w:rPr>
                <w:rFonts w:ascii="Times New Roman" w:hAnsi="Times New Roman"/>
              </w:rPr>
            </w:pPr>
            <w:r w:rsidRPr="00B16C6A">
              <w:rPr>
                <w:rFonts w:ascii="Times New Roman" w:hAnsi="Times New Roman"/>
              </w:rPr>
              <w:t>ТМО</w:t>
            </w:r>
          </w:p>
        </w:tc>
      </w:tr>
      <w:tr w:rsidR="00ED06CA" w:rsidRPr="00B16C6A" w:rsidTr="00F7219C">
        <w:tc>
          <w:tcPr>
            <w:tcW w:w="940" w:type="dxa"/>
          </w:tcPr>
          <w:p w:rsidR="00ED06CA" w:rsidRPr="00B16C6A" w:rsidRDefault="00ED06CA" w:rsidP="004969C0">
            <w:pPr>
              <w:spacing w:after="0"/>
              <w:rPr>
                <w:rFonts w:ascii="Times New Roman" w:hAnsi="Times New Roman"/>
              </w:rPr>
            </w:pPr>
            <w:r w:rsidRPr="00B16C6A">
              <w:rPr>
                <w:rFonts w:ascii="Times New Roman" w:hAnsi="Times New Roman"/>
              </w:rPr>
              <w:t>35</w:t>
            </w:r>
          </w:p>
        </w:tc>
        <w:tc>
          <w:tcPr>
            <w:tcW w:w="4371" w:type="dxa"/>
          </w:tcPr>
          <w:p w:rsidR="00ED06CA" w:rsidRPr="00B16C6A" w:rsidRDefault="00ED06CA" w:rsidP="004969C0">
            <w:pPr>
              <w:spacing w:after="0"/>
              <w:rPr>
                <w:rFonts w:ascii="Times New Roman" w:hAnsi="Times New Roman"/>
                <w:spacing w:val="-3"/>
              </w:rPr>
            </w:pPr>
            <w:r w:rsidRPr="00B16C6A">
              <w:rPr>
                <w:rFonts w:ascii="Times New Roman" w:hAnsi="Times New Roman"/>
                <w:spacing w:val="-3"/>
              </w:rPr>
              <w:t>Мед. освидетельствование опекунов</w:t>
            </w:r>
          </w:p>
          <w:p w:rsidR="00ED06CA" w:rsidRPr="00B16C6A" w:rsidRDefault="00ED06CA" w:rsidP="004969C0">
            <w:pPr>
              <w:spacing w:after="0"/>
              <w:rPr>
                <w:rFonts w:ascii="Times New Roman" w:hAnsi="Times New Roman"/>
              </w:rPr>
            </w:pPr>
          </w:p>
        </w:tc>
        <w:tc>
          <w:tcPr>
            <w:tcW w:w="1790" w:type="dxa"/>
          </w:tcPr>
          <w:p w:rsidR="00ED06CA" w:rsidRPr="00B16C6A" w:rsidRDefault="00ED06CA" w:rsidP="004969C0">
            <w:pPr>
              <w:spacing w:after="0"/>
              <w:rPr>
                <w:rFonts w:ascii="Times New Roman" w:hAnsi="Times New Roman"/>
              </w:rPr>
            </w:pPr>
            <w:r w:rsidRPr="00B16C6A">
              <w:rPr>
                <w:rFonts w:ascii="Times New Roman" w:hAnsi="Times New Roman"/>
              </w:rPr>
              <w:t>+</w:t>
            </w:r>
          </w:p>
        </w:tc>
        <w:tc>
          <w:tcPr>
            <w:tcW w:w="2646" w:type="dxa"/>
          </w:tcPr>
          <w:p w:rsidR="00ED06CA" w:rsidRPr="00B16C6A" w:rsidRDefault="007E530B" w:rsidP="004969C0">
            <w:pPr>
              <w:spacing w:after="0"/>
              <w:rPr>
                <w:rFonts w:ascii="Times New Roman" w:hAnsi="Times New Roman"/>
              </w:rPr>
            </w:pPr>
            <w:r w:rsidRPr="00B16C6A">
              <w:rPr>
                <w:rFonts w:ascii="Times New Roman" w:hAnsi="Times New Roman"/>
              </w:rPr>
              <w:t>ТМО</w:t>
            </w:r>
          </w:p>
        </w:tc>
      </w:tr>
      <w:tr w:rsidR="00ED06CA" w:rsidRPr="00B16C6A" w:rsidTr="00F7219C">
        <w:tc>
          <w:tcPr>
            <w:tcW w:w="940" w:type="dxa"/>
          </w:tcPr>
          <w:p w:rsidR="00ED06CA" w:rsidRPr="00B16C6A" w:rsidRDefault="00ED06CA" w:rsidP="004969C0">
            <w:pPr>
              <w:spacing w:after="0"/>
              <w:rPr>
                <w:rFonts w:ascii="Times New Roman" w:hAnsi="Times New Roman"/>
              </w:rPr>
            </w:pPr>
            <w:r w:rsidRPr="00B16C6A">
              <w:rPr>
                <w:rFonts w:ascii="Times New Roman" w:hAnsi="Times New Roman"/>
              </w:rPr>
              <w:t>37</w:t>
            </w:r>
          </w:p>
        </w:tc>
        <w:tc>
          <w:tcPr>
            <w:tcW w:w="4371" w:type="dxa"/>
          </w:tcPr>
          <w:p w:rsidR="00ED06CA" w:rsidRPr="00B16C6A" w:rsidRDefault="00ED06CA" w:rsidP="004969C0">
            <w:pPr>
              <w:spacing w:after="0"/>
              <w:rPr>
                <w:rFonts w:ascii="Times New Roman" w:hAnsi="Times New Roman"/>
                <w:color w:val="000000"/>
                <w:spacing w:val="-3"/>
              </w:rPr>
            </w:pPr>
            <w:r w:rsidRPr="00B16C6A">
              <w:rPr>
                <w:rFonts w:ascii="Times New Roman" w:hAnsi="Times New Roman"/>
              </w:rPr>
              <w:t>Углубленный медицинский осмотр граждан пожилого возраста и инвалидов, проживающих в домах-интернатах для престарелых и инвалидов Республики Татарстан</w:t>
            </w:r>
          </w:p>
        </w:tc>
        <w:tc>
          <w:tcPr>
            <w:tcW w:w="1790" w:type="dxa"/>
          </w:tcPr>
          <w:p w:rsidR="00ED06CA" w:rsidRPr="00B16C6A" w:rsidRDefault="00ED06CA" w:rsidP="004969C0">
            <w:pPr>
              <w:spacing w:after="0"/>
              <w:rPr>
                <w:rFonts w:ascii="Times New Roman" w:hAnsi="Times New Roman"/>
              </w:rPr>
            </w:pPr>
            <w:r w:rsidRPr="00B16C6A">
              <w:rPr>
                <w:rFonts w:ascii="Times New Roman" w:hAnsi="Times New Roman"/>
              </w:rPr>
              <w:t>+</w:t>
            </w:r>
          </w:p>
        </w:tc>
        <w:tc>
          <w:tcPr>
            <w:tcW w:w="2646" w:type="dxa"/>
          </w:tcPr>
          <w:p w:rsidR="00ED06CA" w:rsidRPr="00B16C6A" w:rsidRDefault="007E530B" w:rsidP="004969C0">
            <w:pPr>
              <w:spacing w:after="0"/>
              <w:rPr>
                <w:rFonts w:ascii="Times New Roman" w:hAnsi="Times New Roman"/>
              </w:rPr>
            </w:pPr>
            <w:r w:rsidRPr="00B16C6A">
              <w:rPr>
                <w:rFonts w:ascii="Times New Roman" w:hAnsi="Times New Roman"/>
              </w:rPr>
              <w:t>ТМО</w:t>
            </w:r>
          </w:p>
        </w:tc>
      </w:tr>
      <w:tr w:rsidR="00ED06CA" w:rsidRPr="00B16C6A" w:rsidTr="00F7219C">
        <w:tc>
          <w:tcPr>
            <w:tcW w:w="940" w:type="dxa"/>
          </w:tcPr>
          <w:p w:rsidR="00ED06CA" w:rsidRPr="00B16C6A" w:rsidRDefault="00ED06CA" w:rsidP="004969C0">
            <w:pPr>
              <w:spacing w:after="0"/>
              <w:rPr>
                <w:rFonts w:ascii="Times New Roman" w:hAnsi="Times New Roman"/>
              </w:rPr>
            </w:pPr>
            <w:r w:rsidRPr="00B16C6A">
              <w:rPr>
                <w:rFonts w:ascii="Times New Roman" w:hAnsi="Times New Roman"/>
              </w:rPr>
              <w:t>32</w:t>
            </w:r>
          </w:p>
        </w:tc>
        <w:tc>
          <w:tcPr>
            <w:tcW w:w="4371" w:type="dxa"/>
          </w:tcPr>
          <w:p w:rsidR="00ED06CA" w:rsidRPr="00B16C6A" w:rsidRDefault="00ED06CA" w:rsidP="004969C0">
            <w:pPr>
              <w:spacing w:after="0"/>
              <w:rPr>
                <w:rFonts w:ascii="Times New Roman" w:hAnsi="Times New Roman"/>
              </w:rPr>
            </w:pPr>
            <w:r w:rsidRPr="00B16C6A">
              <w:rPr>
                <w:rFonts w:ascii="Times New Roman" w:hAnsi="Times New Roman"/>
              </w:rPr>
              <w:t>Диспасеризация детей-сирот 1-ый этап</w:t>
            </w:r>
          </w:p>
        </w:tc>
        <w:tc>
          <w:tcPr>
            <w:tcW w:w="1790" w:type="dxa"/>
          </w:tcPr>
          <w:p w:rsidR="00ED06CA" w:rsidRPr="00B16C6A" w:rsidRDefault="00ED06CA" w:rsidP="004969C0">
            <w:pPr>
              <w:spacing w:after="0"/>
              <w:rPr>
                <w:rFonts w:ascii="Times New Roman" w:hAnsi="Times New Roman"/>
              </w:rPr>
            </w:pPr>
            <w:r w:rsidRPr="00B16C6A">
              <w:rPr>
                <w:rFonts w:ascii="Times New Roman" w:hAnsi="Times New Roman"/>
              </w:rPr>
              <w:t>+</w:t>
            </w:r>
          </w:p>
        </w:tc>
        <w:tc>
          <w:tcPr>
            <w:tcW w:w="2646" w:type="dxa"/>
          </w:tcPr>
          <w:p w:rsidR="00ED06CA" w:rsidRPr="00B16C6A" w:rsidRDefault="007E530B" w:rsidP="004969C0">
            <w:pPr>
              <w:spacing w:after="0"/>
              <w:rPr>
                <w:rFonts w:ascii="Times New Roman" w:hAnsi="Times New Roman"/>
              </w:rPr>
            </w:pPr>
            <w:r w:rsidRPr="00B16C6A">
              <w:rPr>
                <w:rFonts w:ascii="Times New Roman" w:hAnsi="Times New Roman"/>
              </w:rPr>
              <w:t>ТМО</w:t>
            </w:r>
          </w:p>
        </w:tc>
      </w:tr>
      <w:tr w:rsidR="00ED06CA" w:rsidRPr="00B16C6A" w:rsidTr="00F7219C">
        <w:tc>
          <w:tcPr>
            <w:tcW w:w="940" w:type="dxa"/>
          </w:tcPr>
          <w:p w:rsidR="00ED06CA" w:rsidRPr="00B16C6A" w:rsidRDefault="00ED06CA" w:rsidP="004969C0">
            <w:pPr>
              <w:spacing w:after="0"/>
              <w:rPr>
                <w:rFonts w:ascii="Times New Roman" w:hAnsi="Times New Roman"/>
              </w:rPr>
            </w:pPr>
            <w:r w:rsidRPr="00B16C6A">
              <w:rPr>
                <w:rFonts w:ascii="Times New Roman" w:hAnsi="Times New Roman"/>
              </w:rPr>
              <w:t>50</w:t>
            </w:r>
          </w:p>
        </w:tc>
        <w:tc>
          <w:tcPr>
            <w:tcW w:w="4371" w:type="dxa"/>
          </w:tcPr>
          <w:p w:rsidR="00ED06CA" w:rsidRPr="00B16C6A" w:rsidRDefault="00ED06CA" w:rsidP="004969C0">
            <w:pPr>
              <w:spacing w:after="0"/>
              <w:rPr>
                <w:rFonts w:ascii="Times New Roman" w:hAnsi="Times New Roman"/>
              </w:rPr>
            </w:pPr>
            <w:r w:rsidRPr="00B16C6A">
              <w:rPr>
                <w:rFonts w:ascii="Times New Roman" w:hAnsi="Times New Roman"/>
              </w:rPr>
              <w:t>Диспансеризация детей-сирот 2-ой этап</w:t>
            </w:r>
          </w:p>
        </w:tc>
        <w:tc>
          <w:tcPr>
            <w:tcW w:w="1790" w:type="dxa"/>
          </w:tcPr>
          <w:p w:rsidR="00ED06CA" w:rsidRPr="00B16C6A" w:rsidRDefault="00ED06CA" w:rsidP="004969C0">
            <w:pPr>
              <w:spacing w:after="0"/>
              <w:rPr>
                <w:rFonts w:ascii="Times New Roman" w:hAnsi="Times New Roman"/>
              </w:rPr>
            </w:pPr>
            <w:r w:rsidRPr="00B16C6A">
              <w:rPr>
                <w:rFonts w:ascii="Times New Roman" w:hAnsi="Times New Roman"/>
              </w:rPr>
              <w:t>+</w:t>
            </w:r>
          </w:p>
        </w:tc>
        <w:tc>
          <w:tcPr>
            <w:tcW w:w="2646" w:type="dxa"/>
          </w:tcPr>
          <w:p w:rsidR="00ED06CA" w:rsidRPr="00B16C6A" w:rsidRDefault="007E530B" w:rsidP="004969C0">
            <w:pPr>
              <w:spacing w:after="0"/>
              <w:rPr>
                <w:rFonts w:ascii="Times New Roman" w:hAnsi="Times New Roman"/>
              </w:rPr>
            </w:pPr>
            <w:r w:rsidRPr="00B16C6A">
              <w:rPr>
                <w:rFonts w:ascii="Times New Roman" w:hAnsi="Times New Roman"/>
              </w:rPr>
              <w:t>ТАП</w:t>
            </w:r>
          </w:p>
        </w:tc>
      </w:tr>
      <w:tr w:rsidR="00ED06CA" w:rsidRPr="00B16C6A" w:rsidTr="00F7219C">
        <w:tc>
          <w:tcPr>
            <w:tcW w:w="940" w:type="dxa"/>
          </w:tcPr>
          <w:p w:rsidR="00ED06CA" w:rsidRPr="00B16C6A" w:rsidRDefault="00ED06CA" w:rsidP="004969C0">
            <w:pPr>
              <w:rPr>
                <w:rFonts w:ascii="Times New Roman" w:hAnsi="Times New Roman"/>
              </w:rPr>
            </w:pPr>
            <w:r w:rsidRPr="00B16C6A">
              <w:rPr>
                <w:rFonts w:ascii="Times New Roman" w:hAnsi="Times New Roman"/>
              </w:rPr>
              <w:t>52</w:t>
            </w:r>
          </w:p>
        </w:tc>
        <w:tc>
          <w:tcPr>
            <w:tcW w:w="4371" w:type="dxa"/>
          </w:tcPr>
          <w:p w:rsidR="00ED06CA" w:rsidRPr="00B16C6A" w:rsidRDefault="00ED06CA" w:rsidP="004969C0">
            <w:pPr>
              <w:rPr>
                <w:rFonts w:ascii="Times New Roman" w:hAnsi="Times New Roman"/>
              </w:rPr>
            </w:pPr>
            <w:r w:rsidRPr="00B16C6A">
              <w:rPr>
                <w:rFonts w:ascii="Times New Roman" w:hAnsi="Times New Roman"/>
              </w:rPr>
              <w:t>Диспансеризация детей-сирот усыновленных 1-ый этап</w:t>
            </w:r>
          </w:p>
        </w:tc>
        <w:tc>
          <w:tcPr>
            <w:tcW w:w="1790" w:type="dxa"/>
          </w:tcPr>
          <w:p w:rsidR="00ED06CA" w:rsidRPr="00B16C6A" w:rsidRDefault="00ED06CA" w:rsidP="004969C0">
            <w:pPr>
              <w:rPr>
                <w:rFonts w:ascii="Times New Roman" w:hAnsi="Times New Roman"/>
              </w:rPr>
            </w:pPr>
            <w:r w:rsidRPr="00B16C6A">
              <w:rPr>
                <w:rFonts w:ascii="Times New Roman" w:hAnsi="Times New Roman"/>
              </w:rPr>
              <w:t>+</w:t>
            </w:r>
          </w:p>
        </w:tc>
        <w:tc>
          <w:tcPr>
            <w:tcW w:w="2646" w:type="dxa"/>
          </w:tcPr>
          <w:p w:rsidR="00ED06CA" w:rsidRPr="00B16C6A" w:rsidRDefault="007E530B" w:rsidP="004969C0">
            <w:pPr>
              <w:spacing w:after="0"/>
              <w:rPr>
                <w:rFonts w:ascii="Times New Roman" w:hAnsi="Times New Roman"/>
              </w:rPr>
            </w:pPr>
            <w:r w:rsidRPr="00B16C6A">
              <w:rPr>
                <w:rFonts w:ascii="Times New Roman" w:hAnsi="Times New Roman"/>
              </w:rPr>
              <w:t>ТМО</w:t>
            </w:r>
          </w:p>
        </w:tc>
      </w:tr>
      <w:tr w:rsidR="00ED06CA" w:rsidRPr="00B16C6A" w:rsidTr="00F7219C">
        <w:tc>
          <w:tcPr>
            <w:tcW w:w="940" w:type="dxa"/>
          </w:tcPr>
          <w:p w:rsidR="00ED06CA" w:rsidRPr="00B16C6A" w:rsidRDefault="00ED06CA" w:rsidP="004969C0">
            <w:pPr>
              <w:rPr>
                <w:rFonts w:ascii="Times New Roman" w:hAnsi="Times New Roman"/>
              </w:rPr>
            </w:pPr>
            <w:r w:rsidRPr="00B16C6A">
              <w:rPr>
                <w:rFonts w:ascii="Times New Roman" w:hAnsi="Times New Roman"/>
              </w:rPr>
              <w:t>54</w:t>
            </w:r>
          </w:p>
        </w:tc>
        <w:tc>
          <w:tcPr>
            <w:tcW w:w="4371" w:type="dxa"/>
          </w:tcPr>
          <w:p w:rsidR="00ED06CA" w:rsidRPr="00B16C6A" w:rsidRDefault="00ED06CA" w:rsidP="004969C0">
            <w:pPr>
              <w:rPr>
                <w:rFonts w:ascii="Times New Roman" w:hAnsi="Times New Roman"/>
              </w:rPr>
            </w:pPr>
            <w:r w:rsidRPr="00B16C6A">
              <w:rPr>
                <w:rFonts w:ascii="Times New Roman" w:hAnsi="Times New Roman"/>
              </w:rPr>
              <w:t>Диспансеризация детей-сирот усыновленных 2-ой этап</w:t>
            </w:r>
          </w:p>
        </w:tc>
        <w:tc>
          <w:tcPr>
            <w:tcW w:w="1790" w:type="dxa"/>
          </w:tcPr>
          <w:p w:rsidR="00ED06CA" w:rsidRPr="00B16C6A" w:rsidRDefault="00ED06CA" w:rsidP="004969C0">
            <w:pPr>
              <w:rPr>
                <w:rFonts w:ascii="Times New Roman" w:hAnsi="Times New Roman"/>
              </w:rPr>
            </w:pPr>
            <w:r w:rsidRPr="00B16C6A">
              <w:rPr>
                <w:rFonts w:ascii="Times New Roman" w:hAnsi="Times New Roman"/>
              </w:rPr>
              <w:t>+</w:t>
            </w:r>
          </w:p>
        </w:tc>
        <w:tc>
          <w:tcPr>
            <w:tcW w:w="2646" w:type="dxa"/>
          </w:tcPr>
          <w:p w:rsidR="00ED06CA" w:rsidRPr="00B16C6A" w:rsidRDefault="007E530B" w:rsidP="004969C0">
            <w:pPr>
              <w:spacing w:after="0"/>
              <w:rPr>
                <w:rFonts w:ascii="Times New Roman" w:hAnsi="Times New Roman"/>
              </w:rPr>
            </w:pPr>
            <w:r w:rsidRPr="00B16C6A">
              <w:rPr>
                <w:rFonts w:ascii="Times New Roman" w:hAnsi="Times New Roman"/>
              </w:rPr>
              <w:t>ТАП</w:t>
            </w:r>
          </w:p>
        </w:tc>
      </w:tr>
      <w:tr w:rsidR="00ED06CA" w:rsidRPr="00B16C6A" w:rsidTr="00F7219C">
        <w:tc>
          <w:tcPr>
            <w:tcW w:w="940" w:type="dxa"/>
          </w:tcPr>
          <w:p w:rsidR="00ED06CA" w:rsidRPr="00B16C6A" w:rsidRDefault="00ED06CA" w:rsidP="004969C0">
            <w:pPr>
              <w:spacing w:after="0"/>
              <w:rPr>
                <w:rFonts w:ascii="Times New Roman" w:hAnsi="Times New Roman"/>
              </w:rPr>
            </w:pPr>
            <w:r w:rsidRPr="00B16C6A">
              <w:rPr>
                <w:rFonts w:ascii="Times New Roman" w:hAnsi="Times New Roman"/>
              </w:rPr>
              <w:t>51</w:t>
            </w:r>
          </w:p>
        </w:tc>
        <w:tc>
          <w:tcPr>
            <w:tcW w:w="4371" w:type="dxa"/>
          </w:tcPr>
          <w:p w:rsidR="00ED06CA" w:rsidRPr="00B16C6A" w:rsidRDefault="00ED06CA" w:rsidP="004969C0">
            <w:pPr>
              <w:spacing w:after="0"/>
              <w:rPr>
                <w:rFonts w:ascii="Times New Roman" w:hAnsi="Times New Roman"/>
              </w:rPr>
            </w:pPr>
            <w:r w:rsidRPr="00B16C6A">
              <w:rPr>
                <w:rFonts w:ascii="Times New Roman" w:hAnsi="Times New Roman"/>
              </w:rPr>
              <w:t>Диспансеризация студентов-призывников 1 курса</w:t>
            </w:r>
          </w:p>
        </w:tc>
        <w:tc>
          <w:tcPr>
            <w:tcW w:w="1790" w:type="dxa"/>
          </w:tcPr>
          <w:p w:rsidR="00ED06CA" w:rsidRPr="00B16C6A" w:rsidRDefault="00ED06CA" w:rsidP="004969C0">
            <w:pPr>
              <w:spacing w:after="0"/>
              <w:rPr>
                <w:rFonts w:ascii="Times New Roman" w:hAnsi="Times New Roman"/>
              </w:rPr>
            </w:pPr>
            <w:r w:rsidRPr="00B16C6A">
              <w:rPr>
                <w:rFonts w:ascii="Times New Roman" w:hAnsi="Times New Roman"/>
              </w:rPr>
              <w:t>+</w:t>
            </w:r>
          </w:p>
        </w:tc>
        <w:tc>
          <w:tcPr>
            <w:tcW w:w="2646" w:type="dxa"/>
          </w:tcPr>
          <w:p w:rsidR="00ED06CA" w:rsidRPr="00B16C6A" w:rsidRDefault="007E530B" w:rsidP="004969C0">
            <w:pPr>
              <w:spacing w:after="0"/>
              <w:rPr>
                <w:rFonts w:ascii="Times New Roman" w:hAnsi="Times New Roman"/>
              </w:rPr>
            </w:pPr>
            <w:r w:rsidRPr="00B16C6A">
              <w:rPr>
                <w:rFonts w:ascii="Times New Roman" w:hAnsi="Times New Roman"/>
              </w:rPr>
              <w:t>ТМО</w:t>
            </w:r>
          </w:p>
        </w:tc>
      </w:tr>
      <w:tr w:rsidR="00ED06CA" w:rsidRPr="00B16C6A" w:rsidTr="00F7219C">
        <w:tc>
          <w:tcPr>
            <w:tcW w:w="940" w:type="dxa"/>
          </w:tcPr>
          <w:p w:rsidR="00ED06CA" w:rsidRPr="00B16C6A" w:rsidRDefault="00ED06CA" w:rsidP="004969C0">
            <w:pPr>
              <w:spacing w:after="0"/>
              <w:rPr>
                <w:rFonts w:ascii="Times New Roman" w:hAnsi="Times New Roman"/>
              </w:rPr>
            </w:pPr>
            <w:r w:rsidRPr="00B16C6A">
              <w:rPr>
                <w:rFonts w:ascii="Times New Roman" w:hAnsi="Times New Roman"/>
              </w:rPr>
              <w:t>53</w:t>
            </w:r>
          </w:p>
        </w:tc>
        <w:tc>
          <w:tcPr>
            <w:tcW w:w="4371" w:type="dxa"/>
          </w:tcPr>
          <w:p w:rsidR="00ED06CA" w:rsidRPr="00B16C6A" w:rsidRDefault="00ED06CA" w:rsidP="004969C0">
            <w:pPr>
              <w:spacing w:after="0"/>
              <w:rPr>
                <w:rFonts w:ascii="Times New Roman" w:hAnsi="Times New Roman"/>
              </w:rPr>
            </w:pPr>
            <w:r w:rsidRPr="00B16C6A">
              <w:rPr>
                <w:rFonts w:ascii="Times New Roman" w:hAnsi="Times New Roman"/>
              </w:rPr>
              <w:t>Диспансеризация студентов-призывников 3 курса</w:t>
            </w:r>
          </w:p>
        </w:tc>
        <w:tc>
          <w:tcPr>
            <w:tcW w:w="1790" w:type="dxa"/>
          </w:tcPr>
          <w:p w:rsidR="00ED06CA" w:rsidRPr="00B16C6A" w:rsidRDefault="00ED06CA" w:rsidP="004969C0">
            <w:pPr>
              <w:spacing w:after="0"/>
              <w:rPr>
                <w:rFonts w:ascii="Times New Roman" w:hAnsi="Times New Roman"/>
              </w:rPr>
            </w:pPr>
            <w:r w:rsidRPr="00B16C6A">
              <w:rPr>
                <w:rFonts w:ascii="Times New Roman" w:hAnsi="Times New Roman"/>
              </w:rPr>
              <w:t>+</w:t>
            </w:r>
          </w:p>
        </w:tc>
        <w:tc>
          <w:tcPr>
            <w:tcW w:w="2646" w:type="dxa"/>
          </w:tcPr>
          <w:p w:rsidR="00ED06CA" w:rsidRPr="00B16C6A" w:rsidRDefault="007E530B" w:rsidP="004969C0">
            <w:pPr>
              <w:spacing w:after="0"/>
              <w:rPr>
                <w:rFonts w:ascii="Times New Roman" w:hAnsi="Times New Roman"/>
              </w:rPr>
            </w:pPr>
            <w:r w:rsidRPr="00B16C6A">
              <w:rPr>
                <w:rFonts w:ascii="Times New Roman" w:hAnsi="Times New Roman"/>
              </w:rPr>
              <w:t>ТМО</w:t>
            </w:r>
          </w:p>
        </w:tc>
      </w:tr>
      <w:tr w:rsidR="00ED06CA" w:rsidRPr="00B16C6A" w:rsidTr="00F7219C">
        <w:tc>
          <w:tcPr>
            <w:tcW w:w="940" w:type="dxa"/>
          </w:tcPr>
          <w:p w:rsidR="00ED06CA" w:rsidRPr="00B16C6A" w:rsidRDefault="00ED06CA" w:rsidP="004969C0">
            <w:pPr>
              <w:spacing w:after="0"/>
              <w:rPr>
                <w:rFonts w:ascii="Times New Roman" w:hAnsi="Times New Roman"/>
              </w:rPr>
            </w:pPr>
            <w:r w:rsidRPr="00B16C6A">
              <w:rPr>
                <w:rFonts w:ascii="Times New Roman" w:hAnsi="Times New Roman"/>
              </w:rPr>
              <w:t>55</w:t>
            </w:r>
          </w:p>
        </w:tc>
        <w:tc>
          <w:tcPr>
            <w:tcW w:w="4371" w:type="dxa"/>
          </w:tcPr>
          <w:p w:rsidR="00ED06CA" w:rsidRPr="00B16C6A" w:rsidRDefault="00ED06CA" w:rsidP="004969C0">
            <w:pPr>
              <w:spacing w:after="0"/>
              <w:rPr>
                <w:rFonts w:ascii="Times New Roman" w:hAnsi="Times New Roman"/>
              </w:rPr>
            </w:pPr>
            <w:r w:rsidRPr="00B16C6A">
              <w:rPr>
                <w:rFonts w:ascii="Times New Roman" w:hAnsi="Times New Roman"/>
              </w:rPr>
              <w:t>Диспансеризация студентов-призывников 5 курса</w:t>
            </w:r>
          </w:p>
        </w:tc>
        <w:tc>
          <w:tcPr>
            <w:tcW w:w="1790" w:type="dxa"/>
          </w:tcPr>
          <w:p w:rsidR="00ED06CA" w:rsidRPr="00B16C6A" w:rsidRDefault="00ED06CA" w:rsidP="004969C0">
            <w:pPr>
              <w:spacing w:after="0"/>
              <w:rPr>
                <w:rFonts w:ascii="Times New Roman" w:hAnsi="Times New Roman"/>
              </w:rPr>
            </w:pPr>
            <w:r w:rsidRPr="00B16C6A">
              <w:rPr>
                <w:rFonts w:ascii="Times New Roman" w:hAnsi="Times New Roman"/>
              </w:rPr>
              <w:t>+</w:t>
            </w:r>
          </w:p>
        </w:tc>
        <w:tc>
          <w:tcPr>
            <w:tcW w:w="2646" w:type="dxa"/>
          </w:tcPr>
          <w:p w:rsidR="00ED06CA" w:rsidRPr="00B16C6A" w:rsidRDefault="007E530B" w:rsidP="004969C0">
            <w:pPr>
              <w:spacing w:after="0"/>
              <w:rPr>
                <w:rFonts w:ascii="Times New Roman" w:hAnsi="Times New Roman"/>
              </w:rPr>
            </w:pPr>
            <w:r w:rsidRPr="00B16C6A">
              <w:rPr>
                <w:rFonts w:ascii="Times New Roman" w:hAnsi="Times New Roman"/>
              </w:rPr>
              <w:t>ТМО</w:t>
            </w:r>
          </w:p>
        </w:tc>
      </w:tr>
      <w:tr w:rsidR="00ED06CA" w:rsidRPr="00B16C6A" w:rsidTr="00F7219C">
        <w:tc>
          <w:tcPr>
            <w:tcW w:w="940" w:type="dxa"/>
          </w:tcPr>
          <w:p w:rsidR="00ED06CA" w:rsidRPr="00B16C6A" w:rsidRDefault="00ED06CA" w:rsidP="004969C0">
            <w:pPr>
              <w:spacing w:after="0"/>
              <w:rPr>
                <w:rFonts w:ascii="Times New Roman" w:hAnsi="Times New Roman"/>
              </w:rPr>
            </w:pPr>
            <w:r w:rsidRPr="00B16C6A">
              <w:rPr>
                <w:rFonts w:ascii="Times New Roman" w:hAnsi="Times New Roman"/>
              </w:rPr>
              <w:t>56</w:t>
            </w:r>
          </w:p>
        </w:tc>
        <w:tc>
          <w:tcPr>
            <w:tcW w:w="4371" w:type="dxa"/>
          </w:tcPr>
          <w:p w:rsidR="00ED06CA" w:rsidRPr="00B16C6A" w:rsidRDefault="00ED06CA" w:rsidP="004969C0">
            <w:pPr>
              <w:spacing w:after="0"/>
              <w:rPr>
                <w:rFonts w:ascii="Times New Roman" w:hAnsi="Times New Roman"/>
              </w:rPr>
            </w:pPr>
            <w:r w:rsidRPr="00B16C6A">
              <w:rPr>
                <w:rFonts w:ascii="Times New Roman" w:hAnsi="Times New Roman"/>
              </w:rPr>
              <w:t>Диспансеризация студентов-призывников 6 курса</w:t>
            </w:r>
          </w:p>
        </w:tc>
        <w:tc>
          <w:tcPr>
            <w:tcW w:w="1790" w:type="dxa"/>
          </w:tcPr>
          <w:p w:rsidR="00ED06CA" w:rsidRPr="00B16C6A" w:rsidRDefault="00ED06CA" w:rsidP="004969C0">
            <w:pPr>
              <w:spacing w:after="0"/>
              <w:rPr>
                <w:rFonts w:ascii="Times New Roman" w:hAnsi="Times New Roman"/>
              </w:rPr>
            </w:pPr>
            <w:r w:rsidRPr="00B16C6A">
              <w:rPr>
                <w:rFonts w:ascii="Times New Roman" w:hAnsi="Times New Roman"/>
              </w:rPr>
              <w:t>+</w:t>
            </w:r>
          </w:p>
        </w:tc>
        <w:tc>
          <w:tcPr>
            <w:tcW w:w="2646" w:type="dxa"/>
          </w:tcPr>
          <w:p w:rsidR="00ED06CA" w:rsidRPr="00B16C6A" w:rsidRDefault="007E530B" w:rsidP="004969C0">
            <w:pPr>
              <w:spacing w:after="0"/>
              <w:rPr>
                <w:rFonts w:ascii="Times New Roman" w:hAnsi="Times New Roman"/>
              </w:rPr>
            </w:pPr>
            <w:r w:rsidRPr="00B16C6A">
              <w:rPr>
                <w:rFonts w:ascii="Times New Roman" w:hAnsi="Times New Roman"/>
              </w:rPr>
              <w:t>ТМО</w:t>
            </w:r>
          </w:p>
        </w:tc>
      </w:tr>
      <w:tr w:rsidR="00ED06CA" w:rsidRPr="00B16C6A" w:rsidTr="00F7219C">
        <w:tc>
          <w:tcPr>
            <w:tcW w:w="940" w:type="dxa"/>
          </w:tcPr>
          <w:p w:rsidR="00ED06CA" w:rsidRPr="00B16C6A" w:rsidRDefault="00ED06CA" w:rsidP="004969C0">
            <w:pPr>
              <w:spacing w:after="0"/>
              <w:rPr>
                <w:rFonts w:ascii="Times New Roman" w:hAnsi="Times New Roman"/>
              </w:rPr>
            </w:pPr>
            <w:r w:rsidRPr="00B16C6A">
              <w:rPr>
                <w:rFonts w:ascii="Times New Roman" w:hAnsi="Times New Roman"/>
              </w:rPr>
              <w:t>58</w:t>
            </w:r>
          </w:p>
        </w:tc>
        <w:tc>
          <w:tcPr>
            <w:tcW w:w="4371" w:type="dxa"/>
          </w:tcPr>
          <w:p w:rsidR="00ED06CA" w:rsidRPr="00B16C6A" w:rsidRDefault="00ED06CA" w:rsidP="004969C0">
            <w:pPr>
              <w:spacing w:after="0"/>
              <w:rPr>
                <w:rFonts w:ascii="Times New Roman" w:hAnsi="Times New Roman"/>
              </w:rPr>
            </w:pPr>
            <w:r w:rsidRPr="00B16C6A">
              <w:rPr>
                <w:rFonts w:ascii="Times New Roman" w:hAnsi="Times New Roman"/>
              </w:rPr>
              <w:t>Комплексное обследование</w:t>
            </w:r>
          </w:p>
        </w:tc>
        <w:tc>
          <w:tcPr>
            <w:tcW w:w="1790" w:type="dxa"/>
          </w:tcPr>
          <w:p w:rsidR="00ED06CA" w:rsidRPr="00B16C6A" w:rsidRDefault="00ED06CA" w:rsidP="004969C0">
            <w:pPr>
              <w:spacing w:after="0"/>
              <w:rPr>
                <w:rFonts w:ascii="Times New Roman" w:hAnsi="Times New Roman"/>
              </w:rPr>
            </w:pPr>
            <w:r w:rsidRPr="00B16C6A">
              <w:rPr>
                <w:rFonts w:ascii="Times New Roman" w:hAnsi="Times New Roman"/>
              </w:rPr>
              <w:t>+</w:t>
            </w:r>
          </w:p>
        </w:tc>
        <w:tc>
          <w:tcPr>
            <w:tcW w:w="2646" w:type="dxa"/>
            <w:vMerge w:val="restart"/>
          </w:tcPr>
          <w:p w:rsidR="00ED06CA" w:rsidRPr="00B16C6A" w:rsidRDefault="00ED06CA" w:rsidP="004969C0">
            <w:pPr>
              <w:spacing w:after="0"/>
              <w:rPr>
                <w:rFonts w:ascii="Times New Roman" w:hAnsi="Times New Roman"/>
              </w:rPr>
            </w:pPr>
            <w:r w:rsidRPr="00B16C6A">
              <w:rPr>
                <w:rFonts w:ascii="Times New Roman" w:hAnsi="Times New Roman"/>
              </w:rPr>
              <w:t>Используется только для Центров здоровья</w:t>
            </w:r>
            <w:r w:rsidR="007E530B" w:rsidRPr="00B16C6A">
              <w:rPr>
                <w:rFonts w:ascii="Times New Roman" w:hAnsi="Times New Roman"/>
              </w:rPr>
              <w:t>, ТМО</w:t>
            </w:r>
          </w:p>
        </w:tc>
      </w:tr>
      <w:tr w:rsidR="00ED06CA" w:rsidRPr="00B16C6A" w:rsidTr="00F7219C">
        <w:tc>
          <w:tcPr>
            <w:tcW w:w="940" w:type="dxa"/>
          </w:tcPr>
          <w:p w:rsidR="00ED06CA" w:rsidRPr="00B16C6A" w:rsidRDefault="00ED06CA" w:rsidP="004969C0">
            <w:pPr>
              <w:spacing w:after="0"/>
              <w:rPr>
                <w:rFonts w:ascii="Times New Roman" w:hAnsi="Times New Roman"/>
              </w:rPr>
            </w:pPr>
            <w:r w:rsidRPr="00B16C6A">
              <w:rPr>
                <w:rFonts w:ascii="Times New Roman" w:hAnsi="Times New Roman"/>
              </w:rPr>
              <w:t>59</w:t>
            </w:r>
          </w:p>
        </w:tc>
        <w:tc>
          <w:tcPr>
            <w:tcW w:w="4371" w:type="dxa"/>
          </w:tcPr>
          <w:p w:rsidR="00ED06CA" w:rsidRPr="00B16C6A" w:rsidRDefault="00ED06CA" w:rsidP="004969C0">
            <w:pPr>
              <w:spacing w:after="0"/>
              <w:rPr>
                <w:rFonts w:ascii="Times New Roman" w:hAnsi="Times New Roman"/>
              </w:rPr>
            </w:pPr>
            <w:r w:rsidRPr="00B16C6A">
              <w:rPr>
                <w:rFonts w:ascii="Times New Roman" w:hAnsi="Times New Roman"/>
              </w:rPr>
              <w:t>Динамическое наблюдение</w:t>
            </w:r>
          </w:p>
        </w:tc>
        <w:tc>
          <w:tcPr>
            <w:tcW w:w="1790" w:type="dxa"/>
          </w:tcPr>
          <w:p w:rsidR="00ED06CA" w:rsidRPr="00B16C6A" w:rsidRDefault="00ED06CA" w:rsidP="004969C0">
            <w:pPr>
              <w:spacing w:after="0"/>
              <w:rPr>
                <w:rFonts w:ascii="Times New Roman" w:hAnsi="Times New Roman"/>
              </w:rPr>
            </w:pPr>
            <w:r w:rsidRPr="00B16C6A">
              <w:rPr>
                <w:rFonts w:ascii="Times New Roman" w:hAnsi="Times New Roman"/>
              </w:rPr>
              <w:t>+</w:t>
            </w:r>
          </w:p>
        </w:tc>
        <w:tc>
          <w:tcPr>
            <w:tcW w:w="2646" w:type="dxa"/>
            <w:vMerge/>
          </w:tcPr>
          <w:p w:rsidR="00ED06CA" w:rsidRPr="00B16C6A" w:rsidRDefault="00ED06CA" w:rsidP="004969C0">
            <w:pPr>
              <w:spacing w:after="0"/>
              <w:rPr>
                <w:rFonts w:ascii="Times New Roman" w:hAnsi="Times New Roman"/>
              </w:rPr>
            </w:pPr>
          </w:p>
        </w:tc>
      </w:tr>
      <w:tr w:rsidR="00ED06CA" w:rsidRPr="00B16C6A" w:rsidTr="00F7219C">
        <w:tc>
          <w:tcPr>
            <w:tcW w:w="940" w:type="dxa"/>
          </w:tcPr>
          <w:p w:rsidR="00ED06CA" w:rsidRPr="00B16C6A" w:rsidRDefault="00ED06CA" w:rsidP="004969C0">
            <w:pPr>
              <w:spacing w:after="0"/>
              <w:rPr>
                <w:rFonts w:ascii="Times New Roman" w:hAnsi="Times New Roman"/>
              </w:rPr>
            </w:pPr>
            <w:r w:rsidRPr="00B16C6A">
              <w:rPr>
                <w:rFonts w:ascii="Times New Roman" w:hAnsi="Times New Roman"/>
              </w:rPr>
              <w:t>64</w:t>
            </w:r>
          </w:p>
        </w:tc>
        <w:tc>
          <w:tcPr>
            <w:tcW w:w="4371" w:type="dxa"/>
          </w:tcPr>
          <w:p w:rsidR="00ED06CA" w:rsidRPr="00B16C6A" w:rsidRDefault="00ED06CA" w:rsidP="004969C0">
            <w:pPr>
              <w:spacing w:after="0"/>
              <w:rPr>
                <w:rFonts w:ascii="Times New Roman" w:hAnsi="Times New Roman"/>
              </w:rPr>
            </w:pPr>
            <w:r w:rsidRPr="00B16C6A">
              <w:rPr>
                <w:rFonts w:ascii="Times New Roman" w:hAnsi="Times New Roman"/>
              </w:rPr>
              <w:t>Диспансеризация взрослого населения 1-ый этап</w:t>
            </w:r>
          </w:p>
        </w:tc>
        <w:tc>
          <w:tcPr>
            <w:tcW w:w="1790" w:type="dxa"/>
          </w:tcPr>
          <w:p w:rsidR="00ED06CA" w:rsidRPr="00B16C6A" w:rsidRDefault="00ED06CA" w:rsidP="004969C0">
            <w:pPr>
              <w:spacing w:after="0"/>
              <w:rPr>
                <w:rFonts w:ascii="Times New Roman" w:hAnsi="Times New Roman"/>
              </w:rPr>
            </w:pPr>
            <w:r w:rsidRPr="00B16C6A">
              <w:rPr>
                <w:rFonts w:ascii="Times New Roman" w:hAnsi="Times New Roman"/>
              </w:rPr>
              <w:t>+</w:t>
            </w:r>
          </w:p>
        </w:tc>
        <w:tc>
          <w:tcPr>
            <w:tcW w:w="2646" w:type="dxa"/>
          </w:tcPr>
          <w:p w:rsidR="00ED06CA" w:rsidRPr="00B16C6A" w:rsidRDefault="007E530B" w:rsidP="004969C0">
            <w:pPr>
              <w:spacing w:after="0"/>
              <w:rPr>
                <w:rFonts w:ascii="Times New Roman" w:hAnsi="Times New Roman"/>
              </w:rPr>
            </w:pPr>
            <w:r w:rsidRPr="00B16C6A">
              <w:rPr>
                <w:rFonts w:ascii="Times New Roman" w:hAnsi="Times New Roman"/>
              </w:rPr>
              <w:t>ТМО</w:t>
            </w:r>
          </w:p>
        </w:tc>
      </w:tr>
      <w:tr w:rsidR="00ED06CA" w:rsidRPr="00B16C6A" w:rsidTr="00F7219C">
        <w:tc>
          <w:tcPr>
            <w:tcW w:w="940" w:type="dxa"/>
          </w:tcPr>
          <w:p w:rsidR="00ED06CA" w:rsidRPr="00B16C6A" w:rsidRDefault="00ED06CA" w:rsidP="004969C0">
            <w:pPr>
              <w:spacing w:after="0"/>
              <w:rPr>
                <w:rFonts w:ascii="Times New Roman" w:hAnsi="Times New Roman"/>
              </w:rPr>
            </w:pPr>
            <w:r w:rsidRPr="00B16C6A">
              <w:rPr>
                <w:rFonts w:ascii="Times New Roman" w:hAnsi="Times New Roman"/>
              </w:rPr>
              <w:t>65</w:t>
            </w:r>
          </w:p>
        </w:tc>
        <w:tc>
          <w:tcPr>
            <w:tcW w:w="4371" w:type="dxa"/>
          </w:tcPr>
          <w:p w:rsidR="00ED06CA" w:rsidRPr="00B16C6A" w:rsidRDefault="00ED06CA" w:rsidP="004969C0">
            <w:pPr>
              <w:spacing w:after="0"/>
              <w:rPr>
                <w:rFonts w:ascii="Times New Roman" w:hAnsi="Times New Roman"/>
              </w:rPr>
            </w:pPr>
            <w:r w:rsidRPr="00B16C6A">
              <w:rPr>
                <w:rFonts w:ascii="Times New Roman" w:hAnsi="Times New Roman"/>
              </w:rPr>
              <w:t>Диспансеризация взрослого населения 2-ый этап</w:t>
            </w:r>
          </w:p>
        </w:tc>
        <w:tc>
          <w:tcPr>
            <w:tcW w:w="1790" w:type="dxa"/>
          </w:tcPr>
          <w:p w:rsidR="00ED06CA" w:rsidRPr="00B16C6A" w:rsidRDefault="00ED06CA" w:rsidP="004969C0">
            <w:pPr>
              <w:spacing w:after="0"/>
              <w:rPr>
                <w:rFonts w:ascii="Times New Roman" w:hAnsi="Times New Roman"/>
              </w:rPr>
            </w:pPr>
            <w:r w:rsidRPr="00B16C6A">
              <w:rPr>
                <w:rFonts w:ascii="Times New Roman" w:hAnsi="Times New Roman"/>
              </w:rPr>
              <w:t>+</w:t>
            </w:r>
          </w:p>
        </w:tc>
        <w:tc>
          <w:tcPr>
            <w:tcW w:w="2646" w:type="dxa"/>
          </w:tcPr>
          <w:p w:rsidR="00ED06CA" w:rsidRPr="00B16C6A" w:rsidRDefault="007B4811" w:rsidP="004969C0">
            <w:pPr>
              <w:spacing w:after="0"/>
              <w:rPr>
                <w:rFonts w:ascii="Times New Roman" w:hAnsi="Times New Roman"/>
              </w:rPr>
            </w:pPr>
            <w:r w:rsidRPr="00B16C6A">
              <w:rPr>
                <w:rFonts w:ascii="Times New Roman" w:hAnsi="Times New Roman"/>
              </w:rPr>
              <w:t>ТМО</w:t>
            </w:r>
          </w:p>
        </w:tc>
      </w:tr>
      <w:tr w:rsidR="00ED06CA" w:rsidRPr="00B16C6A" w:rsidTr="00F7219C">
        <w:tc>
          <w:tcPr>
            <w:tcW w:w="940" w:type="dxa"/>
          </w:tcPr>
          <w:p w:rsidR="00ED06CA" w:rsidRPr="00B16C6A" w:rsidRDefault="00ED06CA" w:rsidP="004969C0">
            <w:pPr>
              <w:spacing w:after="0"/>
              <w:rPr>
                <w:rFonts w:ascii="Times New Roman" w:hAnsi="Times New Roman"/>
              </w:rPr>
            </w:pPr>
            <w:r w:rsidRPr="00B16C6A">
              <w:rPr>
                <w:rFonts w:ascii="Times New Roman" w:hAnsi="Times New Roman"/>
              </w:rPr>
              <w:t>66</w:t>
            </w:r>
          </w:p>
        </w:tc>
        <w:tc>
          <w:tcPr>
            <w:tcW w:w="4371" w:type="dxa"/>
          </w:tcPr>
          <w:p w:rsidR="00ED06CA" w:rsidRPr="00B16C6A" w:rsidRDefault="00ED06CA" w:rsidP="004969C0">
            <w:pPr>
              <w:spacing w:after="0"/>
              <w:rPr>
                <w:rFonts w:ascii="Times New Roman" w:hAnsi="Times New Roman"/>
              </w:rPr>
            </w:pPr>
            <w:r w:rsidRPr="00B16C6A">
              <w:rPr>
                <w:rFonts w:ascii="Times New Roman" w:hAnsi="Times New Roman"/>
              </w:rPr>
              <w:t>Профилактический осмотр несовершеннолетнего 1 этап</w:t>
            </w:r>
          </w:p>
        </w:tc>
        <w:tc>
          <w:tcPr>
            <w:tcW w:w="1790" w:type="dxa"/>
          </w:tcPr>
          <w:p w:rsidR="00ED06CA" w:rsidRPr="00B16C6A" w:rsidRDefault="00ED06CA" w:rsidP="004969C0">
            <w:pPr>
              <w:spacing w:after="0"/>
              <w:rPr>
                <w:rFonts w:ascii="Times New Roman" w:hAnsi="Times New Roman"/>
              </w:rPr>
            </w:pPr>
            <w:r w:rsidRPr="00B16C6A">
              <w:rPr>
                <w:rFonts w:ascii="Times New Roman" w:hAnsi="Times New Roman"/>
              </w:rPr>
              <w:t>+</w:t>
            </w:r>
          </w:p>
        </w:tc>
        <w:tc>
          <w:tcPr>
            <w:tcW w:w="2646" w:type="dxa"/>
          </w:tcPr>
          <w:p w:rsidR="00ED06CA" w:rsidRPr="00B16C6A" w:rsidRDefault="007E530B" w:rsidP="004969C0">
            <w:pPr>
              <w:spacing w:after="0"/>
              <w:rPr>
                <w:rFonts w:ascii="Times New Roman" w:hAnsi="Times New Roman"/>
              </w:rPr>
            </w:pPr>
            <w:r w:rsidRPr="00B16C6A">
              <w:rPr>
                <w:rFonts w:ascii="Times New Roman" w:hAnsi="Times New Roman"/>
              </w:rPr>
              <w:t>ТМО</w:t>
            </w:r>
          </w:p>
        </w:tc>
      </w:tr>
      <w:tr w:rsidR="00ED06CA" w:rsidRPr="00B16C6A" w:rsidTr="00F7219C">
        <w:tc>
          <w:tcPr>
            <w:tcW w:w="940" w:type="dxa"/>
          </w:tcPr>
          <w:p w:rsidR="00ED06CA" w:rsidRPr="00B16C6A" w:rsidRDefault="00ED06CA" w:rsidP="004969C0">
            <w:pPr>
              <w:spacing w:after="0"/>
              <w:rPr>
                <w:rFonts w:ascii="Times New Roman" w:hAnsi="Times New Roman"/>
              </w:rPr>
            </w:pPr>
            <w:r w:rsidRPr="00B16C6A">
              <w:rPr>
                <w:rFonts w:ascii="Times New Roman" w:hAnsi="Times New Roman"/>
              </w:rPr>
              <w:t>67</w:t>
            </w:r>
          </w:p>
        </w:tc>
        <w:tc>
          <w:tcPr>
            <w:tcW w:w="4371" w:type="dxa"/>
          </w:tcPr>
          <w:p w:rsidR="00ED06CA" w:rsidRPr="00B16C6A" w:rsidRDefault="00ED06CA" w:rsidP="004969C0">
            <w:pPr>
              <w:spacing w:after="0"/>
              <w:rPr>
                <w:rFonts w:ascii="Times New Roman" w:hAnsi="Times New Roman"/>
              </w:rPr>
            </w:pPr>
            <w:r w:rsidRPr="00B16C6A">
              <w:rPr>
                <w:rFonts w:ascii="Times New Roman" w:hAnsi="Times New Roman"/>
              </w:rPr>
              <w:t>Профилактический осмотр несовершеннолетнего 2 этап</w:t>
            </w:r>
          </w:p>
        </w:tc>
        <w:tc>
          <w:tcPr>
            <w:tcW w:w="1790" w:type="dxa"/>
          </w:tcPr>
          <w:p w:rsidR="00ED06CA" w:rsidRPr="00B16C6A" w:rsidRDefault="00ED06CA" w:rsidP="004969C0">
            <w:pPr>
              <w:spacing w:after="0"/>
              <w:rPr>
                <w:rFonts w:ascii="Times New Roman" w:hAnsi="Times New Roman"/>
              </w:rPr>
            </w:pPr>
            <w:r w:rsidRPr="00B16C6A">
              <w:rPr>
                <w:rFonts w:ascii="Times New Roman" w:hAnsi="Times New Roman"/>
              </w:rPr>
              <w:t>+</w:t>
            </w:r>
          </w:p>
        </w:tc>
        <w:tc>
          <w:tcPr>
            <w:tcW w:w="2646" w:type="dxa"/>
          </w:tcPr>
          <w:p w:rsidR="00ED06CA" w:rsidRPr="00B16C6A" w:rsidRDefault="007E530B" w:rsidP="004969C0">
            <w:pPr>
              <w:spacing w:after="0"/>
              <w:rPr>
                <w:rFonts w:ascii="Times New Roman" w:hAnsi="Times New Roman"/>
              </w:rPr>
            </w:pPr>
            <w:r w:rsidRPr="00B16C6A">
              <w:rPr>
                <w:rFonts w:ascii="Times New Roman" w:hAnsi="Times New Roman"/>
              </w:rPr>
              <w:t>ТАП</w:t>
            </w:r>
          </w:p>
        </w:tc>
      </w:tr>
      <w:tr w:rsidR="00ED06CA" w:rsidRPr="00B16C6A" w:rsidTr="00F7219C">
        <w:tc>
          <w:tcPr>
            <w:tcW w:w="940" w:type="dxa"/>
          </w:tcPr>
          <w:p w:rsidR="00ED06CA" w:rsidRPr="00B16C6A" w:rsidRDefault="00ED06CA" w:rsidP="004969C0">
            <w:pPr>
              <w:spacing w:after="0"/>
              <w:rPr>
                <w:rFonts w:ascii="Times New Roman" w:hAnsi="Times New Roman"/>
              </w:rPr>
            </w:pPr>
            <w:r w:rsidRPr="00B16C6A">
              <w:rPr>
                <w:rFonts w:ascii="Times New Roman" w:hAnsi="Times New Roman"/>
              </w:rPr>
              <w:t>68</w:t>
            </w:r>
          </w:p>
        </w:tc>
        <w:tc>
          <w:tcPr>
            <w:tcW w:w="4371" w:type="dxa"/>
          </w:tcPr>
          <w:p w:rsidR="00ED06CA" w:rsidRPr="00B16C6A" w:rsidRDefault="00ED06CA" w:rsidP="004969C0">
            <w:pPr>
              <w:spacing w:after="0"/>
              <w:rPr>
                <w:rFonts w:ascii="Times New Roman" w:hAnsi="Times New Roman"/>
              </w:rPr>
            </w:pPr>
            <w:r w:rsidRPr="00B16C6A">
              <w:rPr>
                <w:rFonts w:ascii="Times New Roman" w:hAnsi="Times New Roman"/>
              </w:rPr>
              <w:t>Профилактический осмотр взрослого населения</w:t>
            </w:r>
          </w:p>
        </w:tc>
        <w:tc>
          <w:tcPr>
            <w:tcW w:w="1790" w:type="dxa"/>
          </w:tcPr>
          <w:p w:rsidR="00ED06CA" w:rsidRPr="00B16C6A" w:rsidRDefault="00ED06CA" w:rsidP="004969C0">
            <w:pPr>
              <w:spacing w:after="0"/>
              <w:rPr>
                <w:rFonts w:ascii="Times New Roman" w:hAnsi="Times New Roman"/>
              </w:rPr>
            </w:pPr>
            <w:r w:rsidRPr="00B16C6A">
              <w:rPr>
                <w:rFonts w:ascii="Times New Roman" w:hAnsi="Times New Roman"/>
              </w:rPr>
              <w:t>+</w:t>
            </w:r>
          </w:p>
        </w:tc>
        <w:tc>
          <w:tcPr>
            <w:tcW w:w="2646" w:type="dxa"/>
          </w:tcPr>
          <w:p w:rsidR="00ED06CA" w:rsidRPr="00B16C6A" w:rsidRDefault="007E530B" w:rsidP="004969C0">
            <w:pPr>
              <w:spacing w:after="0"/>
              <w:rPr>
                <w:rFonts w:ascii="Times New Roman" w:hAnsi="Times New Roman"/>
              </w:rPr>
            </w:pPr>
            <w:r w:rsidRPr="00B16C6A">
              <w:rPr>
                <w:rFonts w:ascii="Times New Roman" w:hAnsi="Times New Roman"/>
              </w:rPr>
              <w:t>ТМО</w:t>
            </w:r>
          </w:p>
        </w:tc>
      </w:tr>
      <w:tr w:rsidR="00ED06CA" w:rsidRPr="00B16C6A" w:rsidTr="00F7219C">
        <w:tc>
          <w:tcPr>
            <w:tcW w:w="940" w:type="dxa"/>
          </w:tcPr>
          <w:p w:rsidR="00ED06CA" w:rsidRPr="00B16C6A" w:rsidRDefault="00ED06CA" w:rsidP="004969C0">
            <w:pPr>
              <w:spacing w:after="0"/>
              <w:rPr>
                <w:rFonts w:ascii="Times New Roman" w:hAnsi="Times New Roman"/>
              </w:rPr>
            </w:pPr>
            <w:r w:rsidRPr="00B16C6A">
              <w:rPr>
                <w:rFonts w:ascii="Times New Roman" w:hAnsi="Times New Roman"/>
              </w:rPr>
              <w:t>69</w:t>
            </w:r>
          </w:p>
        </w:tc>
        <w:tc>
          <w:tcPr>
            <w:tcW w:w="4371" w:type="dxa"/>
          </w:tcPr>
          <w:p w:rsidR="00ED06CA" w:rsidRPr="00B16C6A" w:rsidRDefault="00ED06CA" w:rsidP="004969C0">
            <w:pPr>
              <w:spacing w:after="0"/>
              <w:rPr>
                <w:rFonts w:ascii="Times New Roman" w:hAnsi="Times New Roman"/>
              </w:rPr>
            </w:pPr>
            <w:r w:rsidRPr="00B16C6A">
              <w:rPr>
                <w:rFonts w:ascii="Times New Roman" w:hAnsi="Times New Roman"/>
              </w:rPr>
              <w:t xml:space="preserve">Диспансеризация детей-сирот и детей, оставшихся без попечения родителей, помещаемых под надзор в организацию для детей-сирот и детей, </w:t>
            </w:r>
          </w:p>
          <w:p w:rsidR="00ED06CA" w:rsidRPr="00B16C6A" w:rsidRDefault="00ED06CA" w:rsidP="004969C0">
            <w:pPr>
              <w:spacing w:after="0"/>
              <w:rPr>
                <w:rFonts w:ascii="Times New Roman" w:hAnsi="Times New Roman"/>
              </w:rPr>
            </w:pPr>
            <w:r w:rsidRPr="00B16C6A">
              <w:rPr>
                <w:rFonts w:ascii="Times New Roman" w:hAnsi="Times New Roman"/>
              </w:rPr>
              <w:t>оставшихся без попечения родителей</w:t>
            </w:r>
          </w:p>
        </w:tc>
        <w:tc>
          <w:tcPr>
            <w:tcW w:w="1790" w:type="dxa"/>
          </w:tcPr>
          <w:p w:rsidR="00ED06CA" w:rsidRPr="00B16C6A" w:rsidRDefault="00ED06CA" w:rsidP="004969C0">
            <w:pPr>
              <w:spacing w:after="0"/>
              <w:rPr>
                <w:rFonts w:ascii="Times New Roman" w:hAnsi="Times New Roman"/>
              </w:rPr>
            </w:pPr>
            <w:r w:rsidRPr="00B16C6A">
              <w:rPr>
                <w:rFonts w:ascii="Times New Roman" w:hAnsi="Times New Roman"/>
              </w:rPr>
              <w:t>+</w:t>
            </w:r>
          </w:p>
        </w:tc>
        <w:tc>
          <w:tcPr>
            <w:tcW w:w="2646" w:type="dxa"/>
          </w:tcPr>
          <w:p w:rsidR="00ED06CA" w:rsidRPr="00B16C6A" w:rsidRDefault="00ED06CA" w:rsidP="004969C0">
            <w:pPr>
              <w:spacing w:after="0"/>
              <w:rPr>
                <w:rFonts w:ascii="Times New Roman" w:hAnsi="Times New Roman"/>
              </w:rPr>
            </w:pPr>
          </w:p>
        </w:tc>
      </w:tr>
      <w:tr w:rsidR="00ED06CA" w:rsidRPr="00B16C6A" w:rsidTr="00F7219C">
        <w:tc>
          <w:tcPr>
            <w:tcW w:w="940" w:type="dxa"/>
          </w:tcPr>
          <w:p w:rsidR="00ED06CA" w:rsidRPr="00B16C6A" w:rsidRDefault="00ED06CA" w:rsidP="004969C0">
            <w:pPr>
              <w:spacing w:after="0"/>
              <w:rPr>
                <w:rFonts w:ascii="Times New Roman" w:hAnsi="Times New Roman"/>
              </w:rPr>
            </w:pPr>
            <w:r w:rsidRPr="00B16C6A">
              <w:rPr>
                <w:rFonts w:ascii="Times New Roman" w:hAnsi="Times New Roman"/>
              </w:rPr>
              <w:t>Р1</w:t>
            </w:r>
          </w:p>
        </w:tc>
        <w:tc>
          <w:tcPr>
            <w:tcW w:w="4371" w:type="dxa"/>
          </w:tcPr>
          <w:p w:rsidR="00ED06CA" w:rsidRPr="00B16C6A" w:rsidRDefault="00ED06CA" w:rsidP="004969C0">
            <w:pPr>
              <w:spacing w:after="0"/>
              <w:rPr>
                <w:rFonts w:ascii="Times New Roman" w:hAnsi="Times New Roman"/>
              </w:rPr>
            </w:pPr>
            <w:r w:rsidRPr="00B16C6A">
              <w:rPr>
                <w:rFonts w:ascii="Times New Roman" w:hAnsi="Times New Roman"/>
              </w:rPr>
              <w:t>Диспансеризация взрослого населения 1 этап (для доп.услуг)</w:t>
            </w:r>
          </w:p>
        </w:tc>
        <w:tc>
          <w:tcPr>
            <w:tcW w:w="1790" w:type="dxa"/>
          </w:tcPr>
          <w:p w:rsidR="00ED06CA" w:rsidRPr="00B16C6A" w:rsidRDefault="00ED06CA" w:rsidP="004969C0">
            <w:pPr>
              <w:spacing w:after="0"/>
              <w:rPr>
                <w:rFonts w:ascii="Times New Roman" w:hAnsi="Times New Roman"/>
              </w:rPr>
            </w:pPr>
            <w:r w:rsidRPr="00B16C6A">
              <w:rPr>
                <w:rFonts w:ascii="Times New Roman" w:hAnsi="Times New Roman"/>
              </w:rPr>
              <w:t>+</w:t>
            </w:r>
          </w:p>
        </w:tc>
        <w:tc>
          <w:tcPr>
            <w:tcW w:w="2646" w:type="dxa"/>
          </w:tcPr>
          <w:p w:rsidR="00ED06CA" w:rsidRPr="00B16C6A" w:rsidRDefault="00ED06CA" w:rsidP="004969C0">
            <w:pPr>
              <w:spacing w:after="0"/>
              <w:rPr>
                <w:rFonts w:ascii="Times New Roman" w:hAnsi="Times New Roman"/>
              </w:rPr>
            </w:pPr>
          </w:p>
        </w:tc>
      </w:tr>
      <w:tr w:rsidR="00ED06CA" w:rsidRPr="00B16C6A" w:rsidTr="00F7219C">
        <w:tc>
          <w:tcPr>
            <w:tcW w:w="940" w:type="dxa"/>
          </w:tcPr>
          <w:p w:rsidR="00ED06CA" w:rsidRPr="00B16C6A" w:rsidRDefault="00ED06CA" w:rsidP="004969C0">
            <w:pPr>
              <w:spacing w:after="0"/>
              <w:rPr>
                <w:rFonts w:ascii="Times New Roman" w:hAnsi="Times New Roman"/>
              </w:rPr>
            </w:pPr>
            <w:r w:rsidRPr="00B16C6A">
              <w:rPr>
                <w:rFonts w:ascii="Times New Roman" w:hAnsi="Times New Roman"/>
              </w:rPr>
              <w:t>П1</w:t>
            </w:r>
          </w:p>
        </w:tc>
        <w:tc>
          <w:tcPr>
            <w:tcW w:w="4371" w:type="dxa"/>
          </w:tcPr>
          <w:p w:rsidR="00ED06CA" w:rsidRPr="00B16C6A" w:rsidRDefault="00ED06CA" w:rsidP="004969C0">
            <w:pPr>
              <w:spacing w:after="0"/>
              <w:rPr>
                <w:rFonts w:ascii="Times New Roman" w:hAnsi="Times New Roman"/>
              </w:rPr>
            </w:pPr>
            <w:r w:rsidRPr="00B16C6A">
              <w:rPr>
                <w:rFonts w:ascii="Times New Roman" w:hAnsi="Times New Roman"/>
              </w:rPr>
              <w:t>Предварительный осмотр несовершеннолетнего при поступлении в дошкольные образовательные учреждения 1 этап</w:t>
            </w:r>
          </w:p>
        </w:tc>
        <w:tc>
          <w:tcPr>
            <w:tcW w:w="1790" w:type="dxa"/>
          </w:tcPr>
          <w:p w:rsidR="00ED06CA" w:rsidRPr="00B16C6A" w:rsidRDefault="00ED06CA" w:rsidP="004969C0">
            <w:pPr>
              <w:spacing w:after="0"/>
              <w:rPr>
                <w:rFonts w:ascii="Times New Roman" w:hAnsi="Times New Roman"/>
              </w:rPr>
            </w:pPr>
            <w:r w:rsidRPr="00B16C6A">
              <w:rPr>
                <w:rFonts w:ascii="Times New Roman" w:hAnsi="Times New Roman"/>
              </w:rPr>
              <w:t>+</w:t>
            </w:r>
          </w:p>
        </w:tc>
        <w:tc>
          <w:tcPr>
            <w:tcW w:w="2646" w:type="dxa"/>
          </w:tcPr>
          <w:p w:rsidR="00ED06CA" w:rsidRPr="00B16C6A" w:rsidRDefault="007E530B" w:rsidP="004969C0">
            <w:pPr>
              <w:spacing w:after="0"/>
              <w:rPr>
                <w:rFonts w:ascii="Times New Roman" w:hAnsi="Times New Roman"/>
              </w:rPr>
            </w:pPr>
            <w:r w:rsidRPr="00B16C6A">
              <w:rPr>
                <w:rFonts w:ascii="Times New Roman" w:hAnsi="Times New Roman"/>
              </w:rPr>
              <w:t>ТМО</w:t>
            </w:r>
          </w:p>
        </w:tc>
      </w:tr>
      <w:tr w:rsidR="00ED06CA" w:rsidRPr="00B16C6A" w:rsidTr="00F7219C">
        <w:tc>
          <w:tcPr>
            <w:tcW w:w="940" w:type="dxa"/>
          </w:tcPr>
          <w:p w:rsidR="00ED06CA" w:rsidRPr="00B16C6A" w:rsidRDefault="00ED06CA" w:rsidP="004969C0">
            <w:pPr>
              <w:spacing w:after="0"/>
              <w:rPr>
                <w:rFonts w:ascii="Times New Roman" w:hAnsi="Times New Roman"/>
              </w:rPr>
            </w:pPr>
            <w:r w:rsidRPr="00B16C6A">
              <w:rPr>
                <w:rFonts w:ascii="Times New Roman" w:hAnsi="Times New Roman"/>
              </w:rPr>
              <w:t>П2</w:t>
            </w:r>
          </w:p>
        </w:tc>
        <w:tc>
          <w:tcPr>
            <w:tcW w:w="4371" w:type="dxa"/>
          </w:tcPr>
          <w:p w:rsidR="00ED06CA" w:rsidRPr="00B16C6A" w:rsidRDefault="00ED06CA" w:rsidP="004969C0">
            <w:pPr>
              <w:spacing w:after="0"/>
              <w:rPr>
                <w:rFonts w:ascii="Times New Roman" w:hAnsi="Times New Roman"/>
              </w:rPr>
            </w:pPr>
            <w:r w:rsidRPr="00B16C6A">
              <w:rPr>
                <w:rFonts w:ascii="Times New Roman" w:hAnsi="Times New Roman"/>
              </w:rPr>
              <w:t>Предварительный осмотр несовершеннолетнего при поступлении в общеобразовательные учреждения 1 этап</w:t>
            </w:r>
          </w:p>
        </w:tc>
        <w:tc>
          <w:tcPr>
            <w:tcW w:w="1790" w:type="dxa"/>
          </w:tcPr>
          <w:p w:rsidR="00ED06CA" w:rsidRPr="00B16C6A" w:rsidRDefault="00ED06CA" w:rsidP="004969C0">
            <w:pPr>
              <w:spacing w:after="0"/>
              <w:rPr>
                <w:rFonts w:ascii="Times New Roman" w:hAnsi="Times New Roman"/>
              </w:rPr>
            </w:pPr>
            <w:r w:rsidRPr="00B16C6A">
              <w:rPr>
                <w:rFonts w:ascii="Times New Roman" w:hAnsi="Times New Roman"/>
              </w:rPr>
              <w:t>+</w:t>
            </w:r>
          </w:p>
        </w:tc>
        <w:tc>
          <w:tcPr>
            <w:tcW w:w="2646" w:type="dxa"/>
          </w:tcPr>
          <w:p w:rsidR="00ED06CA" w:rsidRPr="00B16C6A" w:rsidRDefault="007E530B" w:rsidP="004969C0">
            <w:pPr>
              <w:spacing w:after="0"/>
              <w:rPr>
                <w:rFonts w:ascii="Times New Roman" w:hAnsi="Times New Roman"/>
              </w:rPr>
            </w:pPr>
            <w:r w:rsidRPr="00B16C6A">
              <w:rPr>
                <w:rFonts w:ascii="Times New Roman" w:hAnsi="Times New Roman"/>
              </w:rPr>
              <w:t>ТМО</w:t>
            </w:r>
          </w:p>
        </w:tc>
      </w:tr>
      <w:tr w:rsidR="00ED06CA" w:rsidRPr="00B16C6A" w:rsidTr="00F7219C">
        <w:tc>
          <w:tcPr>
            <w:tcW w:w="940" w:type="dxa"/>
          </w:tcPr>
          <w:p w:rsidR="00ED06CA" w:rsidRPr="00B16C6A" w:rsidRDefault="00ED06CA" w:rsidP="004969C0">
            <w:pPr>
              <w:spacing w:after="0"/>
              <w:rPr>
                <w:rFonts w:ascii="Times New Roman" w:hAnsi="Times New Roman"/>
              </w:rPr>
            </w:pPr>
            <w:r w:rsidRPr="00B16C6A">
              <w:rPr>
                <w:rFonts w:ascii="Times New Roman" w:hAnsi="Times New Roman"/>
              </w:rPr>
              <w:lastRenderedPageBreak/>
              <w:t>П3</w:t>
            </w:r>
          </w:p>
        </w:tc>
        <w:tc>
          <w:tcPr>
            <w:tcW w:w="4371" w:type="dxa"/>
          </w:tcPr>
          <w:p w:rsidR="00ED06CA" w:rsidRPr="00B16C6A" w:rsidRDefault="00ED06CA" w:rsidP="004969C0">
            <w:pPr>
              <w:spacing w:after="0"/>
              <w:rPr>
                <w:rFonts w:ascii="Times New Roman" w:hAnsi="Times New Roman"/>
              </w:rPr>
            </w:pPr>
            <w:r w:rsidRPr="00B16C6A">
              <w:rPr>
                <w:rFonts w:ascii="Times New Roman" w:hAnsi="Times New Roman"/>
              </w:rPr>
              <w:t>Предварительный осмотр несовершеннолетнего при поступлении в образовательные учреждения начального, среднего и высшего профессионального образования 1 этап</w:t>
            </w:r>
          </w:p>
        </w:tc>
        <w:tc>
          <w:tcPr>
            <w:tcW w:w="1790" w:type="dxa"/>
          </w:tcPr>
          <w:p w:rsidR="00ED06CA" w:rsidRPr="00B16C6A" w:rsidRDefault="00ED06CA" w:rsidP="004969C0">
            <w:pPr>
              <w:spacing w:after="0"/>
              <w:rPr>
                <w:rFonts w:ascii="Times New Roman" w:hAnsi="Times New Roman"/>
              </w:rPr>
            </w:pPr>
            <w:r w:rsidRPr="00B16C6A">
              <w:rPr>
                <w:rFonts w:ascii="Times New Roman" w:hAnsi="Times New Roman"/>
              </w:rPr>
              <w:t>+</w:t>
            </w:r>
          </w:p>
        </w:tc>
        <w:tc>
          <w:tcPr>
            <w:tcW w:w="2646" w:type="dxa"/>
          </w:tcPr>
          <w:p w:rsidR="00ED06CA" w:rsidRPr="00B16C6A" w:rsidRDefault="007E530B" w:rsidP="004969C0">
            <w:pPr>
              <w:spacing w:after="0"/>
              <w:rPr>
                <w:rFonts w:ascii="Times New Roman" w:hAnsi="Times New Roman"/>
              </w:rPr>
            </w:pPr>
            <w:r w:rsidRPr="00B16C6A">
              <w:rPr>
                <w:rFonts w:ascii="Times New Roman" w:hAnsi="Times New Roman"/>
              </w:rPr>
              <w:t>ТМО</w:t>
            </w:r>
          </w:p>
        </w:tc>
      </w:tr>
      <w:tr w:rsidR="00ED06CA" w:rsidRPr="00B16C6A" w:rsidTr="00F7219C">
        <w:tc>
          <w:tcPr>
            <w:tcW w:w="940" w:type="dxa"/>
          </w:tcPr>
          <w:p w:rsidR="00ED06CA" w:rsidRPr="00B16C6A" w:rsidRDefault="00ED06CA" w:rsidP="004969C0">
            <w:pPr>
              <w:spacing w:after="0"/>
              <w:rPr>
                <w:rFonts w:ascii="Times New Roman" w:hAnsi="Times New Roman"/>
              </w:rPr>
            </w:pPr>
            <w:r w:rsidRPr="00B16C6A">
              <w:rPr>
                <w:rFonts w:ascii="Times New Roman" w:hAnsi="Times New Roman"/>
              </w:rPr>
              <w:t>П4</w:t>
            </w:r>
          </w:p>
        </w:tc>
        <w:tc>
          <w:tcPr>
            <w:tcW w:w="4371" w:type="dxa"/>
          </w:tcPr>
          <w:p w:rsidR="00ED06CA" w:rsidRPr="00B16C6A" w:rsidRDefault="00ED06CA" w:rsidP="004969C0">
            <w:pPr>
              <w:spacing w:after="0"/>
              <w:rPr>
                <w:rFonts w:ascii="Times New Roman" w:hAnsi="Times New Roman"/>
              </w:rPr>
            </w:pPr>
            <w:r w:rsidRPr="00B16C6A">
              <w:rPr>
                <w:rFonts w:ascii="Times New Roman" w:hAnsi="Times New Roman"/>
              </w:rPr>
              <w:t>Предварительный осмотр несовершеннолетнего при поступлении в дошкольные образовательные учреждения 2 этап</w:t>
            </w:r>
          </w:p>
        </w:tc>
        <w:tc>
          <w:tcPr>
            <w:tcW w:w="1790" w:type="dxa"/>
          </w:tcPr>
          <w:p w:rsidR="00ED06CA" w:rsidRPr="00B16C6A" w:rsidRDefault="00ED06CA" w:rsidP="004969C0">
            <w:pPr>
              <w:spacing w:after="0"/>
              <w:rPr>
                <w:rFonts w:ascii="Times New Roman" w:hAnsi="Times New Roman"/>
              </w:rPr>
            </w:pPr>
            <w:r w:rsidRPr="00B16C6A">
              <w:rPr>
                <w:rFonts w:ascii="Times New Roman" w:hAnsi="Times New Roman"/>
              </w:rPr>
              <w:t>+</w:t>
            </w:r>
          </w:p>
        </w:tc>
        <w:tc>
          <w:tcPr>
            <w:tcW w:w="2646" w:type="dxa"/>
          </w:tcPr>
          <w:p w:rsidR="00ED06CA" w:rsidRPr="00B16C6A" w:rsidRDefault="007E530B" w:rsidP="004969C0">
            <w:pPr>
              <w:spacing w:after="0"/>
              <w:rPr>
                <w:rFonts w:ascii="Times New Roman" w:hAnsi="Times New Roman"/>
              </w:rPr>
            </w:pPr>
            <w:r w:rsidRPr="00B16C6A">
              <w:rPr>
                <w:rFonts w:ascii="Times New Roman" w:hAnsi="Times New Roman"/>
              </w:rPr>
              <w:t>ТАП</w:t>
            </w:r>
          </w:p>
        </w:tc>
      </w:tr>
      <w:tr w:rsidR="00ED06CA" w:rsidRPr="00B16C6A" w:rsidTr="00F7219C">
        <w:tc>
          <w:tcPr>
            <w:tcW w:w="940" w:type="dxa"/>
          </w:tcPr>
          <w:p w:rsidR="00ED06CA" w:rsidRPr="00B16C6A" w:rsidRDefault="00ED06CA" w:rsidP="004969C0">
            <w:pPr>
              <w:spacing w:after="0"/>
              <w:rPr>
                <w:rFonts w:ascii="Times New Roman" w:hAnsi="Times New Roman"/>
              </w:rPr>
            </w:pPr>
            <w:r w:rsidRPr="00B16C6A">
              <w:rPr>
                <w:rFonts w:ascii="Times New Roman" w:hAnsi="Times New Roman"/>
              </w:rPr>
              <w:t>П5</w:t>
            </w:r>
          </w:p>
        </w:tc>
        <w:tc>
          <w:tcPr>
            <w:tcW w:w="4371" w:type="dxa"/>
          </w:tcPr>
          <w:p w:rsidR="00ED06CA" w:rsidRPr="00B16C6A" w:rsidRDefault="00ED06CA" w:rsidP="004969C0">
            <w:pPr>
              <w:spacing w:after="0"/>
              <w:rPr>
                <w:rFonts w:ascii="Times New Roman" w:hAnsi="Times New Roman"/>
              </w:rPr>
            </w:pPr>
            <w:r w:rsidRPr="00B16C6A">
              <w:rPr>
                <w:rFonts w:ascii="Times New Roman" w:hAnsi="Times New Roman"/>
              </w:rPr>
              <w:t>Предварительный осмотр несовершеннолетнего при поступлении в общеобразовательные учреждения 2 этап</w:t>
            </w:r>
          </w:p>
        </w:tc>
        <w:tc>
          <w:tcPr>
            <w:tcW w:w="1790" w:type="dxa"/>
          </w:tcPr>
          <w:p w:rsidR="00ED06CA" w:rsidRPr="00B16C6A" w:rsidRDefault="00ED06CA" w:rsidP="004969C0">
            <w:pPr>
              <w:spacing w:after="0"/>
              <w:rPr>
                <w:rFonts w:ascii="Times New Roman" w:hAnsi="Times New Roman"/>
              </w:rPr>
            </w:pPr>
            <w:r w:rsidRPr="00B16C6A">
              <w:rPr>
                <w:rFonts w:ascii="Times New Roman" w:hAnsi="Times New Roman"/>
              </w:rPr>
              <w:t>+</w:t>
            </w:r>
          </w:p>
        </w:tc>
        <w:tc>
          <w:tcPr>
            <w:tcW w:w="2646" w:type="dxa"/>
          </w:tcPr>
          <w:p w:rsidR="00ED06CA" w:rsidRPr="00B16C6A" w:rsidRDefault="007E530B" w:rsidP="004969C0">
            <w:pPr>
              <w:spacing w:after="0"/>
              <w:rPr>
                <w:rFonts w:ascii="Times New Roman" w:hAnsi="Times New Roman"/>
              </w:rPr>
            </w:pPr>
            <w:r w:rsidRPr="00B16C6A">
              <w:rPr>
                <w:rFonts w:ascii="Times New Roman" w:hAnsi="Times New Roman"/>
              </w:rPr>
              <w:t>ТАП</w:t>
            </w:r>
          </w:p>
        </w:tc>
      </w:tr>
      <w:tr w:rsidR="00ED06CA" w:rsidRPr="00B16C6A" w:rsidTr="00F7219C">
        <w:tc>
          <w:tcPr>
            <w:tcW w:w="940" w:type="dxa"/>
          </w:tcPr>
          <w:p w:rsidR="00ED06CA" w:rsidRPr="00B16C6A" w:rsidRDefault="00ED06CA" w:rsidP="004969C0">
            <w:pPr>
              <w:spacing w:after="0"/>
              <w:rPr>
                <w:rFonts w:ascii="Times New Roman" w:hAnsi="Times New Roman"/>
              </w:rPr>
            </w:pPr>
            <w:r w:rsidRPr="00B16C6A">
              <w:rPr>
                <w:rFonts w:ascii="Times New Roman" w:hAnsi="Times New Roman"/>
              </w:rPr>
              <w:t>П6</w:t>
            </w:r>
          </w:p>
        </w:tc>
        <w:tc>
          <w:tcPr>
            <w:tcW w:w="4371" w:type="dxa"/>
          </w:tcPr>
          <w:p w:rsidR="00ED06CA" w:rsidRPr="00B16C6A" w:rsidRDefault="00ED06CA" w:rsidP="004969C0">
            <w:pPr>
              <w:spacing w:after="0"/>
              <w:rPr>
                <w:rFonts w:ascii="Times New Roman" w:hAnsi="Times New Roman"/>
              </w:rPr>
            </w:pPr>
            <w:r w:rsidRPr="00B16C6A">
              <w:rPr>
                <w:rFonts w:ascii="Times New Roman" w:hAnsi="Times New Roman"/>
              </w:rPr>
              <w:t>Предварительный осмотр несовершеннолетнего при поступлении в образовательные учреждения начального, среднего и высшего профессионального образования 2 этап</w:t>
            </w:r>
          </w:p>
        </w:tc>
        <w:tc>
          <w:tcPr>
            <w:tcW w:w="1790" w:type="dxa"/>
          </w:tcPr>
          <w:p w:rsidR="00ED06CA" w:rsidRPr="00B16C6A" w:rsidRDefault="00ED06CA" w:rsidP="004969C0">
            <w:pPr>
              <w:spacing w:after="0"/>
              <w:rPr>
                <w:rFonts w:ascii="Times New Roman" w:hAnsi="Times New Roman"/>
              </w:rPr>
            </w:pPr>
            <w:r w:rsidRPr="00B16C6A">
              <w:rPr>
                <w:rFonts w:ascii="Times New Roman" w:hAnsi="Times New Roman"/>
              </w:rPr>
              <w:t>+</w:t>
            </w:r>
          </w:p>
        </w:tc>
        <w:tc>
          <w:tcPr>
            <w:tcW w:w="2646" w:type="dxa"/>
          </w:tcPr>
          <w:p w:rsidR="00ED06CA" w:rsidRPr="00B16C6A" w:rsidRDefault="007E530B" w:rsidP="004969C0">
            <w:pPr>
              <w:spacing w:after="0"/>
              <w:rPr>
                <w:rFonts w:ascii="Times New Roman" w:hAnsi="Times New Roman"/>
              </w:rPr>
            </w:pPr>
            <w:r w:rsidRPr="00B16C6A">
              <w:rPr>
                <w:rFonts w:ascii="Times New Roman" w:hAnsi="Times New Roman"/>
              </w:rPr>
              <w:t>ТАП</w:t>
            </w:r>
          </w:p>
        </w:tc>
      </w:tr>
      <w:tr w:rsidR="00ED06CA" w:rsidRPr="00B16C6A" w:rsidTr="00F7219C">
        <w:tc>
          <w:tcPr>
            <w:tcW w:w="940" w:type="dxa"/>
          </w:tcPr>
          <w:p w:rsidR="00ED06CA" w:rsidRPr="00B16C6A" w:rsidRDefault="00ED06CA" w:rsidP="004969C0">
            <w:pPr>
              <w:spacing w:after="0"/>
              <w:rPr>
                <w:rFonts w:ascii="Times New Roman" w:hAnsi="Times New Roman"/>
              </w:rPr>
            </w:pPr>
            <w:r w:rsidRPr="00B16C6A">
              <w:rPr>
                <w:rFonts w:ascii="Times New Roman" w:hAnsi="Times New Roman"/>
              </w:rPr>
              <w:t>Д1</w:t>
            </w:r>
          </w:p>
        </w:tc>
        <w:tc>
          <w:tcPr>
            <w:tcW w:w="4371" w:type="dxa"/>
          </w:tcPr>
          <w:p w:rsidR="00ED06CA" w:rsidRPr="00B16C6A" w:rsidRDefault="00ED06CA" w:rsidP="004969C0">
            <w:pPr>
              <w:spacing w:after="0"/>
              <w:rPr>
                <w:rFonts w:ascii="Times New Roman" w:hAnsi="Times New Roman"/>
              </w:rPr>
            </w:pPr>
            <w:r w:rsidRPr="00B16C6A">
              <w:rPr>
                <w:rFonts w:ascii="Times New Roman" w:hAnsi="Times New Roman"/>
              </w:rPr>
              <w:t>Периодический осмотр несовершеннолетнего при обучении в дошкольных образовательных учреждениях</w:t>
            </w:r>
          </w:p>
        </w:tc>
        <w:tc>
          <w:tcPr>
            <w:tcW w:w="1790" w:type="dxa"/>
          </w:tcPr>
          <w:p w:rsidR="00ED06CA" w:rsidRPr="00B16C6A" w:rsidRDefault="00ED06CA" w:rsidP="004969C0">
            <w:pPr>
              <w:spacing w:after="0"/>
              <w:rPr>
                <w:rFonts w:ascii="Times New Roman" w:hAnsi="Times New Roman"/>
              </w:rPr>
            </w:pPr>
            <w:r w:rsidRPr="00B16C6A">
              <w:rPr>
                <w:rFonts w:ascii="Times New Roman" w:hAnsi="Times New Roman"/>
              </w:rPr>
              <w:t>+</w:t>
            </w:r>
          </w:p>
        </w:tc>
        <w:tc>
          <w:tcPr>
            <w:tcW w:w="2646" w:type="dxa"/>
          </w:tcPr>
          <w:p w:rsidR="00ED06CA" w:rsidRPr="00B16C6A" w:rsidRDefault="007E530B" w:rsidP="004969C0">
            <w:pPr>
              <w:spacing w:after="0"/>
              <w:rPr>
                <w:rFonts w:ascii="Times New Roman" w:hAnsi="Times New Roman"/>
              </w:rPr>
            </w:pPr>
            <w:r w:rsidRPr="00B16C6A">
              <w:rPr>
                <w:rFonts w:ascii="Times New Roman" w:hAnsi="Times New Roman"/>
              </w:rPr>
              <w:t>ТМО</w:t>
            </w:r>
          </w:p>
        </w:tc>
      </w:tr>
      <w:tr w:rsidR="00ED06CA" w:rsidRPr="00B16C6A" w:rsidTr="00F7219C">
        <w:tc>
          <w:tcPr>
            <w:tcW w:w="940" w:type="dxa"/>
          </w:tcPr>
          <w:p w:rsidR="00ED06CA" w:rsidRPr="00B16C6A" w:rsidRDefault="00ED06CA" w:rsidP="004969C0">
            <w:pPr>
              <w:spacing w:after="0"/>
              <w:rPr>
                <w:rFonts w:ascii="Times New Roman" w:hAnsi="Times New Roman"/>
              </w:rPr>
            </w:pPr>
            <w:r w:rsidRPr="00B16C6A">
              <w:rPr>
                <w:rFonts w:ascii="Times New Roman" w:hAnsi="Times New Roman"/>
              </w:rPr>
              <w:t>Д2</w:t>
            </w:r>
          </w:p>
        </w:tc>
        <w:tc>
          <w:tcPr>
            <w:tcW w:w="4371" w:type="dxa"/>
          </w:tcPr>
          <w:p w:rsidR="00ED06CA" w:rsidRPr="00B16C6A" w:rsidRDefault="00ED06CA" w:rsidP="004969C0">
            <w:pPr>
              <w:spacing w:after="0"/>
              <w:rPr>
                <w:rFonts w:ascii="Times New Roman" w:hAnsi="Times New Roman"/>
              </w:rPr>
            </w:pPr>
            <w:r w:rsidRPr="00B16C6A">
              <w:rPr>
                <w:rFonts w:ascii="Times New Roman" w:hAnsi="Times New Roman"/>
              </w:rPr>
              <w:t>Периодический осмотр несовершеннолетнего при обучении в общеобразовательных учреждениях</w:t>
            </w:r>
          </w:p>
        </w:tc>
        <w:tc>
          <w:tcPr>
            <w:tcW w:w="1790" w:type="dxa"/>
          </w:tcPr>
          <w:p w:rsidR="00ED06CA" w:rsidRPr="00B16C6A" w:rsidRDefault="00ED06CA" w:rsidP="004969C0">
            <w:pPr>
              <w:spacing w:after="0"/>
              <w:rPr>
                <w:rFonts w:ascii="Times New Roman" w:hAnsi="Times New Roman"/>
              </w:rPr>
            </w:pPr>
            <w:r w:rsidRPr="00B16C6A">
              <w:rPr>
                <w:rFonts w:ascii="Times New Roman" w:hAnsi="Times New Roman"/>
              </w:rPr>
              <w:t>+</w:t>
            </w:r>
          </w:p>
        </w:tc>
        <w:tc>
          <w:tcPr>
            <w:tcW w:w="2646" w:type="dxa"/>
          </w:tcPr>
          <w:p w:rsidR="00ED06CA" w:rsidRPr="00B16C6A" w:rsidRDefault="007E530B" w:rsidP="004969C0">
            <w:pPr>
              <w:spacing w:after="0"/>
              <w:rPr>
                <w:rFonts w:ascii="Times New Roman" w:hAnsi="Times New Roman"/>
              </w:rPr>
            </w:pPr>
            <w:r w:rsidRPr="00B16C6A">
              <w:rPr>
                <w:rFonts w:ascii="Times New Roman" w:hAnsi="Times New Roman"/>
              </w:rPr>
              <w:t>ТМО</w:t>
            </w:r>
          </w:p>
        </w:tc>
      </w:tr>
      <w:tr w:rsidR="00ED06CA" w:rsidRPr="00B16C6A" w:rsidTr="00F7219C">
        <w:tc>
          <w:tcPr>
            <w:tcW w:w="940" w:type="dxa"/>
          </w:tcPr>
          <w:p w:rsidR="00ED06CA" w:rsidRPr="00B16C6A" w:rsidRDefault="00ED06CA" w:rsidP="004969C0">
            <w:pPr>
              <w:spacing w:after="0"/>
              <w:rPr>
                <w:rFonts w:ascii="Times New Roman" w:hAnsi="Times New Roman"/>
              </w:rPr>
            </w:pPr>
            <w:r w:rsidRPr="00B16C6A">
              <w:rPr>
                <w:rFonts w:ascii="Times New Roman" w:hAnsi="Times New Roman"/>
              </w:rPr>
              <w:t>Д3</w:t>
            </w:r>
          </w:p>
        </w:tc>
        <w:tc>
          <w:tcPr>
            <w:tcW w:w="4371" w:type="dxa"/>
          </w:tcPr>
          <w:p w:rsidR="00ED06CA" w:rsidRPr="00B16C6A" w:rsidRDefault="00ED06CA" w:rsidP="004969C0">
            <w:pPr>
              <w:spacing w:after="0"/>
              <w:rPr>
                <w:rFonts w:ascii="Times New Roman" w:hAnsi="Times New Roman"/>
              </w:rPr>
            </w:pPr>
            <w:r w:rsidRPr="00B16C6A">
              <w:rPr>
                <w:rFonts w:ascii="Times New Roman" w:hAnsi="Times New Roman"/>
              </w:rPr>
              <w:t>Периодический осмотр несовершеннолетнего при обучении в образовательных учреждениях начального, среднего и высшего профессионального образования</w:t>
            </w:r>
          </w:p>
        </w:tc>
        <w:tc>
          <w:tcPr>
            <w:tcW w:w="1790" w:type="dxa"/>
          </w:tcPr>
          <w:p w:rsidR="00ED06CA" w:rsidRPr="00B16C6A" w:rsidRDefault="00ED06CA" w:rsidP="004969C0">
            <w:pPr>
              <w:spacing w:after="0"/>
              <w:rPr>
                <w:rFonts w:ascii="Times New Roman" w:hAnsi="Times New Roman"/>
              </w:rPr>
            </w:pPr>
            <w:r w:rsidRPr="00B16C6A">
              <w:rPr>
                <w:rFonts w:ascii="Times New Roman" w:hAnsi="Times New Roman"/>
              </w:rPr>
              <w:t>+</w:t>
            </w:r>
          </w:p>
        </w:tc>
        <w:tc>
          <w:tcPr>
            <w:tcW w:w="2646" w:type="dxa"/>
          </w:tcPr>
          <w:p w:rsidR="00ED06CA" w:rsidRPr="00B16C6A" w:rsidRDefault="007E530B" w:rsidP="004969C0">
            <w:pPr>
              <w:spacing w:after="0"/>
              <w:rPr>
                <w:rFonts w:ascii="Times New Roman" w:hAnsi="Times New Roman"/>
              </w:rPr>
            </w:pPr>
            <w:r w:rsidRPr="00B16C6A">
              <w:rPr>
                <w:rFonts w:ascii="Times New Roman" w:hAnsi="Times New Roman"/>
              </w:rPr>
              <w:t>ТМО</w:t>
            </w:r>
          </w:p>
        </w:tc>
      </w:tr>
      <w:tr w:rsidR="00ED06CA" w:rsidRPr="00B16C6A" w:rsidTr="00F7219C">
        <w:tc>
          <w:tcPr>
            <w:tcW w:w="940" w:type="dxa"/>
          </w:tcPr>
          <w:p w:rsidR="00ED06CA" w:rsidRPr="00B16C6A" w:rsidRDefault="00ED06CA" w:rsidP="004969C0">
            <w:pPr>
              <w:spacing w:after="0"/>
              <w:rPr>
                <w:rFonts w:ascii="Times New Roman" w:hAnsi="Times New Roman"/>
              </w:rPr>
            </w:pPr>
            <w:r w:rsidRPr="00B16C6A">
              <w:rPr>
                <w:rFonts w:ascii="Times New Roman" w:hAnsi="Times New Roman"/>
              </w:rPr>
              <w:t>70</w:t>
            </w:r>
          </w:p>
        </w:tc>
        <w:tc>
          <w:tcPr>
            <w:tcW w:w="4371" w:type="dxa"/>
          </w:tcPr>
          <w:p w:rsidR="00ED06CA" w:rsidRPr="00B16C6A" w:rsidRDefault="00ED06CA" w:rsidP="004969C0">
            <w:pPr>
              <w:spacing w:after="0"/>
              <w:rPr>
                <w:rFonts w:ascii="Times New Roman" w:hAnsi="Times New Roman"/>
              </w:rPr>
            </w:pPr>
            <w:r w:rsidRPr="00B16C6A">
              <w:rPr>
                <w:rFonts w:ascii="Times New Roman" w:hAnsi="Times New Roman"/>
              </w:rPr>
              <w:t>Профилактические осмотры девушек-студенток 1 курса</w:t>
            </w:r>
          </w:p>
        </w:tc>
        <w:tc>
          <w:tcPr>
            <w:tcW w:w="1790" w:type="dxa"/>
          </w:tcPr>
          <w:p w:rsidR="00ED06CA" w:rsidRPr="00B16C6A" w:rsidRDefault="00ED06CA" w:rsidP="004969C0">
            <w:pPr>
              <w:spacing w:after="0"/>
              <w:rPr>
                <w:rFonts w:ascii="Times New Roman" w:hAnsi="Times New Roman"/>
              </w:rPr>
            </w:pPr>
            <w:r w:rsidRPr="00B16C6A">
              <w:rPr>
                <w:rFonts w:ascii="Times New Roman" w:hAnsi="Times New Roman"/>
              </w:rPr>
              <w:t>+</w:t>
            </w:r>
          </w:p>
        </w:tc>
        <w:tc>
          <w:tcPr>
            <w:tcW w:w="2646" w:type="dxa"/>
          </w:tcPr>
          <w:p w:rsidR="00ED06CA" w:rsidRPr="00B16C6A" w:rsidRDefault="007E530B" w:rsidP="004969C0">
            <w:pPr>
              <w:spacing w:after="0"/>
              <w:rPr>
                <w:rFonts w:ascii="Times New Roman" w:hAnsi="Times New Roman"/>
              </w:rPr>
            </w:pPr>
            <w:r w:rsidRPr="00B16C6A">
              <w:rPr>
                <w:rFonts w:ascii="Times New Roman" w:hAnsi="Times New Roman"/>
              </w:rPr>
              <w:t>ТМО</w:t>
            </w:r>
          </w:p>
        </w:tc>
      </w:tr>
      <w:tr w:rsidR="00ED06CA" w:rsidRPr="00B16C6A" w:rsidTr="00F7219C">
        <w:tc>
          <w:tcPr>
            <w:tcW w:w="940" w:type="dxa"/>
          </w:tcPr>
          <w:p w:rsidR="00ED06CA" w:rsidRPr="00B16C6A" w:rsidRDefault="00ED06CA" w:rsidP="004969C0">
            <w:pPr>
              <w:spacing w:after="0"/>
              <w:rPr>
                <w:rFonts w:ascii="Times New Roman" w:hAnsi="Times New Roman"/>
              </w:rPr>
            </w:pPr>
            <w:r w:rsidRPr="00B16C6A">
              <w:rPr>
                <w:rFonts w:ascii="Times New Roman" w:hAnsi="Times New Roman"/>
              </w:rPr>
              <w:t>73</w:t>
            </w:r>
          </w:p>
        </w:tc>
        <w:tc>
          <w:tcPr>
            <w:tcW w:w="4371" w:type="dxa"/>
          </w:tcPr>
          <w:p w:rsidR="00ED06CA" w:rsidRPr="00B16C6A" w:rsidRDefault="00ED06CA" w:rsidP="004969C0">
            <w:pPr>
              <w:spacing w:after="0"/>
              <w:rPr>
                <w:rFonts w:ascii="Times New Roman" w:hAnsi="Times New Roman"/>
              </w:rPr>
            </w:pPr>
            <w:r w:rsidRPr="00B16C6A">
              <w:rPr>
                <w:rFonts w:ascii="Times New Roman" w:hAnsi="Times New Roman"/>
              </w:rPr>
              <w:t>Профилактические осмотры девушек-студенток 3 курса</w:t>
            </w:r>
          </w:p>
        </w:tc>
        <w:tc>
          <w:tcPr>
            <w:tcW w:w="1790" w:type="dxa"/>
          </w:tcPr>
          <w:p w:rsidR="00ED06CA" w:rsidRPr="00B16C6A" w:rsidRDefault="00ED06CA" w:rsidP="004969C0">
            <w:pPr>
              <w:spacing w:after="0"/>
              <w:rPr>
                <w:rFonts w:ascii="Times New Roman" w:hAnsi="Times New Roman"/>
              </w:rPr>
            </w:pPr>
            <w:r w:rsidRPr="00B16C6A">
              <w:rPr>
                <w:rFonts w:ascii="Times New Roman" w:hAnsi="Times New Roman"/>
              </w:rPr>
              <w:t>+</w:t>
            </w:r>
          </w:p>
        </w:tc>
        <w:tc>
          <w:tcPr>
            <w:tcW w:w="2646" w:type="dxa"/>
          </w:tcPr>
          <w:p w:rsidR="00ED06CA" w:rsidRPr="00B16C6A" w:rsidRDefault="007E530B" w:rsidP="004969C0">
            <w:pPr>
              <w:spacing w:after="0"/>
              <w:rPr>
                <w:rFonts w:ascii="Times New Roman" w:hAnsi="Times New Roman"/>
              </w:rPr>
            </w:pPr>
            <w:r w:rsidRPr="00B16C6A">
              <w:rPr>
                <w:rFonts w:ascii="Times New Roman" w:hAnsi="Times New Roman"/>
              </w:rPr>
              <w:t>ТМО</w:t>
            </w:r>
          </w:p>
        </w:tc>
      </w:tr>
      <w:tr w:rsidR="00ED06CA" w:rsidRPr="00B16C6A" w:rsidTr="00F7219C">
        <w:tc>
          <w:tcPr>
            <w:tcW w:w="940" w:type="dxa"/>
          </w:tcPr>
          <w:p w:rsidR="00ED06CA" w:rsidRPr="00B16C6A" w:rsidRDefault="00ED06CA" w:rsidP="004969C0">
            <w:pPr>
              <w:spacing w:after="0"/>
              <w:rPr>
                <w:rFonts w:ascii="Times New Roman" w:hAnsi="Times New Roman"/>
              </w:rPr>
            </w:pPr>
            <w:r w:rsidRPr="00B16C6A">
              <w:rPr>
                <w:rFonts w:ascii="Times New Roman" w:hAnsi="Times New Roman"/>
              </w:rPr>
              <w:t>75</w:t>
            </w:r>
          </w:p>
        </w:tc>
        <w:tc>
          <w:tcPr>
            <w:tcW w:w="4371" w:type="dxa"/>
          </w:tcPr>
          <w:p w:rsidR="00ED06CA" w:rsidRPr="00B16C6A" w:rsidRDefault="00ED06CA" w:rsidP="004969C0">
            <w:pPr>
              <w:spacing w:after="0"/>
              <w:rPr>
                <w:rFonts w:ascii="Times New Roman" w:hAnsi="Times New Roman"/>
              </w:rPr>
            </w:pPr>
            <w:r w:rsidRPr="00B16C6A">
              <w:rPr>
                <w:rFonts w:ascii="Times New Roman" w:hAnsi="Times New Roman"/>
              </w:rPr>
              <w:t>Профилактические осмотры девушек-студенток 5 курса</w:t>
            </w:r>
          </w:p>
        </w:tc>
        <w:tc>
          <w:tcPr>
            <w:tcW w:w="1790" w:type="dxa"/>
          </w:tcPr>
          <w:p w:rsidR="00ED06CA" w:rsidRPr="00B16C6A" w:rsidRDefault="00ED06CA" w:rsidP="004969C0">
            <w:pPr>
              <w:spacing w:after="0"/>
              <w:rPr>
                <w:rFonts w:ascii="Times New Roman" w:hAnsi="Times New Roman"/>
              </w:rPr>
            </w:pPr>
            <w:r w:rsidRPr="00B16C6A">
              <w:rPr>
                <w:rFonts w:ascii="Times New Roman" w:hAnsi="Times New Roman"/>
              </w:rPr>
              <w:t>+</w:t>
            </w:r>
          </w:p>
        </w:tc>
        <w:tc>
          <w:tcPr>
            <w:tcW w:w="2646" w:type="dxa"/>
          </w:tcPr>
          <w:p w:rsidR="00ED06CA" w:rsidRPr="00B16C6A" w:rsidRDefault="007E530B" w:rsidP="004969C0">
            <w:pPr>
              <w:spacing w:after="0"/>
              <w:rPr>
                <w:rFonts w:ascii="Times New Roman" w:hAnsi="Times New Roman"/>
              </w:rPr>
            </w:pPr>
            <w:r w:rsidRPr="00B16C6A">
              <w:rPr>
                <w:rFonts w:ascii="Times New Roman" w:hAnsi="Times New Roman"/>
              </w:rPr>
              <w:t>ТМО</w:t>
            </w:r>
          </w:p>
        </w:tc>
      </w:tr>
      <w:tr w:rsidR="00ED06CA" w:rsidRPr="00B16C6A" w:rsidTr="00F7219C">
        <w:tc>
          <w:tcPr>
            <w:tcW w:w="940" w:type="dxa"/>
          </w:tcPr>
          <w:p w:rsidR="00ED06CA" w:rsidRPr="00B16C6A" w:rsidRDefault="00ED06CA" w:rsidP="004969C0">
            <w:pPr>
              <w:spacing w:after="0"/>
              <w:rPr>
                <w:rFonts w:ascii="Times New Roman" w:hAnsi="Times New Roman"/>
              </w:rPr>
            </w:pPr>
            <w:r w:rsidRPr="00B16C6A">
              <w:rPr>
                <w:rFonts w:ascii="Times New Roman" w:hAnsi="Times New Roman"/>
              </w:rPr>
              <w:t>76</w:t>
            </w:r>
          </w:p>
        </w:tc>
        <w:tc>
          <w:tcPr>
            <w:tcW w:w="4371" w:type="dxa"/>
          </w:tcPr>
          <w:p w:rsidR="00ED06CA" w:rsidRPr="00B16C6A" w:rsidRDefault="00ED06CA" w:rsidP="004969C0">
            <w:pPr>
              <w:spacing w:after="0"/>
              <w:rPr>
                <w:rFonts w:ascii="Times New Roman" w:hAnsi="Times New Roman"/>
              </w:rPr>
            </w:pPr>
            <w:r w:rsidRPr="00B16C6A">
              <w:rPr>
                <w:rFonts w:ascii="Times New Roman" w:hAnsi="Times New Roman"/>
              </w:rPr>
              <w:t>Профилактические осмотры девушек-студенток 6 курса</w:t>
            </w:r>
          </w:p>
        </w:tc>
        <w:tc>
          <w:tcPr>
            <w:tcW w:w="1790" w:type="dxa"/>
          </w:tcPr>
          <w:p w:rsidR="00ED06CA" w:rsidRPr="00B16C6A" w:rsidRDefault="00ED06CA" w:rsidP="004969C0">
            <w:pPr>
              <w:spacing w:after="0"/>
              <w:rPr>
                <w:rFonts w:ascii="Times New Roman" w:hAnsi="Times New Roman"/>
              </w:rPr>
            </w:pPr>
            <w:r w:rsidRPr="00B16C6A">
              <w:rPr>
                <w:rFonts w:ascii="Times New Roman" w:hAnsi="Times New Roman"/>
              </w:rPr>
              <w:t>+</w:t>
            </w:r>
          </w:p>
        </w:tc>
        <w:tc>
          <w:tcPr>
            <w:tcW w:w="2646" w:type="dxa"/>
          </w:tcPr>
          <w:p w:rsidR="00ED06CA" w:rsidRPr="00B16C6A" w:rsidRDefault="007E530B" w:rsidP="004969C0">
            <w:pPr>
              <w:spacing w:after="0"/>
              <w:rPr>
                <w:rFonts w:ascii="Times New Roman" w:hAnsi="Times New Roman"/>
              </w:rPr>
            </w:pPr>
            <w:r w:rsidRPr="00B16C6A">
              <w:rPr>
                <w:rFonts w:ascii="Times New Roman" w:hAnsi="Times New Roman"/>
              </w:rPr>
              <w:t>ТМО</w:t>
            </w:r>
          </w:p>
        </w:tc>
      </w:tr>
      <w:tr w:rsidR="00ED06CA" w:rsidRPr="00B16C6A" w:rsidTr="00F7219C">
        <w:tc>
          <w:tcPr>
            <w:tcW w:w="940" w:type="dxa"/>
          </w:tcPr>
          <w:p w:rsidR="00ED06CA" w:rsidRPr="00B16C6A" w:rsidRDefault="00ED06CA" w:rsidP="004969C0">
            <w:pPr>
              <w:spacing w:after="0"/>
              <w:rPr>
                <w:rFonts w:ascii="Times New Roman" w:hAnsi="Times New Roman"/>
              </w:rPr>
            </w:pPr>
            <w:r w:rsidRPr="00B16C6A">
              <w:rPr>
                <w:rFonts w:ascii="Times New Roman" w:hAnsi="Times New Roman"/>
              </w:rPr>
              <w:t>14</w:t>
            </w:r>
          </w:p>
        </w:tc>
        <w:tc>
          <w:tcPr>
            <w:tcW w:w="4371" w:type="dxa"/>
          </w:tcPr>
          <w:p w:rsidR="00ED06CA" w:rsidRPr="00B16C6A" w:rsidRDefault="00ED06CA" w:rsidP="004969C0">
            <w:pPr>
              <w:spacing w:after="0"/>
              <w:rPr>
                <w:rFonts w:ascii="Times New Roman" w:hAnsi="Times New Roman"/>
              </w:rPr>
            </w:pPr>
            <w:r w:rsidRPr="00B16C6A">
              <w:rPr>
                <w:rFonts w:ascii="Times New Roman" w:hAnsi="Times New Roman"/>
              </w:rPr>
              <w:t>Прочие цели (виды медосмотров)</w:t>
            </w:r>
          </w:p>
        </w:tc>
        <w:tc>
          <w:tcPr>
            <w:tcW w:w="1790" w:type="dxa"/>
          </w:tcPr>
          <w:p w:rsidR="00ED06CA" w:rsidRPr="00B16C6A" w:rsidRDefault="00ED06CA" w:rsidP="004969C0">
            <w:pPr>
              <w:spacing w:after="0"/>
              <w:rPr>
                <w:rFonts w:ascii="Times New Roman" w:hAnsi="Times New Roman"/>
              </w:rPr>
            </w:pPr>
            <w:r w:rsidRPr="00B16C6A">
              <w:rPr>
                <w:rFonts w:ascii="Times New Roman" w:hAnsi="Times New Roman"/>
              </w:rPr>
              <w:t>+</w:t>
            </w:r>
          </w:p>
        </w:tc>
        <w:tc>
          <w:tcPr>
            <w:tcW w:w="2646" w:type="dxa"/>
          </w:tcPr>
          <w:p w:rsidR="00ED06CA" w:rsidRPr="00B16C6A" w:rsidRDefault="00DE1B28" w:rsidP="004969C0">
            <w:pPr>
              <w:spacing w:after="0"/>
              <w:rPr>
                <w:rFonts w:ascii="Times New Roman" w:hAnsi="Times New Roman"/>
              </w:rPr>
            </w:pPr>
            <w:r w:rsidRPr="00B16C6A">
              <w:rPr>
                <w:rFonts w:ascii="Times New Roman" w:hAnsi="Times New Roman"/>
              </w:rPr>
              <w:t>ТАП</w:t>
            </w:r>
          </w:p>
        </w:tc>
      </w:tr>
      <w:tr w:rsidR="00ED06CA" w:rsidRPr="00B16C6A" w:rsidTr="00F7219C">
        <w:tc>
          <w:tcPr>
            <w:tcW w:w="940" w:type="dxa"/>
          </w:tcPr>
          <w:p w:rsidR="00ED06CA" w:rsidRPr="00B16C6A" w:rsidRDefault="00ED06CA" w:rsidP="004969C0">
            <w:pPr>
              <w:spacing w:after="0"/>
              <w:rPr>
                <w:rFonts w:ascii="Times New Roman" w:hAnsi="Times New Roman"/>
              </w:rPr>
            </w:pPr>
            <w:r w:rsidRPr="00B16C6A">
              <w:rPr>
                <w:rFonts w:ascii="Times New Roman" w:hAnsi="Times New Roman"/>
              </w:rPr>
              <w:t>40</w:t>
            </w:r>
          </w:p>
        </w:tc>
        <w:tc>
          <w:tcPr>
            <w:tcW w:w="4371" w:type="dxa"/>
          </w:tcPr>
          <w:p w:rsidR="00ED06CA" w:rsidRPr="00B16C6A" w:rsidRDefault="00ED06CA" w:rsidP="004969C0">
            <w:pPr>
              <w:spacing w:after="0"/>
              <w:rPr>
                <w:rFonts w:ascii="Times New Roman" w:hAnsi="Times New Roman"/>
              </w:rPr>
            </w:pPr>
            <w:r w:rsidRPr="00B16C6A">
              <w:rPr>
                <w:rFonts w:ascii="Times New Roman" w:hAnsi="Times New Roman"/>
              </w:rPr>
              <w:t>СПИД-центр: динамическое наблюдение пациента, отобранного в эпидемиологическом очаге</w:t>
            </w:r>
          </w:p>
        </w:tc>
        <w:tc>
          <w:tcPr>
            <w:tcW w:w="1790" w:type="dxa"/>
          </w:tcPr>
          <w:p w:rsidR="00ED06CA" w:rsidRPr="00B16C6A" w:rsidRDefault="00ED06CA" w:rsidP="004969C0">
            <w:pPr>
              <w:spacing w:after="0"/>
              <w:rPr>
                <w:rFonts w:ascii="Times New Roman" w:hAnsi="Times New Roman"/>
              </w:rPr>
            </w:pPr>
            <w:r w:rsidRPr="00B16C6A">
              <w:rPr>
                <w:rFonts w:ascii="Times New Roman" w:hAnsi="Times New Roman"/>
              </w:rPr>
              <w:t>-</w:t>
            </w:r>
          </w:p>
        </w:tc>
        <w:tc>
          <w:tcPr>
            <w:tcW w:w="2646" w:type="dxa"/>
            <w:vMerge w:val="restart"/>
            <w:vAlign w:val="center"/>
          </w:tcPr>
          <w:p w:rsidR="00ED06CA" w:rsidRPr="00B16C6A" w:rsidRDefault="00ED06CA" w:rsidP="004969C0">
            <w:pPr>
              <w:spacing w:after="0"/>
              <w:rPr>
                <w:rFonts w:ascii="Times New Roman" w:hAnsi="Times New Roman"/>
              </w:rPr>
            </w:pPr>
            <w:r w:rsidRPr="00B16C6A">
              <w:rPr>
                <w:rFonts w:ascii="Times New Roman" w:hAnsi="Times New Roman"/>
              </w:rPr>
              <w:t>Используется только в СПИД-центрах</w:t>
            </w:r>
            <w:r w:rsidR="007E530B" w:rsidRPr="00B16C6A">
              <w:rPr>
                <w:rFonts w:ascii="Times New Roman" w:hAnsi="Times New Roman"/>
              </w:rPr>
              <w:t>, ТАП</w:t>
            </w:r>
          </w:p>
        </w:tc>
      </w:tr>
      <w:tr w:rsidR="00ED06CA" w:rsidRPr="00B16C6A" w:rsidTr="00F7219C">
        <w:tc>
          <w:tcPr>
            <w:tcW w:w="940" w:type="dxa"/>
          </w:tcPr>
          <w:p w:rsidR="00ED06CA" w:rsidRPr="00B16C6A" w:rsidRDefault="00ED06CA" w:rsidP="004969C0">
            <w:pPr>
              <w:spacing w:after="0"/>
              <w:rPr>
                <w:rFonts w:ascii="Times New Roman" w:hAnsi="Times New Roman"/>
              </w:rPr>
            </w:pPr>
            <w:r w:rsidRPr="00B16C6A">
              <w:rPr>
                <w:rFonts w:ascii="Times New Roman" w:hAnsi="Times New Roman"/>
              </w:rPr>
              <w:t>41</w:t>
            </w:r>
          </w:p>
        </w:tc>
        <w:tc>
          <w:tcPr>
            <w:tcW w:w="4371" w:type="dxa"/>
          </w:tcPr>
          <w:p w:rsidR="00ED06CA" w:rsidRPr="00B16C6A" w:rsidRDefault="00ED06CA" w:rsidP="004969C0">
            <w:pPr>
              <w:spacing w:after="0"/>
              <w:rPr>
                <w:rFonts w:ascii="Times New Roman" w:hAnsi="Times New Roman"/>
              </w:rPr>
            </w:pPr>
            <w:r w:rsidRPr="00B16C6A">
              <w:rPr>
                <w:rFonts w:ascii="Times New Roman" w:hAnsi="Times New Roman"/>
              </w:rPr>
              <w:t>СПИД-центр: проведение осмотра контактного лица в эпидемиологическом очаге</w:t>
            </w:r>
          </w:p>
        </w:tc>
        <w:tc>
          <w:tcPr>
            <w:tcW w:w="1790" w:type="dxa"/>
          </w:tcPr>
          <w:p w:rsidR="00ED06CA" w:rsidRPr="00B16C6A" w:rsidRDefault="00ED06CA" w:rsidP="004969C0">
            <w:pPr>
              <w:spacing w:after="0"/>
              <w:rPr>
                <w:rFonts w:ascii="Times New Roman" w:hAnsi="Times New Roman"/>
              </w:rPr>
            </w:pPr>
            <w:r w:rsidRPr="00B16C6A">
              <w:rPr>
                <w:rFonts w:ascii="Times New Roman" w:hAnsi="Times New Roman"/>
              </w:rPr>
              <w:t>-</w:t>
            </w:r>
          </w:p>
        </w:tc>
        <w:tc>
          <w:tcPr>
            <w:tcW w:w="2646" w:type="dxa"/>
            <w:vMerge/>
          </w:tcPr>
          <w:p w:rsidR="00ED06CA" w:rsidRPr="00B16C6A" w:rsidRDefault="00ED06CA" w:rsidP="004969C0">
            <w:pPr>
              <w:spacing w:after="0"/>
              <w:rPr>
                <w:rFonts w:ascii="Times New Roman" w:hAnsi="Times New Roman"/>
              </w:rPr>
            </w:pPr>
          </w:p>
        </w:tc>
      </w:tr>
      <w:tr w:rsidR="00ED06CA" w:rsidRPr="00B16C6A" w:rsidTr="00F7219C">
        <w:tc>
          <w:tcPr>
            <w:tcW w:w="940" w:type="dxa"/>
          </w:tcPr>
          <w:p w:rsidR="00ED06CA" w:rsidRPr="00B16C6A" w:rsidRDefault="00ED06CA" w:rsidP="004969C0">
            <w:pPr>
              <w:spacing w:after="0"/>
              <w:rPr>
                <w:rFonts w:ascii="Times New Roman" w:hAnsi="Times New Roman"/>
              </w:rPr>
            </w:pPr>
            <w:r w:rsidRPr="00B16C6A">
              <w:rPr>
                <w:rFonts w:ascii="Times New Roman" w:hAnsi="Times New Roman"/>
              </w:rPr>
              <w:t>42</w:t>
            </w:r>
          </w:p>
        </w:tc>
        <w:tc>
          <w:tcPr>
            <w:tcW w:w="4371" w:type="dxa"/>
          </w:tcPr>
          <w:p w:rsidR="00ED06CA" w:rsidRPr="00B16C6A" w:rsidRDefault="00ED06CA" w:rsidP="004969C0">
            <w:pPr>
              <w:spacing w:after="0"/>
              <w:rPr>
                <w:rFonts w:ascii="Times New Roman" w:hAnsi="Times New Roman"/>
              </w:rPr>
            </w:pPr>
            <w:r w:rsidRPr="00B16C6A">
              <w:rPr>
                <w:rFonts w:ascii="Times New Roman" w:hAnsi="Times New Roman"/>
              </w:rPr>
              <w:t>СПИД-центр: посещение ВИЧ-инфицированного</w:t>
            </w:r>
          </w:p>
        </w:tc>
        <w:tc>
          <w:tcPr>
            <w:tcW w:w="1790" w:type="dxa"/>
          </w:tcPr>
          <w:p w:rsidR="00ED06CA" w:rsidRPr="00B16C6A" w:rsidRDefault="00ED06CA" w:rsidP="004969C0">
            <w:pPr>
              <w:spacing w:after="0"/>
              <w:rPr>
                <w:rFonts w:ascii="Times New Roman" w:hAnsi="Times New Roman"/>
              </w:rPr>
            </w:pPr>
            <w:r w:rsidRPr="00B16C6A">
              <w:rPr>
                <w:rFonts w:ascii="Times New Roman" w:hAnsi="Times New Roman"/>
              </w:rPr>
              <w:t>-</w:t>
            </w:r>
          </w:p>
        </w:tc>
        <w:tc>
          <w:tcPr>
            <w:tcW w:w="2646" w:type="dxa"/>
            <w:vMerge/>
          </w:tcPr>
          <w:p w:rsidR="00ED06CA" w:rsidRPr="00B16C6A" w:rsidRDefault="00ED06CA" w:rsidP="004969C0">
            <w:pPr>
              <w:spacing w:after="0"/>
              <w:rPr>
                <w:rFonts w:ascii="Times New Roman" w:hAnsi="Times New Roman"/>
              </w:rPr>
            </w:pPr>
          </w:p>
        </w:tc>
      </w:tr>
      <w:tr w:rsidR="00ED06CA" w:rsidRPr="00B16C6A" w:rsidTr="00F7219C">
        <w:tc>
          <w:tcPr>
            <w:tcW w:w="940" w:type="dxa"/>
          </w:tcPr>
          <w:p w:rsidR="00ED06CA" w:rsidRPr="00B16C6A" w:rsidRDefault="00ED06CA" w:rsidP="004969C0">
            <w:pPr>
              <w:spacing w:after="0"/>
              <w:rPr>
                <w:rFonts w:ascii="Times New Roman" w:hAnsi="Times New Roman"/>
                <w:bCs/>
              </w:rPr>
            </w:pPr>
            <w:r w:rsidRPr="00B16C6A">
              <w:rPr>
                <w:rFonts w:ascii="Times New Roman" w:hAnsi="Times New Roman"/>
                <w:bCs/>
              </w:rPr>
              <w:t>43</w:t>
            </w:r>
          </w:p>
        </w:tc>
        <w:tc>
          <w:tcPr>
            <w:tcW w:w="4371" w:type="dxa"/>
          </w:tcPr>
          <w:p w:rsidR="00ED06CA" w:rsidRPr="00B16C6A" w:rsidRDefault="00ED06CA" w:rsidP="004969C0">
            <w:pPr>
              <w:spacing w:after="0"/>
              <w:rPr>
                <w:rFonts w:ascii="Times New Roman" w:hAnsi="Times New Roman"/>
                <w:color w:val="FF0000"/>
              </w:rPr>
            </w:pPr>
            <w:r w:rsidRPr="00B16C6A">
              <w:rPr>
                <w:rFonts w:ascii="Times New Roman" w:hAnsi="Times New Roman"/>
                <w:bCs/>
              </w:rPr>
              <w:t>Паллиативная помощь, в т.ч. патронажное наблюдение детей при оказании амбулаторной хосписной помощи</w:t>
            </w:r>
          </w:p>
        </w:tc>
        <w:tc>
          <w:tcPr>
            <w:tcW w:w="1790" w:type="dxa"/>
          </w:tcPr>
          <w:p w:rsidR="00ED06CA" w:rsidRPr="00B16C6A" w:rsidRDefault="00ED06CA" w:rsidP="004969C0">
            <w:pPr>
              <w:spacing w:after="0"/>
              <w:rPr>
                <w:rFonts w:ascii="Times New Roman" w:hAnsi="Times New Roman"/>
                <w:bCs/>
              </w:rPr>
            </w:pPr>
            <w:r w:rsidRPr="00B16C6A">
              <w:rPr>
                <w:rFonts w:ascii="Times New Roman" w:hAnsi="Times New Roman"/>
                <w:bCs/>
              </w:rPr>
              <w:t>-</w:t>
            </w:r>
          </w:p>
        </w:tc>
        <w:tc>
          <w:tcPr>
            <w:tcW w:w="2646" w:type="dxa"/>
          </w:tcPr>
          <w:p w:rsidR="00ED06CA" w:rsidRPr="00B16C6A" w:rsidRDefault="007E530B" w:rsidP="004969C0">
            <w:pPr>
              <w:spacing w:after="0"/>
              <w:rPr>
                <w:rFonts w:ascii="Times New Roman" w:hAnsi="Times New Roman"/>
                <w:bCs/>
              </w:rPr>
            </w:pPr>
            <w:r w:rsidRPr="00B16C6A">
              <w:rPr>
                <w:rFonts w:ascii="Times New Roman" w:hAnsi="Times New Roman"/>
              </w:rPr>
              <w:t>ТАП</w:t>
            </w:r>
          </w:p>
        </w:tc>
      </w:tr>
      <w:tr w:rsidR="00ED06CA" w:rsidRPr="00B16C6A" w:rsidTr="00F7219C">
        <w:tc>
          <w:tcPr>
            <w:tcW w:w="940" w:type="dxa"/>
          </w:tcPr>
          <w:p w:rsidR="00ED06CA" w:rsidRPr="00B16C6A" w:rsidRDefault="00ED06CA" w:rsidP="004969C0">
            <w:pPr>
              <w:spacing w:after="0"/>
              <w:rPr>
                <w:rFonts w:ascii="Times New Roman" w:hAnsi="Times New Roman"/>
              </w:rPr>
            </w:pPr>
            <w:r w:rsidRPr="00B16C6A">
              <w:rPr>
                <w:rFonts w:ascii="Times New Roman" w:hAnsi="Times New Roman"/>
              </w:rPr>
              <w:t>44</w:t>
            </w:r>
          </w:p>
        </w:tc>
        <w:tc>
          <w:tcPr>
            <w:tcW w:w="4371" w:type="dxa"/>
          </w:tcPr>
          <w:p w:rsidR="00ED06CA" w:rsidRPr="00B16C6A" w:rsidRDefault="00ED06CA" w:rsidP="004969C0">
            <w:pPr>
              <w:spacing w:after="0"/>
              <w:rPr>
                <w:rFonts w:ascii="Times New Roman" w:hAnsi="Times New Roman"/>
              </w:rPr>
            </w:pPr>
            <w:r w:rsidRPr="00B16C6A">
              <w:rPr>
                <w:rFonts w:ascii="Times New Roman" w:hAnsi="Times New Roman"/>
              </w:rPr>
              <w:t xml:space="preserve">Несчастный случай </w:t>
            </w:r>
          </w:p>
        </w:tc>
        <w:tc>
          <w:tcPr>
            <w:tcW w:w="1790" w:type="dxa"/>
          </w:tcPr>
          <w:p w:rsidR="00ED06CA" w:rsidRPr="00B16C6A" w:rsidRDefault="00ED06CA" w:rsidP="004969C0">
            <w:pPr>
              <w:spacing w:after="0"/>
              <w:rPr>
                <w:rFonts w:ascii="Times New Roman" w:hAnsi="Times New Roman"/>
              </w:rPr>
            </w:pPr>
            <w:r w:rsidRPr="00B16C6A">
              <w:rPr>
                <w:rFonts w:ascii="Times New Roman" w:hAnsi="Times New Roman"/>
              </w:rPr>
              <w:t>+</w:t>
            </w:r>
          </w:p>
        </w:tc>
        <w:tc>
          <w:tcPr>
            <w:tcW w:w="2646" w:type="dxa"/>
            <w:vMerge w:val="restart"/>
            <w:vAlign w:val="center"/>
          </w:tcPr>
          <w:p w:rsidR="00ED06CA" w:rsidRPr="00B16C6A" w:rsidRDefault="00ED06CA" w:rsidP="004969C0">
            <w:pPr>
              <w:spacing w:after="0"/>
              <w:rPr>
                <w:rFonts w:ascii="Times New Roman" w:hAnsi="Times New Roman"/>
              </w:rPr>
            </w:pPr>
            <w:r w:rsidRPr="00B16C6A">
              <w:rPr>
                <w:rFonts w:ascii="Times New Roman" w:hAnsi="Times New Roman"/>
              </w:rPr>
              <w:t xml:space="preserve">Используется только для скорой медицинской </w:t>
            </w:r>
            <w:r w:rsidRPr="00B16C6A">
              <w:rPr>
                <w:rFonts w:ascii="Times New Roman" w:hAnsi="Times New Roman"/>
              </w:rPr>
              <w:lastRenderedPageBreak/>
              <w:t>помощи</w:t>
            </w:r>
          </w:p>
        </w:tc>
      </w:tr>
      <w:tr w:rsidR="00ED06CA" w:rsidRPr="00B16C6A" w:rsidTr="00F7219C">
        <w:tc>
          <w:tcPr>
            <w:tcW w:w="940" w:type="dxa"/>
          </w:tcPr>
          <w:p w:rsidR="00ED06CA" w:rsidRPr="00B16C6A" w:rsidRDefault="00ED06CA" w:rsidP="004969C0">
            <w:pPr>
              <w:spacing w:after="0"/>
              <w:rPr>
                <w:rFonts w:ascii="Times New Roman" w:hAnsi="Times New Roman"/>
              </w:rPr>
            </w:pPr>
            <w:r w:rsidRPr="00B16C6A">
              <w:rPr>
                <w:rFonts w:ascii="Times New Roman" w:hAnsi="Times New Roman"/>
              </w:rPr>
              <w:t>45</w:t>
            </w:r>
          </w:p>
        </w:tc>
        <w:tc>
          <w:tcPr>
            <w:tcW w:w="4371" w:type="dxa"/>
          </w:tcPr>
          <w:p w:rsidR="00ED06CA" w:rsidRPr="00B16C6A" w:rsidRDefault="00ED06CA" w:rsidP="004969C0">
            <w:pPr>
              <w:spacing w:after="0"/>
              <w:rPr>
                <w:rFonts w:ascii="Times New Roman" w:hAnsi="Times New Roman"/>
              </w:rPr>
            </w:pPr>
            <w:r w:rsidRPr="00B16C6A">
              <w:rPr>
                <w:rFonts w:ascii="Times New Roman" w:hAnsi="Times New Roman"/>
              </w:rPr>
              <w:t xml:space="preserve">Внезапное заболевание </w:t>
            </w:r>
          </w:p>
        </w:tc>
        <w:tc>
          <w:tcPr>
            <w:tcW w:w="1790" w:type="dxa"/>
          </w:tcPr>
          <w:p w:rsidR="00ED06CA" w:rsidRPr="00B16C6A" w:rsidRDefault="00ED06CA" w:rsidP="004969C0">
            <w:pPr>
              <w:spacing w:after="0"/>
              <w:rPr>
                <w:rFonts w:ascii="Times New Roman" w:hAnsi="Times New Roman"/>
              </w:rPr>
            </w:pPr>
            <w:r w:rsidRPr="00B16C6A">
              <w:rPr>
                <w:rFonts w:ascii="Times New Roman" w:hAnsi="Times New Roman"/>
              </w:rPr>
              <w:t>+</w:t>
            </w:r>
          </w:p>
        </w:tc>
        <w:tc>
          <w:tcPr>
            <w:tcW w:w="2646" w:type="dxa"/>
            <w:vMerge/>
          </w:tcPr>
          <w:p w:rsidR="00ED06CA" w:rsidRPr="00B16C6A" w:rsidRDefault="00ED06CA" w:rsidP="004969C0">
            <w:pPr>
              <w:spacing w:after="0"/>
              <w:rPr>
                <w:rFonts w:ascii="Times New Roman" w:hAnsi="Times New Roman"/>
              </w:rPr>
            </w:pPr>
          </w:p>
        </w:tc>
      </w:tr>
      <w:tr w:rsidR="00ED06CA" w:rsidRPr="00B16C6A" w:rsidTr="00F7219C">
        <w:tc>
          <w:tcPr>
            <w:tcW w:w="940" w:type="dxa"/>
          </w:tcPr>
          <w:p w:rsidR="00ED06CA" w:rsidRPr="00B16C6A" w:rsidRDefault="00ED06CA" w:rsidP="004969C0">
            <w:pPr>
              <w:spacing w:after="0"/>
              <w:rPr>
                <w:rFonts w:ascii="Times New Roman" w:hAnsi="Times New Roman"/>
              </w:rPr>
            </w:pPr>
            <w:r w:rsidRPr="00B16C6A">
              <w:rPr>
                <w:rFonts w:ascii="Times New Roman" w:hAnsi="Times New Roman"/>
              </w:rPr>
              <w:lastRenderedPageBreak/>
              <w:t>46</w:t>
            </w:r>
          </w:p>
        </w:tc>
        <w:tc>
          <w:tcPr>
            <w:tcW w:w="4371" w:type="dxa"/>
          </w:tcPr>
          <w:p w:rsidR="00ED06CA" w:rsidRPr="00B16C6A" w:rsidRDefault="00ED06CA" w:rsidP="004969C0">
            <w:pPr>
              <w:spacing w:after="0"/>
              <w:rPr>
                <w:rFonts w:ascii="Times New Roman" w:hAnsi="Times New Roman"/>
              </w:rPr>
            </w:pPr>
            <w:r w:rsidRPr="00B16C6A">
              <w:rPr>
                <w:rFonts w:ascii="Times New Roman" w:hAnsi="Times New Roman"/>
              </w:rPr>
              <w:t xml:space="preserve">Роды </w:t>
            </w:r>
          </w:p>
        </w:tc>
        <w:tc>
          <w:tcPr>
            <w:tcW w:w="1790" w:type="dxa"/>
          </w:tcPr>
          <w:p w:rsidR="00ED06CA" w:rsidRPr="00B16C6A" w:rsidRDefault="00ED06CA" w:rsidP="004969C0">
            <w:pPr>
              <w:spacing w:after="0"/>
              <w:rPr>
                <w:rFonts w:ascii="Times New Roman" w:hAnsi="Times New Roman"/>
              </w:rPr>
            </w:pPr>
            <w:r w:rsidRPr="00B16C6A">
              <w:rPr>
                <w:rFonts w:ascii="Times New Roman" w:hAnsi="Times New Roman"/>
              </w:rPr>
              <w:t>+</w:t>
            </w:r>
          </w:p>
        </w:tc>
        <w:tc>
          <w:tcPr>
            <w:tcW w:w="2646" w:type="dxa"/>
            <w:vMerge/>
          </w:tcPr>
          <w:p w:rsidR="00ED06CA" w:rsidRPr="00B16C6A" w:rsidRDefault="00ED06CA" w:rsidP="004969C0">
            <w:pPr>
              <w:spacing w:after="0"/>
              <w:rPr>
                <w:rFonts w:ascii="Times New Roman" w:hAnsi="Times New Roman"/>
              </w:rPr>
            </w:pPr>
          </w:p>
        </w:tc>
      </w:tr>
      <w:tr w:rsidR="00ED06CA" w:rsidRPr="00B16C6A" w:rsidTr="00F7219C">
        <w:tc>
          <w:tcPr>
            <w:tcW w:w="940" w:type="dxa"/>
          </w:tcPr>
          <w:p w:rsidR="00ED06CA" w:rsidRPr="00B16C6A" w:rsidRDefault="00ED06CA" w:rsidP="004969C0">
            <w:pPr>
              <w:spacing w:after="0"/>
              <w:rPr>
                <w:rFonts w:ascii="Times New Roman" w:hAnsi="Times New Roman"/>
              </w:rPr>
            </w:pPr>
            <w:r w:rsidRPr="00B16C6A">
              <w:rPr>
                <w:rFonts w:ascii="Times New Roman" w:hAnsi="Times New Roman"/>
              </w:rPr>
              <w:t>47</w:t>
            </w:r>
          </w:p>
        </w:tc>
        <w:tc>
          <w:tcPr>
            <w:tcW w:w="4371" w:type="dxa"/>
          </w:tcPr>
          <w:p w:rsidR="00ED06CA" w:rsidRPr="00B16C6A" w:rsidRDefault="00ED06CA" w:rsidP="004969C0">
            <w:pPr>
              <w:spacing w:after="0"/>
              <w:rPr>
                <w:rFonts w:ascii="Times New Roman" w:hAnsi="Times New Roman"/>
              </w:rPr>
            </w:pPr>
            <w:r w:rsidRPr="00B16C6A">
              <w:rPr>
                <w:rFonts w:ascii="Times New Roman" w:hAnsi="Times New Roman"/>
              </w:rPr>
              <w:t xml:space="preserve">Перевозка </w:t>
            </w:r>
          </w:p>
          <w:p w:rsidR="00ED06CA" w:rsidRPr="00B16C6A" w:rsidRDefault="00ED06CA" w:rsidP="004969C0">
            <w:pPr>
              <w:spacing w:after="0"/>
              <w:rPr>
                <w:rFonts w:ascii="Times New Roman" w:hAnsi="Times New Roman"/>
                <w:color w:val="0070C0"/>
              </w:rPr>
            </w:pPr>
          </w:p>
        </w:tc>
        <w:tc>
          <w:tcPr>
            <w:tcW w:w="1790" w:type="dxa"/>
          </w:tcPr>
          <w:p w:rsidR="00ED06CA" w:rsidRPr="00B16C6A" w:rsidRDefault="00ED06CA" w:rsidP="004969C0">
            <w:pPr>
              <w:spacing w:after="0"/>
              <w:rPr>
                <w:rFonts w:ascii="Times New Roman" w:hAnsi="Times New Roman"/>
              </w:rPr>
            </w:pPr>
            <w:r w:rsidRPr="00B16C6A">
              <w:rPr>
                <w:rFonts w:ascii="Times New Roman" w:hAnsi="Times New Roman"/>
              </w:rPr>
              <w:t>+</w:t>
            </w:r>
          </w:p>
        </w:tc>
        <w:tc>
          <w:tcPr>
            <w:tcW w:w="2646" w:type="dxa"/>
            <w:vMerge/>
            <w:tcBorders>
              <w:bottom w:val="single" w:sz="4" w:space="0" w:color="auto"/>
            </w:tcBorders>
          </w:tcPr>
          <w:p w:rsidR="00ED06CA" w:rsidRPr="00B16C6A" w:rsidRDefault="00ED06CA" w:rsidP="004969C0">
            <w:pPr>
              <w:spacing w:after="0"/>
              <w:rPr>
                <w:rFonts w:ascii="Times New Roman" w:hAnsi="Times New Roman"/>
              </w:rPr>
            </w:pPr>
          </w:p>
        </w:tc>
      </w:tr>
      <w:tr w:rsidR="00ED06CA" w:rsidRPr="00B16C6A" w:rsidTr="00F7219C">
        <w:tc>
          <w:tcPr>
            <w:tcW w:w="940" w:type="dxa"/>
          </w:tcPr>
          <w:p w:rsidR="00ED06CA" w:rsidRPr="00B16C6A" w:rsidRDefault="00ED06CA" w:rsidP="004969C0">
            <w:pPr>
              <w:spacing w:after="0"/>
              <w:rPr>
                <w:rFonts w:ascii="Times New Roman" w:hAnsi="Times New Roman"/>
              </w:rPr>
            </w:pPr>
            <w:r w:rsidRPr="00B16C6A">
              <w:rPr>
                <w:rFonts w:ascii="Times New Roman" w:hAnsi="Times New Roman"/>
              </w:rPr>
              <w:t>48</w:t>
            </w:r>
          </w:p>
        </w:tc>
        <w:tc>
          <w:tcPr>
            <w:tcW w:w="4371" w:type="dxa"/>
          </w:tcPr>
          <w:p w:rsidR="00ED06CA" w:rsidRPr="00B16C6A" w:rsidRDefault="00ED06CA" w:rsidP="004969C0">
            <w:pPr>
              <w:spacing w:after="0"/>
              <w:rPr>
                <w:rFonts w:ascii="Times New Roman" w:hAnsi="Times New Roman"/>
              </w:rPr>
            </w:pPr>
            <w:r w:rsidRPr="00B16C6A">
              <w:rPr>
                <w:rFonts w:ascii="Times New Roman" w:hAnsi="Times New Roman"/>
              </w:rPr>
              <w:t>Эвакуация больного (санавиация)</w:t>
            </w:r>
          </w:p>
        </w:tc>
        <w:tc>
          <w:tcPr>
            <w:tcW w:w="1790" w:type="dxa"/>
          </w:tcPr>
          <w:p w:rsidR="00ED06CA" w:rsidRPr="00B16C6A" w:rsidRDefault="00ED06CA" w:rsidP="004969C0">
            <w:pPr>
              <w:spacing w:after="0"/>
              <w:rPr>
                <w:rFonts w:ascii="Times New Roman" w:hAnsi="Times New Roman"/>
              </w:rPr>
            </w:pPr>
            <w:r w:rsidRPr="00B16C6A">
              <w:rPr>
                <w:rFonts w:ascii="Times New Roman" w:hAnsi="Times New Roman"/>
              </w:rPr>
              <w:t>-</w:t>
            </w:r>
          </w:p>
        </w:tc>
        <w:tc>
          <w:tcPr>
            <w:tcW w:w="2646" w:type="dxa"/>
            <w:vMerge w:val="restart"/>
            <w:tcBorders>
              <w:top w:val="single" w:sz="4" w:space="0" w:color="auto"/>
            </w:tcBorders>
          </w:tcPr>
          <w:p w:rsidR="00ED06CA" w:rsidRPr="00B16C6A" w:rsidRDefault="00ED06CA" w:rsidP="004969C0">
            <w:pPr>
              <w:spacing w:after="0"/>
              <w:rPr>
                <w:rFonts w:ascii="Times New Roman" w:hAnsi="Times New Roman"/>
              </w:rPr>
            </w:pPr>
            <w:r w:rsidRPr="00B16C6A">
              <w:rPr>
                <w:rFonts w:ascii="Times New Roman" w:hAnsi="Times New Roman"/>
              </w:rPr>
              <w:t>Для санитарной  авиации</w:t>
            </w:r>
          </w:p>
        </w:tc>
      </w:tr>
      <w:tr w:rsidR="00ED06CA" w:rsidRPr="00B16C6A" w:rsidTr="00F7219C">
        <w:tc>
          <w:tcPr>
            <w:tcW w:w="940" w:type="dxa"/>
          </w:tcPr>
          <w:p w:rsidR="00ED06CA" w:rsidRPr="00B16C6A" w:rsidRDefault="00ED06CA" w:rsidP="004969C0">
            <w:pPr>
              <w:spacing w:after="0"/>
              <w:rPr>
                <w:rFonts w:ascii="Times New Roman" w:hAnsi="Times New Roman"/>
              </w:rPr>
            </w:pPr>
            <w:r w:rsidRPr="00B16C6A">
              <w:rPr>
                <w:rFonts w:ascii="Times New Roman" w:hAnsi="Times New Roman"/>
              </w:rPr>
              <w:t>49</w:t>
            </w:r>
          </w:p>
        </w:tc>
        <w:tc>
          <w:tcPr>
            <w:tcW w:w="4371" w:type="dxa"/>
          </w:tcPr>
          <w:p w:rsidR="00ED06CA" w:rsidRPr="00B16C6A" w:rsidRDefault="00ED06CA" w:rsidP="004969C0">
            <w:pPr>
              <w:spacing w:after="0"/>
              <w:rPr>
                <w:rFonts w:ascii="Times New Roman" w:hAnsi="Times New Roman"/>
              </w:rPr>
            </w:pPr>
            <w:r w:rsidRPr="00B16C6A">
              <w:rPr>
                <w:rFonts w:ascii="Times New Roman" w:hAnsi="Times New Roman"/>
              </w:rPr>
              <w:t>Чрезвычайные ситуации (санавиация)</w:t>
            </w:r>
          </w:p>
        </w:tc>
        <w:tc>
          <w:tcPr>
            <w:tcW w:w="1790" w:type="dxa"/>
          </w:tcPr>
          <w:p w:rsidR="00ED06CA" w:rsidRPr="00B16C6A" w:rsidRDefault="00ED06CA" w:rsidP="004969C0">
            <w:pPr>
              <w:spacing w:after="0"/>
              <w:rPr>
                <w:rFonts w:ascii="Times New Roman" w:hAnsi="Times New Roman"/>
              </w:rPr>
            </w:pPr>
            <w:r w:rsidRPr="00B16C6A">
              <w:rPr>
                <w:rFonts w:ascii="Times New Roman" w:hAnsi="Times New Roman"/>
              </w:rPr>
              <w:t>-</w:t>
            </w:r>
          </w:p>
        </w:tc>
        <w:tc>
          <w:tcPr>
            <w:tcW w:w="2646" w:type="dxa"/>
            <w:vMerge/>
          </w:tcPr>
          <w:p w:rsidR="00ED06CA" w:rsidRPr="00B16C6A" w:rsidRDefault="00ED06CA" w:rsidP="004969C0">
            <w:pPr>
              <w:spacing w:after="0"/>
              <w:rPr>
                <w:rFonts w:ascii="Times New Roman" w:hAnsi="Times New Roman"/>
              </w:rPr>
            </w:pPr>
          </w:p>
        </w:tc>
      </w:tr>
      <w:tr w:rsidR="00ED06CA" w:rsidRPr="00B16C6A" w:rsidTr="00F7219C">
        <w:tc>
          <w:tcPr>
            <w:tcW w:w="940" w:type="dxa"/>
          </w:tcPr>
          <w:p w:rsidR="00ED06CA" w:rsidRPr="00B16C6A" w:rsidRDefault="00ED06CA" w:rsidP="004969C0">
            <w:pPr>
              <w:spacing w:after="0"/>
              <w:rPr>
                <w:rFonts w:ascii="Times New Roman" w:hAnsi="Times New Roman"/>
              </w:rPr>
            </w:pPr>
            <w:r w:rsidRPr="00B16C6A">
              <w:rPr>
                <w:rFonts w:ascii="Times New Roman" w:hAnsi="Times New Roman"/>
              </w:rPr>
              <w:t>С1</w:t>
            </w:r>
          </w:p>
        </w:tc>
        <w:tc>
          <w:tcPr>
            <w:tcW w:w="4371" w:type="dxa"/>
          </w:tcPr>
          <w:p w:rsidR="00ED06CA" w:rsidRPr="00B16C6A" w:rsidRDefault="00ED06CA" w:rsidP="004969C0">
            <w:pPr>
              <w:spacing w:after="0"/>
              <w:rPr>
                <w:rFonts w:ascii="Times New Roman" w:hAnsi="Times New Roman"/>
              </w:rPr>
            </w:pPr>
            <w:r w:rsidRPr="00B16C6A">
              <w:rPr>
                <w:rFonts w:ascii="Times New Roman" w:hAnsi="Times New Roman"/>
              </w:rPr>
              <w:t>Онкологический скрининг в ГАУЗ «РКОД МЗ РТ»</w:t>
            </w:r>
          </w:p>
        </w:tc>
        <w:tc>
          <w:tcPr>
            <w:tcW w:w="1790" w:type="dxa"/>
          </w:tcPr>
          <w:p w:rsidR="00ED06CA" w:rsidRPr="00B16C6A" w:rsidRDefault="00ED06CA" w:rsidP="004969C0">
            <w:pPr>
              <w:spacing w:after="0"/>
              <w:rPr>
                <w:rFonts w:ascii="Times New Roman" w:hAnsi="Times New Roman"/>
              </w:rPr>
            </w:pPr>
            <w:r w:rsidRPr="00B16C6A">
              <w:rPr>
                <w:rFonts w:ascii="Times New Roman" w:hAnsi="Times New Roman"/>
              </w:rPr>
              <w:t>-</w:t>
            </w:r>
          </w:p>
        </w:tc>
        <w:tc>
          <w:tcPr>
            <w:tcW w:w="2646" w:type="dxa"/>
            <w:tcBorders>
              <w:top w:val="single" w:sz="4" w:space="0" w:color="auto"/>
              <w:bottom w:val="single" w:sz="4" w:space="0" w:color="auto"/>
            </w:tcBorders>
          </w:tcPr>
          <w:p w:rsidR="00ED06CA" w:rsidRPr="00B16C6A" w:rsidRDefault="00ED06CA" w:rsidP="004969C0">
            <w:pPr>
              <w:spacing w:after="0"/>
              <w:rPr>
                <w:rFonts w:ascii="Times New Roman" w:hAnsi="Times New Roman"/>
              </w:rPr>
            </w:pPr>
          </w:p>
        </w:tc>
      </w:tr>
      <w:tr w:rsidR="00C46D13" w:rsidRPr="00B16C6A" w:rsidTr="00F7219C">
        <w:tc>
          <w:tcPr>
            <w:tcW w:w="940" w:type="dxa"/>
          </w:tcPr>
          <w:p w:rsidR="00C46D13" w:rsidRPr="00B16C6A" w:rsidRDefault="00C46D13" w:rsidP="004969C0">
            <w:pPr>
              <w:spacing w:after="0"/>
              <w:rPr>
                <w:rFonts w:ascii="Times New Roman" w:hAnsi="Times New Roman"/>
              </w:rPr>
            </w:pPr>
            <w:r w:rsidRPr="00B16C6A">
              <w:rPr>
                <w:rFonts w:ascii="Times New Roman" w:hAnsi="Times New Roman"/>
              </w:rPr>
              <w:t>99</w:t>
            </w:r>
          </w:p>
        </w:tc>
        <w:tc>
          <w:tcPr>
            <w:tcW w:w="4371" w:type="dxa"/>
          </w:tcPr>
          <w:p w:rsidR="00C46D13" w:rsidRPr="00B16C6A" w:rsidRDefault="00C46D13" w:rsidP="004969C0">
            <w:pPr>
              <w:spacing w:after="0"/>
              <w:rPr>
                <w:rFonts w:ascii="Times New Roman" w:hAnsi="Times New Roman"/>
              </w:rPr>
            </w:pPr>
            <w:r w:rsidRPr="00B16C6A">
              <w:rPr>
                <w:rFonts w:ascii="Times New Roman" w:hAnsi="Times New Roman"/>
              </w:rPr>
              <w:t>Прочие виды медосмотров</w:t>
            </w:r>
          </w:p>
        </w:tc>
        <w:tc>
          <w:tcPr>
            <w:tcW w:w="1790" w:type="dxa"/>
          </w:tcPr>
          <w:p w:rsidR="00C46D13" w:rsidRPr="00B16C6A" w:rsidRDefault="00C46D13" w:rsidP="004969C0">
            <w:pPr>
              <w:spacing w:after="0"/>
              <w:rPr>
                <w:rFonts w:ascii="Times New Roman" w:hAnsi="Times New Roman"/>
              </w:rPr>
            </w:pPr>
            <w:r w:rsidRPr="00B16C6A">
              <w:rPr>
                <w:rFonts w:ascii="Times New Roman" w:hAnsi="Times New Roman"/>
              </w:rPr>
              <w:t>+</w:t>
            </w:r>
          </w:p>
        </w:tc>
        <w:tc>
          <w:tcPr>
            <w:tcW w:w="2646" w:type="dxa"/>
            <w:tcBorders>
              <w:top w:val="single" w:sz="4" w:space="0" w:color="auto"/>
              <w:bottom w:val="single" w:sz="4" w:space="0" w:color="auto"/>
            </w:tcBorders>
          </w:tcPr>
          <w:p w:rsidR="00C46D13" w:rsidRPr="00B16C6A" w:rsidRDefault="00C46D13" w:rsidP="004969C0">
            <w:pPr>
              <w:spacing w:after="0"/>
              <w:rPr>
                <w:rFonts w:ascii="Times New Roman" w:hAnsi="Times New Roman"/>
              </w:rPr>
            </w:pPr>
            <w:r w:rsidRPr="00B16C6A">
              <w:rPr>
                <w:rFonts w:ascii="Times New Roman" w:hAnsi="Times New Roman"/>
              </w:rPr>
              <w:t>ТМО</w:t>
            </w:r>
          </w:p>
        </w:tc>
      </w:tr>
      <w:tr w:rsidR="003F4859" w:rsidRPr="00B16C6A" w:rsidTr="00F7219C">
        <w:tc>
          <w:tcPr>
            <w:tcW w:w="940" w:type="dxa"/>
          </w:tcPr>
          <w:p w:rsidR="003F4859" w:rsidRPr="00B16C6A" w:rsidRDefault="003F4859" w:rsidP="004969C0">
            <w:pPr>
              <w:spacing w:after="0"/>
              <w:rPr>
                <w:rFonts w:ascii="Times New Roman" w:hAnsi="Times New Roman"/>
              </w:rPr>
            </w:pPr>
            <w:r w:rsidRPr="00B16C6A">
              <w:rPr>
                <w:rFonts w:ascii="Times New Roman" w:hAnsi="Times New Roman"/>
              </w:rPr>
              <w:t>79</w:t>
            </w:r>
          </w:p>
        </w:tc>
        <w:tc>
          <w:tcPr>
            <w:tcW w:w="4371" w:type="dxa"/>
          </w:tcPr>
          <w:p w:rsidR="003F4859" w:rsidRPr="00B16C6A" w:rsidRDefault="003F4859" w:rsidP="00B25678">
            <w:pPr>
              <w:spacing w:after="0"/>
              <w:rPr>
                <w:rFonts w:ascii="Times New Roman" w:hAnsi="Times New Roman"/>
              </w:rPr>
            </w:pPr>
            <w:r w:rsidRPr="00B16C6A">
              <w:rPr>
                <w:rFonts w:ascii="Times New Roman" w:hAnsi="Times New Roman"/>
              </w:rPr>
              <w:t>1 этап профилактического медицинского осмотра несовершеннолетнего врачом-стоматологом детским (врачом-стоматологом, прошедшим обучение по программам дополнительного профессионального образования в части особенностей стомато</w:t>
            </w:r>
            <w:r w:rsidR="005E2001" w:rsidRPr="00B16C6A">
              <w:rPr>
                <w:rFonts w:ascii="Times New Roman" w:hAnsi="Times New Roman"/>
              </w:rPr>
              <w:t>логических заболеваний у детей)</w:t>
            </w:r>
          </w:p>
          <w:p w:rsidR="003F4859" w:rsidRPr="00B16C6A" w:rsidRDefault="003F4859" w:rsidP="004969C0">
            <w:pPr>
              <w:spacing w:after="0"/>
              <w:rPr>
                <w:rFonts w:ascii="Times New Roman" w:hAnsi="Times New Roman"/>
              </w:rPr>
            </w:pPr>
          </w:p>
        </w:tc>
        <w:tc>
          <w:tcPr>
            <w:tcW w:w="1790" w:type="dxa"/>
          </w:tcPr>
          <w:p w:rsidR="003F4859" w:rsidRPr="00B16C6A" w:rsidRDefault="003F4859" w:rsidP="004969C0">
            <w:pPr>
              <w:spacing w:after="0"/>
              <w:rPr>
                <w:rFonts w:ascii="Times New Roman" w:hAnsi="Times New Roman"/>
              </w:rPr>
            </w:pPr>
            <w:r w:rsidRPr="00B16C6A">
              <w:rPr>
                <w:rFonts w:ascii="Times New Roman" w:hAnsi="Times New Roman"/>
              </w:rPr>
              <w:t>+</w:t>
            </w:r>
          </w:p>
        </w:tc>
        <w:tc>
          <w:tcPr>
            <w:tcW w:w="2646" w:type="dxa"/>
            <w:tcBorders>
              <w:top w:val="single" w:sz="4" w:space="0" w:color="auto"/>
              <w:bottom w:val="single" w:sz="4" w:space="0" w:color="auto"/>
            </w:tcBorders>
          </w:tcPr>
          <w:p w:rsidR="003F4859" w:rsidRPr="00B16C6A" w:rsidRDefault="003F4859" w:rsidP="004969C0">
            <w:pPr>
              <w:spacing w:after="0"/>
              <w:rPr>
                <w:rFonts w:ascii="Times New Roman" w:hAnsi="Times New Roman"/>
              </w:rPr>
            </w:pPr>
            <w:r w:rsidRPr="00B16C6A">
              <w:rPr>
                <w:rFonts w:ascii="Times New Roman" w:hAnsi="Times New Roman"/>
              </w:rPr>
              <w:t xml:space="preserve">Используется только для </w:t>
            </w:r>
            <w:r w:rsidR="001931DF" w:rsidRPr="00B16C6A">
              <w:rPr>
                <w:rFonts w:ascii="Times New Roman" w:hAnsi="Times New Roman"/>
              </w:rPr>
              <w:t>стоматологических посещений в рамках 1 этапа проф</w:t>
            </w:r>
            <w:r w:rsidR="00356241" w:rsidRPr="00B16C6A">
              <w:rPr>
                <w:rFonts w:ascii="Times New Roman" w:hAnsi="Times New Roman"/>
              </w:rPr>
              <w:t>илактически</w:t>
            </w:r>
            <w:r w:rsidR="001931DF" w:rsidRPr="00B16C6A">
              <w:rPr>
                <w:rFonts w:ascii="Times New Roman" w:hAnsi="Times New Roman"/>
              </w:rPr>
              <w:t>х медо</w:t>
            </w:r>
            <w:r w:rsidRPr="00B16C6A">
              <w:rPr>
                <w:rFonts w:ascii="Times New Roman" w:hAnsi="Times New Roman"/>
              </w:rPr>
              <w:t>смотров несовершеннолетних</w:t>
            </w:r>
          </w:p>
        </w:tc>
      </w:tr>
      <w:tr w:rsidR="00DF0543" w:rsidRPr="00B16C6A" w:rsidTr="00F7219C">
        <w:tc>
          <w:tcPr>
            <w:tcW w:w="940" w:type="dxa"/>
          </w:tcPr>
          <w:p w:rsidR="00DF0543" w:rsidRPr="00B16C6A" w:rsidRDefault="00DF0543" w:rsidP="004969C0">
            <w:pPr>
              <w:spacing w:after="0"/>
              <w:rPr>
                <w:rFonts w:ascii="Times New Roman" w:hAnsi="Times New Roman"/>
              </w:rPr>
            </w:pPr>
            <w:r w:rsidRPr="00B16C6A">
              <w:rPr>
                <w:rFonts w:ascii="Times New Roman" w:hAnsi="Times New Roman"/>
              </w:rPr>
              <w:t>Б1</w:t>
            </w:r>
          </w:p>
        </w:tc>
        <w:tc>
          <w:tcPr>
            <w:tcW w:w="4371" w:type="dxa"/>
          </w:tcPr>
          <w:p w:rsidR="00DF0543" w:rsidRPr="00B16C6A" w:rsidRDefault="00DF0543" w:rsidP="00B25678">
            <w:pPr>
              <w:spacing w:after="0"/>
              <w:rPr>
                <w:rFonts w:ascii="Times New Roman" w:hAnsi="Times New Roman"/>
              </w:rPr>
            </w:pPr>
            <w:r w:rsidRPr="00B16C6A">
              <w:rPr>
                <w:rFonts w:ascii="Times New Roman" w:hAnsi="Times New Roman"/>
              </w:rPr>
              <w:t xml:space="preserve">Предварительный медицинский осмотр работников образовательных организаций и соц. </w:t>
            </w:r>
            <w:r w:rsidR="005E2001" w:rsidRPr="00B16C6A">
              <w:rPr>
                <w:rFonts w:ascii="Times New Roman" w:hAnsi="Times New Roman"/>
              </w:rPr>
              <w:t>обслуживания</w:t>
            </w:r>
          </w:p>
        </w:tc>
        <w:tc>
          <w:tcPr>
            <w:tcW w:w="1790" w:type="dxa"/>
          </w:tcPr>
          <w:p w:rsidR="00DF0543" w:rsidRPr="00B16C6A" w:rsidRDefault="00BD778F" w:rsidP="004969C0">
            <w:pPr>
              <w:spacing w:after="0"/>
              <w:rPr>
                <w:rFonts w:ascii="Times New Roman" w:hAnsi="Times New Roman"/>
                <w:lang w:val="en-US"/>
              </w:rPr>
            </w:pPr>
            <w:r w:rsidRPr="00B16C6A">
              <w:rPr>
                <w:rFonts w:ascii="Times New Roman" w:hAnsi="Times New Roman"/>
                <w:lang w:val="en-US"/>
              </w:rPr>
              <w:t>-</w:t>
            </w:r>
          </w:p>
        </w:tc>
        <w:tc>
          <w:tcPr>
            <w:tcW w:w="2646" w:type="dxa"/>
            <w:vMerge w:val="restart"/>
            <w:tcBorders>
              <w:top w:val="single" w:sz="4" w:space="0" w:color="auto"/>
            </w:tcBorders>
          </w:tcPr>
          <w:p w:rsidR="00DF0543" w:rsidRPr="00B16C6A" w:rsidRDefault="00DF0543" w:rsidP="004969C0">
            <w:pPr>
              <w:spacing w:after="0"/>
              <w:rPr>
                <w:rFonts w:ascii="Times New Roman" w:hAnsi="Times New Roman"/>
              </w:rPr>
            </w:pPr>
            <w:r w:rsidRPr="00B16C6A">
              <w:rPr>
                <w:rFonts w:ascii="Times New Roman" w:hAnsi="Times New Roman"/>
              </w:rPr>
              <w:t xml:space="preserve">Используется </w:t>
            </w:r>
            <w:r w:rsidR="00F57F78" w:rsidRPr="00B16C6A">
              <w:rPr>
                <w:rFonts w:ascii="Times New Roman" w:hAnsi="Times New Roman"/>
              </w:rPr>
              <w:t xml:space="preserve"> при проведении медицинских осмотров работников образовательных организаций и организаций социального обслуживания.</w:t>
            </w:r>
          </w:p>
        </w:tc>
      </w:tr>
      <w:tr w:rsidR="00DF0543" w:rsidRPr="00B16C6A" w:rsidTr="00F7219C">
        <w:tc>
          <w:tcPr>
            <w:tcW w:w="940" w:type="dxa"/>
          </w:tcPr>
          <w:p w:rsidR="00DF0543" w:rsidRPr="00B16C6A" w:rsidRDefault="00DF0543" w:rsidP="004969C0">
            <w:pPr>
              <w:spacing w:after="0"/>
              <w:rPr>
                <w:rFonts w:ascii="Times New Roman" w:hAnsi="Times New Roman"/>
              </w:rPr>
            </w:pPr>
            <w:r w:rsidRPr="00B16C6A">
              <w:rPr>
                <w:rFonts w:ascii="Times New Roman" w:hAnsi="Times New Roman"/>
              </w:rPr>
              <w:t>Б2</w:t>
            </w:r>
          </w:p>
        </w:tc>
        <w:tc>
          <w:tcPr>
            <w:tcW w:w="4371" w:type="dxa"/>
          </w:tcPr>
          <w:p w:rsidR="00DF0543" w:rsidRPr="00B16C6A" w:rsidRDefault="00DF0543" w:rsidP="00B25678">
            <w:pPr>
              <w:spacing w:after="0"/>
              <w:rPr>
                <w:rFonts w:ascii="Times New Roman" w:hAnsi="Times New Roman"/>
              </w:rPr>
            </w:pPr>
            <w:r w:rsidRPr="00B16C6A">
              <w:rPr>
                <w:rFonts w:ascii="Times New Roman" w:hAnsi="Times New Roman"/>
              </w:rPr>
              <w:t xml:space="preserve">Периодический медицинский осмотр работников образовательных организаций и соц. </w:t>
            </w:r>
            <w:r w:rsidR="005E2001" w:rsidRPr="00B16C6A">
              <w:rPr>
                <w:rFonts w:ascii="Times New Roman" w:hAnsi="Times New Roman"/>
              </w:rPr>
              <w:t>обслуживания</w:t>
            </w:r>
          </w:p>
        </w:tc>
        <w:tc>
          <w:tcPr>
            <w:tcW w:w="1790" w:type="dxa"/>
          </w:tcPr>
          <w:p w:rsidR="00DF0543" w:rsidRPr="00B16C6A" w:rsidRDefault="00BD778F" w:rsidP="004969C0">
            <w:pPr>
              <w:spacing w:after="0"/>
              <w:rPr>
                <w:rFonts w:ascii="Times New Roman" w:hAnsi="Times New Roman"/>
              </w:rPr>
            </w:pPr>
            <w:r w:rsidRPr="00B16C6A">
              <w:rPr>
                <w:rFonts w:ascii="Times New Roman" w:hAnsi="Times New Roman"/>
              </w:rPr>
              <w:t>-</w:t>
            </w:r>
          </w:p>
        </w:tc>
        <w:tc>
          <w:tcPr>
            <w:tcW w:w="2646" w:type="dxa"/>
            <w:vMerge/>
          </w:tcPr>
          <w:p w:rsidR="00DF0543" w:rsidRPr="00B16C6A" w:rsidRDefault="00DF0543" w:rsidP="004969C0">
            <w:pPr>
              <w:spacing w:after="0"/>
              <w:rPr>
                <w:rFonts w:ascii="Times New Roman" w:hAnsi="Times New Roman"/>
              </w:rPr>
            </w:pPr>
          </w:p>
        </w:tc>
      </w:tr>
      <w:tr w:rsidR="00DF0543" w:rsidRPr="00B16C6A" w:rsidTr="00F7219C">
        <w:tc>
          <w:tcPr>
            <w:tcW w:w="940" w:type="dxa"/>
          </w:tcPr>
          <w:p w:rsidR="00DF0543" w:rsidRPr="00B16C6A" w:rsidRDefault="00DF0543" w:rsidP="004969C0">
            <w:pPr>
              <w:spacing w:after="0"/>
              <w:rPr>
                <w:rFonts w:ascii="Times New Roman" w:hAnsi="Times New Roman"/>
              </w:rPr>
            </w:pPr>
            <w:r w:rsidRPr="00B16C6A">
              <w:rPr>
                <w:rFonts w:ascii="Times New Roman" w:hAnsi="Times New Roman"/>
              </w:rPr>
              <w:t>Б3</w:t>
            </w:r>
          </w:p>
        </w:tc>
        <w:tc>
          <w:tcPr>
            <w:tcW w:w="4371" w:type="dxa"/>
          </w:tcPr>
          <w:p w:rsidR="00DF0543" w:rsidRPr="00B16C6A" w:rsidRDefault="00DF0543" w:rsidP="00B25678">
            <w:pPr>
              <w:spacing w:after="0"/>
              <w:rPr>
                <w:rFonts w:ascii="Times New Roman" w:hAnsi="Times New Roman"/>
              </w:rPr>
            </w:pPr>
            <w:r w:rsidRPr="00B16C6A">
              <w:rPr>
                <w:rFonts w:ascii="Times New Roman" w:hAnsi="Times New Roman"/>
              </w:rPr>
              <w:t xml:space="preserve">Отдельные выды работ </w:t>
            </w:r>
            <w:r w:rsidR="00DE11AF" w:rsidRPr="00B16C6A">
              <w:rPr>
                <w:rFonts w:ascii="Times New Roman" w:hAnsi="Times New Roman"/>
              </w:rPr>
              <w:t xml:space="preserve">в рамках </w:t>
            </w:r>
            <w:r w:rsidRPr="00B16C6A">
              <w:rPr>
                <w:rFonts w:ascii="Times New Roman" w:hAnsi="Times New Roman"/>
              </w:rPr>
              <w:t xml:space="preserve">медицинского осмотра работников образовательных организаций и соц. </w:t>
            </w:r>
            <w:r w:rsidR="005E2001" w:rsidRPr="00B16C6A">
              <w:rPr>
                <w:rFonts w:ascii="Times New Roman" w:hAnsi="Times New Roman"/>
              </w:rPr>
              <w:t>обслуживания</w:t>
            </w:r>
          </w:p>
        </w:tc>
        <w:tc>
          <w:tcPr>
            <w:tcW w:w="1790" w:type="dxa"/>
          </w:tcPr>
          <w:p w:rsidR="00DF0543" w:rsidRPr="00B16C6A" w:rsidRDefault="00BD778F" w:rsidP="004969C0">
            <w:pPr>
              <w:spacing w:after="0"/>
              <w:rPr>
                <w:rFonts w:ascii="Times New Roman" w:hAnsi="Times New Roman"/>
                <w:lang w:val="en-US"/>
              </w:rPr>
            </w:pPr>
            <w:r w:rsidRPr="00B16C6A">
              <w:rPr>
                <w:rFonts w:ascii="Times New Roman" w:hAnsi="Times New Roman"/>
                <w:lang w:val="en-US"/>
              </w:rPr>
              <w:t>-</w:t>
            </w:r>
          </w:p>
        </w:tc>
        <w:tc>
          <w:tcPr>
            <w:tcW w:w="2646" w:type="dxa"/>
            <w:vMerge/>
          </w:tcPr>
          <w:p w:rsidR="00DF0543" w:rsidRPr="00B16C6A" w:rsidRDefault="00DF0543" w:rsidP="004969C0">
            <w:pPr>
              <w:spacing w:after="0"/>
              <w:rPr>
                <w:rFonts w:ascii="Times New Roman" w:hAnsi="Times New Roman"/>
              </w:rPr>
            </w:pPr>
          </w:p>
        </w:tc>
      </w:tr>
      <w:tr w:rsidR="00664C5C" w:rsidRPr="00B16C6A" w:rsidTr="00F7219C">
        <w:tc>
          <w:tcPr>
            <w:tcW w:w="940" w:type="dxa"/>
          </w:tcPr>
          <w:p w:rsidR="00664C5C" w:rsidRPr="00B16C6A" w:rsidRDefault="00664C5C">
            <w:pPr>
              <w:spacing w:after="0"/>
              <w:rPr>
                <w:rFonts w:ascii="Times New Roman" w:hAnsi="Times New Roman"/>
              </w:rPr>
            </w:pPr>
            <w:r w:rsidRPr="00B16C6A">
              <w:rPr>
                <w:rFonts w:ascii="Times New Roman" w:hAnsi="Times New Roman"/>
              </w:rPr>
              <w:t>Л1</w:t>
            </w:r>
          </w:p>
        </w:tc>
        <w:tc>
          <w:tcPr>
            <w:tcW w:w="4371" w:type="dxa"/>
          </w:tcPr>
          <w:p w:rsidR="00664C5C" w:rsidRPr="00B16C6A" w:rsidRDefault="00664C5C">
            <w:pPr>
              <w:spacing w:after="0"/>
              <w:rPr>
                <w:rFonts w:ascii="Times New Roman" w:hAnsi="Times New Roman"/>
              </w:rPr>
            </w:pPr>
            <w:r w:rsidRPr="00B16C6A">
              <w:rPr>
                <w:rFonts w:ascii="Times New Roman" w:hAnsi="Times New Roman"/>
              </w:rPr>
              <w:t>Предварительный медицинский осмотр работников  детских оздоровительных организаций</w:t>
            </w:r>
          </w:p>
        </w:tc>
        <w:tc>
          <w:tcPr>
            <w:tcW w:w="1790" w:type="dxa"/>
          </w:tcPr>
          <w:p w:rsidR="00664C5C" w:rsidRPr="00B16C6A" w:rsidRDefault="00664C5C">
            <w:pPr>
              <w:spacing w:after="0"/>
              <w:rPr>
                <w:rFonts w:ascii="Times New Roman" w:hAnsi="Times New Roman"/>
              </w:rPr>
            </w:pPr>
            <w:r w:rsidRPr="00B16C6A">
              <w:rPr>
                <w:rFonts w:ascii="Times New Roman" w:hAnsi="Times New Roman"/>
              </w:rPr>
              <w:t>-</w:t>
            </w:r>
          </w:p>
        </w:tc>
        <w:tc>
          <w:tcPr>
            <w:tcW w:w="2646" w:type="dxa"/>
            <w:vMerge w:val="restart"/>
          </w:tcPr>
          <w:p w:rsidR="00664C5C" w:rsidRPr="00B16C6A" w:rsidRDefault="00664C5C">
            <w:pPr>
              <w:spacing w:after="0"/>
              <w:rPr>
                <w:rFonts w:ascii="Times New Roman" w:hAnsi="Times New Roman"/>
              </w:rPr>
            </w:pPr>
            <w:r w:rsidRPr="00B16C6A">
              <w:rPr>
                <w:rFonts w:ascii="Times New Roman" w:hAnsi="Times New Roman"/>
              </w:rPr>
              <w:t>Используется  при проведении медицинских осмотров работников детских оздоровительных организаций</w:t>
            </w:r>
          </w:p>
        </w:tc>
      </w:tr>
      <w:tr w:rsidR="00664C5C" w:rsidRPr="00B16C6A" w:rsidTr="00F7219C">
        <w:tc>
          <w:tcPr>
            <w:tcW w:w="940" w:type="dxa"/>
          </w:tcPr>
          <w:p w:rsidR="00664C5C" w:rsidRPr="00B16C6A" w:rsidRDefault="00664C5C">
            <w:pPr>
              <w:spacing w:after="0"/>
              <w:rPr>
                <w:rFonts w:ascii="Times New Roman" w:hAnsi="Times New Roman"/>
              </w:rPr>
            </w:pPr>
            <w:r w:rsidRPr="00B16C6A">
              <w:rPr>
                <w:rFonts w:ascii="Times New Roman" w:hAnsi="Times New Roman"/>
              </w:rPr>
              <w:t>Л2</w:t>
            </w:r>
          </w:p>
        </w:tc>
        <w:tc>
          <w:tcPr>
            <w:tcW w:w="4371" w:type="dxa"/>
          </w:tcPr>
          <w:p w:rsidR="00664C5C" w:rsidRPr="00B16C6A" w:rsidRDefault="00664C5C">
            <w:pPr>
              <w:spacing w:after="0"/>
              <w:rPr>
                <w:rFonts w:ascii="Times New Roman" w:hAnsi="Times New Roman"/>
              </w:rPr>
            </w:pPr>
            <w:r w:rsidRPr="00B16C6A">
              <w:rPr>
                <w:rFonts w:ascii="Times New Roman" w:hAnsi="Times New Roman"/>
              </w:rPr>
              <w:t>Периодический медицинский осмотр работников  детских оздоровительных организаций</w:t>
            </w:r>
          </w:p>
        </w:tc>
        <w:tc>
          <w:tcPr>
            <w:tcW w:w="1790" w:type="dxa"/>
          </w:tcPr>
          <w:p w:rsidR="00664C5C" w:rsidRPr="00B16C6A" w:rsidRDefault="00664C5C" w:rsidP="004969C0">
            <w:pPr>
              <w:spacing w:after="0"/>
              <w:rPr>
                <w:rFonts w:ascii="Times New Roman" w:hAnsi="Times New Roman"/>
              </w:rPr>
            </w:pPr>
            <w:r w:rsidRPr="00B16C6A">
              <w:rPr>
                <w:rFonts w:ascii="Times New Roman" w:hAnsi="Times New Roman"/>
              </w:rPr>
              <w:t>-</w:t>
            </w:r>
          </w:p>
        </w:tc>
        <w:tc>
          <w:tcPr>
            <w:tcW w:w="2646" w:type="dxa"/>
            <w:vMerge/>
          </w:tcPr>
          <w:p w:rsidR="00664C5C" w:rsidRPr="00B16C6A" w:rsidRDefault="00664C5C" w:rsidP="004969C0">
            <w:pPr>
              <w:spacing w:after="0"/>
              <w:rPr>
                <w:rFonts w:ascii="Times New Roman" w:hAnsi="Times New Roman"/>
              </w:rPr>
            </w:pPr>
          </w:p>
        </w:tc>
      </w:tr>
      <w:tr w:rsidR="00664C5C" w:rsidRPr="00B16C6A" w:rsidTr="00F7219C">
        <w:tc>
          <w:tcPr>
            <w:tcW w:w="940" w:type="dxa"/>
          </w:tcPr>
          <w:p w:rsidR="00664C5C" w:rsidRPr="00B16C6A" w:rsidRDefault="00664C5C">
            <w:pPr>
              <w:rPr>
                <w:rFonts w:ascii="Times New Roman" w:hAnsi="Times New Roman"/>
              </w:rPr>
            </w:pPr>
            <w:r w:rsidRPr="00B16C6A">
              <w:rPr>
                <w:rFonts w:ascii="Times New Roman" w:hAnsi="Times New Roman"/>
              </w:rPr>
              <w:t>Л3</w:t>
            </w:r>
          </w:p>
        </w:tc>
        <w:tc>
          <w:tcPr>
            <w:tcW w:w="4371" w:type="dxa"/>
          </w:tcPr>
          <w:p w:rsidR="00664C5C" w:rsidRPr="00B16C6A" w:rsidRDefault="00664C5C">
            <w:pPr>
              <w:rPr>
                <w:rFonts w:ascii="Times New Roman" w:hAnsi="Times New Roman"/>
              </w:rPr>
            </w:pPr>
            <w:r w:rsidRPr="00B16C6A">
              <w:rPr>
                <w:rFonts w:ascii="Times New Roman" w:hAnsi="Times New Roman"/>
              </w:rPr>
              <w:t>Периодический медицинский осмотр работников детских оздоровительных организаций (услуги)</w:t>
            </w:r>
          </w:p>
        </w:tc>
        <w:tc>
          <w:tcPr>
            <w:tcW w:w="1790" w:type="dxa"/>
          </w:tcPr>
          <w:p w:rsidR="00664C5C" w:rsidRPr="00B16C6A" w:rsidRDefault="00664C5C">
            <w:pPr>
              <w:rPr>
                <w:rFonts w:ascii="Times New Roman" w:hAnsi="Times New Roman"/>
              </w:rPr>
            </w:pPr>
            <w:r w:rsidRPr="00B16C6A">
              <w:rPr>
                <w:rFonts w:ascii="Times New Roman" w:hAnsi="Times New Roman"/>
              </w:rPr>
              <w:t>-</w:t>
            </w:r>
          </w:p>
        </w:tc>
        <w:tc>
          <w:tcPr>
            <w:tcW w:w="2646" w:type="dxa"/>
            <w:vMerge/>
          </w:tcPr>
          <w:p w:rsidR="00664C5C" w:rsidRPr="00B16C6A" w:rsidRDefault="00664C5C">
            <w:pPr>
              <w:rPr>
                <w:rFonts w:ascii="Times New Roman" w:hAnsi="Times New Roman"/>
              </w:rPr>
            </w:pPr>
          </w:p>
        </w:tc>
      </w:tr>
      <w:tr w:rsidR="00664C5C" w:rsidRPr="00B16C6A" w:rsidTr="00381179">
        <w:tc>
          <w:tcPr>
            <w:tcW w:w="940" w:type="dxa"/>
          </w:tcPr>
          <w:p w:rsidR="00664C5C" w:rsidRPr="00B16C6A" w:rsidRDefault="00664C5C">
            <w:pPr>
              <w:rPr>
                <w:rFonts w:ascii="Times New Roman" w:hAnsi="Times New Roman"/>
              </w:rPr>
            </w:pPr>
            <w:r w:rsidRPr="00B16C6A">
              <w:rPr>
                <w:rFonts w:ascii="Times New Roman" w:hAnsi="Times New Roman"/>
              </w:rPr>
              <w:t>А1</w:t>
            </w:r>
          </w:p>
        </w:tc>
        <w:tc>
          <w:tcPr>
            <w:tcW w:w="4371" w:type="dxa"/>
          </w:tcPr>
          <w:p w:rsidR="00664C5C" w:rsidRPr="00B16C6A" w:rsidRDefault="00664C5C">
            <w:pPr>
              <w:rPr>
                <w:rFonts w:ascii="Times New Roman" w:hAnsi="Times New Roman"/>
              </w:rPr>
            </w:pPr>
            <w:r w:rsidRPr="00B16C6A">
              <w:rPr>
                <w:rFonts w:ascii="Times New Roman" w:hAnsi="Times New Roman"/>
              </w:rPr>
              <w:t>Услуги по льготному зубопротезированию</w:t>
            </w:r>
          </w:p>
        </w:tc>
        <w:tc>
          <w:tcPr>
            <w:tcW w:w="1790" w:type="dxa"/>
          </w:tcPr>
          <w:p w:rsidR="00664C5C" w:rsidRPr="00B16C6A" w:rsidRDefault="00664C5C">
            <w:pPr>
              <w:rPr>
                <w:rFonts w:ascii="Times New Roman" w:hAnsi="Times New Roman"/>
              </w:rPr>
            </w:pPr>
            <w:r w:rsidRPr="00B16C6A">
              <w:rPr>
                <w:rFonts w:ascii="Times New Roman" w:hAnsi="Times New Roman"/>
              </w:rPr>
              <w:t>-</w:t>
            </w:r>
          </w:p>
        </w:tc>
        <w:tc>
          <w:tcPr>
            <w:tcW w:w="2646" w:type="dxa"/>
          </w:tcPr>
          <w:p w:rsidR="00664C5C" w:rsidRPr="00B16C6A" w:rsidRDefault="00664C5C">
            <w:pPr>
              <w:rPr>
                <w:rFonts w:ascii="Times New Roman" w:hAnsi="Times New Roman"/>
              </w:rPr>
            </w:pPr>
          </w:p>
        </w:tc>
      </w:tr>
      <w:tr w:rsidR="00664C5C" w:rsidRPr="00B16C6A" w:rsidTr="00381179">
        <w:tc>
          <w:tcPr>
            <w:tcW w:w="940" w:type="dxa"/>
          </w:tcPr>
          <w:p w:rsidR="00664C5C" w:rsidRPr="00B16C6A" w:rsidRDefault="00664C5C" w:rsidP="00381179">
            <w:pPr>
              <w:rPr>
                <w:rFonts w:ascii="Times New Roman" w:hAnsi="Times New Roman"/>
              </w:rPr>
            </w:pPr>
            <w:r w:rsidRPr="00B16C6A">
              <w:rPr>
                <w:rFonts w:ascii="Times New Roman" w:hAnsi="Times New Roman"/>
              </w:rPr>
              <w:t>А2</w:t>
            </w:r>
          </w:p>
        </w:tc>
        <w:tc>
          <w:tcPr>
            <w:tcW w:w="4371" w:type="dxa"/>
          </w:tcPr>
          <w:p w:rsidR="00664C5C" w:rsidRPr="00B16C6A" w:rsidRDefault="00664C5C" w:rsidP="00381179">
            <w:pPr>
              <w:rPr>
                <w:rFonts w:ascii="Times New Roman" w:hAnsi="Times New Roman"/>
              </w:rPr>
            </w:pPr>
            <w:r w:rsidRPr="00B16C6A">
              <w:rPr>
                <w:rFonts w:ascii="Times New Roman" w:hAnsi="Times New Roman"/>
              </w:rPr>
              <w:t>Услуги по льготному слухопротезированию</w:t>
            </w:r>
          </w:p>
        </w:tc>
        <w:tc>
          <w:tcPr>
            <w:tcW w:w="1790" w:type="dxa"/>
          </w:tcPr>
          <w:p w:rsidR="00664C5C" w:rsidRPr="00B16C6A" w:rsidRDefault="00664C5C" w:rsidP="00381179">
            <w:pPr>
              <w:rPr>
                <w:rFonts w:ascii="Times New Roman" w:hAnsi="Times New Roman"/>
              </w:rPr>
            </w:pPr>
            <w:r w:rsidRPr="00B16C6A">
              <w:rPr>
                <w:rFonts w:ascii="Times New Roman" w:hAnsi="Times New Roman"/>
              </w:rPr>
              <w:t>-</w:t>
            </w:r>
          </w:p>
        </w:tc>
        <w:tc>
          <w:tcPr>
            <w:tcW w:w="2646" w:type="dxa"/>
            <w:vAlign w:val="center"/>
          </w:tcPr>
          <w:p w:rsidR="00664C5C" w:rsidRPr="00B16C6A" w:rsidRDefault="00664C5C" w:rsidP="00381179">
            <w:pPr>
              <w:rPr>
                <w:rFonts w:ascii="Times New Roman" w:hAnsi="Times New Roman"/>
              </w:rPr>
            </w:pPr>
          </w:p>
        </w:tc>
      </w:tr>
      <w:tr w:rsidR="00664C5C" w:rsidRPr="00B16C6A" w:rsidTr="00D51571">
        <w:tc>
          <w:tcPr>
            <w:tcW w:w="940" w:type="dxa"/>
          </w:tcPr>
          <w:p w:rsidR="00664C5C" w:rsidRPr="00B16C6A" w:rsidRDefault="00664C5C" w:rsidP="00381179">
            <w:pPr>
              <w:spacing w:after="0"/>
              <w:rPr>
                <w:rFonts w:ascii="Times New Roman" w:hAnsi="Times New Roman"/>
              </w:rPr>
            </w:pPr>
            <w:r w:rsidRPr="00B16C6A">
              <w:rPr>
                <w:rFonts w:ascii="Times New Roman" w:hAnsi="Times New Roman"/>
              </w:rPr>
              <w:t>У1</w:t>
            </w:r>
          </w:p>
        </w:tc>
        <w:tc>
          <w:tcPr>
            <w:tcW w:w="4371" w:type="dxa"/>
          </w:tcPr>
          <w:p w:rsidR="00664C5C" w:rsidRPr="00B16C6A" w:rsidRDefault="00664C5C" w:rsidP="00381179">
            <w:pPr>
              <w:spacing w:after="0"/>
              <w:rPr>
                <w:rFonts w:ascii="Times New Roman" w:hAnsi="Times New Roman"/>
              </w:rPr>
            </w:pPr>
            <w:r w:rsidRPr="00B16C6A">
              <w:rPr>
                <w:rFonts w:ascii="Times New Roman" w:hAnsi="Times New Roman"/>
              </w:rPr>
              <w:t>Углубленная диспансеризация взрослого населения 1-ый этап</w:t>
            </w:r>
          </w:p>
        </w:tc>
        <w:tc>
          <w:tcPr>
            <w:tcW w:w="1790" w:type="dxa"/>
          </w:tcPr>
          <w:p w:rsidR="00664C5C" w:rsidRPr="00B16C6A" w:rsidRDefault="00664C5C" w:rsidP="00381179">
            <w:pPr>
              <w:spacing w:after="0"/>
              <w:rPr>
                <w:rFonts w:ascii="Times New Roman" w:hAnsi="Times New Roman"/>
              </w:rPr>
            </w:pPr>
            <w:r w:rsidRPr="00B16C6A">
              <w:rPr>
                <w:rFonts w:ascii="Times New Roman" w:hAnsi="Times New Roman"/>
              </w:rPr>
              <w:t>+</w:t>
            </w:r>
          </w:p>
        </w:tc>
        <w:tc>
          <w:tcPr>
            <w:tcW w:w="2646" w:type="dxa"/>
          </w:tcPr>
          <w:p w:rsidR="00664C5C" w:rsidRPr="00B16C6A" w:rsidRDefault="00664C5C" w:rsidP="00381179">
            <w:pPr>
              <w:spacing w:after="0"/>
              <w:rPr>
                <w:rFonts w:ascii="Times New Roman" w:hAnsi="Times New Roman"/>
              </w:rPr>
            </w:pPr>
            <w:r w:rsidRPr="00B16C6A">
              <w:rPr>
                <w:rFonts w:ascii="Times New Roman" w:hAnsi="Times New Roman"/>
              </w:rPr>
              <w:t>ТМО</w:t>
            </w:r>
          </w:p>
        </w:tc>
      </w:tr>
      <w:tr w:rsidR="00664C5C" w:rsidRPr="00B16C6A" w:rsidTr="00D51571">
        <w:tc>
          <w:tcPr>
            <w:tcW w:w="940" w:type="dxa"/>
          </w:tcPr>
          <w:p w:rsidR="00664C5C" w:rsidRPr="00B16C6A" w:rsidRDefault="00664C5C" w:rsidP="00381179">
            <w:pPr>
              <w:spacing w:after="0"/>
              <w:rPr>
                <w:rFonts w:ascii="Times New Roman" w:hAnsi="Times New Roman"/>
              </w:rPr>
            </w:pPr>
            <w:r w:rsidRPr="00B16C6A">
              <w:rPr>
                <w:rFonts w:ascii="Times New Roman" w:hAnsi="Times New Roman"/>
              </w:rPr>
              <w:t>У2</w:t>
            </w:r>
          </w:p>
        </w:tc>
        <w:tc>
          <w:tcPr>
            <w:tcW w:w="4371" w:type="dxa"/>
          </w:tcPr>
          <w:p w:rsidR="00664C5C" w:rsidRPr="00B16C6A" w:rsidRDefault="00664C5C" w:rsidP="00381179">
            <w:pPr>
              <w:spacing w:after="0"/>
              <w:rPr>
                <w:rFonts w:ascii="Times New Roman" w:hAnsi="Times New Roman"/>
              </w:rPr>
            </w:pPr>
            <w:r w:rsidRPr="00B16C6A">
              <w:rPr>
                <w:rFonts w:ascii="Times New Roman" w:hAnsi="Times New Roman"/>
              </w:rPr>
              <w:t>Углубленная диспансеризация взрослого населения 2-ой этап</w:t>
            </w:r>
          </w:p>
        </w:tc>
        <w:tc>
          <w:tcPr>
            <w:tcW w:w="1790" w:type="dxa"/>
          </w:tcPr>
          <w:p w:rsidR="00664C5C" w:rsidRPr="00B16C6A" w:rsidRDefault="00664C5C" w:rsidP="00381179">
            <w:pPr>
              <w:spacing w:after="0"/>
              <w:rPr>
                <w:rFonts w:ascii="Times New Roman" w:hAnsi="Times New Roman"/>
              </w:rPr>
            </w:pPr>
            <w:r w:rsidRPr="00B16C6A">
              <w:rPr>
                <w:rFonts w:ascii="Times New Roman" w:hAnsi="Times New Roman"/>
              </w:rPr>
              <w:t>+</w:t>
            </w:r>
          </w:p>
        </w:tc>
        <w:tc>
          <w:tcPr>
            <w:tcW w:w="2646" w:type="dxa"/>
          </w:tcPr>
          <w:p w:rsidR="00664C5C" w:rsidRPr="00B16C6A" w:rsidRDefault="00664C5C" w:rsidP="00381179">
            <w:pPr>
              <w:spacing w:after="0"/>
              <w:rPr>
                <w:rFonts w:ascii="Times New Roman" w:hAnsi="Times New Roman"/>
              </w:rPr>
            </w:pPr>
            <w:r w:rsidRPr="00B16C6A">
              <w:rPr>
                <w:rFonts w:ascii="Times New Roman" w:hAnsi="Times New Roman"/>
              </w:rPr>
              <w:t>ТМО</w:t>
            </w:r>
          </w:p>
        </w:tc>
      </w:tr>
      <w:tr w:rsidR="00664C5C" w:rsidRPr="00B16C6A" w:rsidTr="00D51571">
        <w:tc>
          <w:tcPr>
            <w:tcW w:w="940" w:type="dxa"/>
          </w:tcPr>
          <w:p w:rsidR="00664C5C" w:rsidRPr="00B16C6A" w:rsidRDefault="00664C5C" w:rsidP="00381179">
            <w:pPr>
              <w:rPr>
                <w:rFonts w:ascii="Times New Roman" w:hAnsi="Times New Roman"/>
              </w:rPr>
            </w:pPr>
            <w:r w:rsidRPr="00B16C6A">
              <w:rPr>
                <w:rFonts w:ascii="Times New Roman" w:hAnsi="Times New Roman"/>
              </w:rPr>
              <w:t>К</w:t>
            </w:r>
          </w:p>
        </w:tc>
        <w:tc>
          <w:tcPr>
            <w:tcW w:w="4371" w:type="dxa"/>
          </w:tcPr>
          <w:p w:rsidR="00664C5C" w:rsidRPr="00B16C6A" w:rsidRDefault="00664C5C" w:rsidP="00381179">
            <w:pPr>
              <w:rPr>
                <w:rFonts w:ascii="Times New Roman" w:hAnsi="Times New Roman"/>
              </w:rPr>
            </w:pPr>
            <w:r w:rsidRPr="00B16C6A">
              <w:rPr>
                <w:rFonts w:ascii="Times New Roman" w:hAnsi="Times New Roman"/>
              </w:rPr>
              <w:t>Тестирование на COVID-19</w:t>
            </w:r>
          </w:p>
        </w:tc>
        <w:tc>
          <w:tcPr>
            <w:tcW w:w="1790" w:type="dxa"/>
          </w:tcPr>
          <w:p w:rsidR="00664C5C" w:rsidRPr="00B16C6A" w:rsidRDefault="00664C5C" w:rsidP="00381179">
            <w:pPr>
              <w:rPr>
                <w:rFonts w:ascii="Times New Roman" w:hAnsi="Times New Roman"/>
              </w:rPr>
            </w:pPr>
            <w:r w:rsidRPr="00B16C6A">
              <w:rPr>
                <w:rFonts w:ascii="Times New Roman" w:hAnsi="Times New Roman"/>
              </w:rPr>
              <w:t>+</w:t>
            </w:r>
          </w:p>
        </w:tc>
        <w:tc>
          <w:tcPr>
            <w:tcW w:w="2646" w:type="dxa"/>
          </w:tcPr>
          <w:p w:rsidR="00664C5C" w:rsidRPr="00B16C6A" w:rsidRDefault="00664C5C" w:rsidP="00381179">
            <w:pPr>
              <w:rPr>
                <w:rFonts w:ascii="Times New Roman" w:hAnsi="Times New Roman"/>
              </w:rPr>
            </w:pPr>
            <w:r w:rsidRPr="00B16C6A">
              <w:rPr>
                <w:rFonts w:ascii="Times New Roman" w:hAnsi="Times New Roman"/>
              </w:rPr>
              <w:t>Используется только при проведении тестирования на COVID-19 (услуги A26.08.008.001, A26.08.027.001, A26.09.082)</w:t>
            </w:r>
          </w:p>
        </w:tc>
      </w:tr>
      <w:tr w:rsidR="00664C5C" w:rsidRPr="00B16C6A" w:rsidTr="00D51571">
        <w:tc>
          <w:tcPr>
            <w:tcW w:w="940" w:type="dxa"/>
          </w:tcPr>
          <w:p w:rsidR="00664C5C" w:rsidRPr="00B16C6A" w:rsidRDefault="00664C5C" w:rsidP="00381179">
            <w:pPr>
              <w:rPr>
                <w:rFonts w:ascii="Times New Roman" w:hAnsi="Times New Roman"/>
              </w:rPr>
            </w:pPr>
            <w:r w:rsidRPr="00B16C6A">
              <w:rPr>
                <w:rFonts w:ascii="Times New Roman" w:hAnsi="Times New Roman"/>
              </w:rPr>
              <w:lastRenderedPageBreak/>
              <w:t>Г</w:t>
            </w:r>
          </w:p>
        </w:tc>
        <w:tc>
          <w:tcPr>
            <w:tcW w:w="4371" w:type="dxa"/>
          </w:tcPr>
          <w:p w:rsidR="00664C5C" w:rsidRPr="00B16C6A" w:rsidRDefault="00664C5C" w:rsidP="00381179">
            <w:pPr>
              <w:rPr>
                <w:rFonts w:ascii="Times New Roman" w:hAnsi="Times New Roman"/>
              </w:rPr>
            </w:pPr>
            <w:r w:rsidRPr="00B16C6A">
              <w:rPr>
                <w:rFonts w:ascii="Times New Roman" w:hAnsi="Times New Roman"/>
              </w:rPr>
              <w:t>Тестирование на выявление вирусов гриппа</w:t>
            </w:r>
          </w:p>
        </w:tc>
        <w:tc>
          <w:tcPr>
            <w:tcW w:w="1790" w:type="dxa"/>
          </w:tcPr>
          <w:p w:rsidR="00664C5C" w:rsidRPr="00B16C6A" w:rsidRDefault="00664C5C" w:rsidP="00381179">
            <w:pPr>
              <w:rPr>
                <w:rFonts w:ascii="Times New Roman" w:hAnsi="Times New Roman"/>
              </w:rPr>
            </w:pPr>
            <w:r w:rsidRPr="00B16C6A">
              <w:rPr>
                <w:rFonts w:ascii="Times New Roman" w:hAnsi="Times New Roman"/>
              </w:rPr>
              <w:t>+</w:t>
            </w:r>
          </w:p>
        </w:tc>
        <w:tc>
          <w:tcPr>
            <w:tcW w:w="2646" w:type="dxa"/>
          </w:tcPr>
          <w:p w:rsidR="00664C5C" w:rsidRPr="00B16C6A" w:rsidRDefault="00664C5C" w:rsidP="00381179">
            <w:pPr>
              <w:rPr>
                <w:rFonts w:ascii="Times New Roman" w:hAnsi="Times New Roman"/>
              </w:rPr>
            </w:pPr>
            <w:r w:rsidRPr="00B16C6A">
              <w:rPr>
                <w:rFonts w:ascii="Times New Roman" w:hAnsi="Times New Roman"/>
              </w:rPr>
              <w:t>Используется только при проведении исследований на грипп (услуги A26.08.019.001, A26.08.019.002, A26.08.038.001, A26.08.038.002, A26.08.072, A26.08.073)</w:t>
            </w:r>
          </w:p>
        </w:tc>
      </w:tr>
      <w:tr w:rsidR="00664C5C" w:rsidRPr="00B16C6A" w:rsidTr="00D51571">
        <w:tc>
          <w:tcPr>
            <w:tcW w:w="940" w:type="dxa"/>
          </w:tcPr>
          <w:p w:rsidR="00664C5C" w:rsidRPr="00B16C6A" w:rsidRDefault="00664C5C" w:rsidP="007725E1">
            <w:pPr>
              <w:rPr>
                <w:rFonts w:ascii="Times New Roman" w:hAnsi="Times New Roman"/>
              </w:rPr>
            </w:pPr>
            <w:r w:rsidRPr="00B16C6A">
              <w:rPr>
                <w:rFonts w:ascii="Times New Roman" w:hAnsi="Times New Roman"/>
              </w:rPr>
              <w:t>Г1</w:t>
            </w:r>
          </w:p>
        </w:tc>
        <w:tc>
          <w:tcPr>
            <w:tcW w:w="4371" w:type="dxa"/>
          </w:tcPr>
          <w:p w:rsidR="00664C5C" w:rsidRPr="00B16C6A" w:rsidRDefault="00664C5C" w:rsidP="007725E1">
            <w:pPr>
              <w:rPr>
                <w:rFonts w:ascii="Times New Roman" w:hAnsi="Times New Roman"/>
              </w:rPr>
            </w:pPr>
            <w:r w:rsidRPr="00B16C6A">
              <w:rPr>
                <w:rFonts w:ascii="Times New Roman" w:hAnsi="Times New Roman"/>
              </w:rPr>
              <w:t>Диспансеризация государственных гражданских служащих</w:t>
            </w:r>
          </w:p>
        </w:tc>
        <w:tc>
          <w:tcPr>
            <w:tcW w:w="1790" w:type="dxa"/>
          </w:tcPr>
          <w:p w:rsidR="00664C5C" w:rsidRPr="00B16C6A" w:rsidRDefault="00664C5C" w:rsidP="007725E1">
            <w:pPr>
              <w:rPr>
                <w:rFonts w:ascii="Times New Roman" w:hAnsi="Times New Roman"/>
              </w:rPr>
            </w:pPr>
            <w:r w:rsidRPr="00B16C6A">
              <w:rPr>
                <w:rFonts w:ascii="Times New Roman" w:hAnsi="Times New Roman"/>
              </w:rPr>
              <w:t>-</w:t>
            </w:r>
          </w:p>
        </w:tc>
        <w:tc>
          <w:tcPr>
            <w:tcW w:w="2646" w:type="dxa"/>
          </w:tcPr>
          <w:p w:rsidR="00664C5C" w:rsidRPr="00B16C6A" w:rsidRDefault="00664C5C" w:rsidP="007725E1">
            <w:pPr>
              <w:rPr>
                <w:rFonts w:ascii="Times New Roman" w:hAnsi="Times New Roman"/>
              </w:rPr>
            </w:pPr>
          </w:p>
        </w:tc>
      </w:tr>
      <w:tr w:rsidR="00B16C6A" w:rsidRPr="00B16C6A" w:rsidTr="00B16C6A">
        <w:tc>
          <w:tcPr>
            <w:tcW w:w="940" w:type="dxa"/>
          </w:tcPr>
          <w:p w:rsidR="00B16C6A" w:rsidRPr="000D3072" w:rsidRDefault="00B16C6A" w:rsidP="00B16C6A">
            <w:pPr>
              <w:rPr>
                <w:rFonts w:ascii="Times New Roman" w:hAnsi="Times New Roman"/>
              </w:rPr>
            </w:pPr>
            <w:r w:rsidRPr="000D3072">
              <w:rPr>
                <w:rFonts w:ascii="Times New Roman" w:hAnsi="Times New Roman"/>
              </w:rPr>
              <w:t>81</w:t>
            </w:r>
          </w:p>
        </w:tc>
        <w:tc>
          <w:tcPr>
            <w:tcW w:w="4371" w:type="dxa"/>
          </w:tcPr>
          <w:p w:rsidR="00B16C6A" w:rsidRPr="000D3072" w:rsidRDefault="00B16C6A" w:rsidP="00B16C6A">
            <w:pPr>
              <w:rPr>
                <w:rFonts w:ascii="Times New Roman" w:hAnsi="Times New Roman"/>
              </w:rPr>
            </w:pPr>
            <w:r w:rsidRPr="000D3072">
              <w:rPr>
                <w:rFonts w:ascii="Times New Roman" w:hAnsi="Times New Roman"/>
              </w:rPr>
              <w:t>Консультирование медицинским психологом по направлению лечащего врача по вопросам, связанным с имеющимся заболеванием и/или состоянием, включенным в базовую программу обязательного медицинского страхования</w:t>
            </w:r>
          </w:p>
        </w:tc>
        <w:tc>
          <w:tcPr>
            <w:tcW w:w="1790" w:type="dxa"/>
          </w:tcPr>
          <w:p w:rsidR="00B16C6A" w:rsidRPr="000D3072" w:rsidRDefault="00B16C6A" w:rsidP="00B16C6A">
            <w:pPr>
              <w:rPr>
                <w:rFonts w:ascii="Times New Roman" w:hAnsi="Times New Roman"/>
              </w:rPr>
            </w:pPr>
            <w:r w:rsidRPr="000D3072">
              <w:rPr>
                <w:rFonts w:ascii="Times New Roman" w:hAnsi="Times New Roman"/>
              </w:rPr>
              <w:t>+</w:t>
            </w:r>
          </w:p>
        </w:tc>
        <w:tc>
          <w:tcPr>
            <w:tcW w:w="2646" w:type="dxa"/>
          </w:tcPr>
          <w:p w:rsidR="00B16C6A" w:rsidRPr="000D3072" w:rsidRDefault="00B16C6A" w:rsidP="00B16C6A">
            <w:pPr>
              <w:rPr>
                <w:rFonts w:ascii="Times New Roman" w:hAnsi="Times New Roman"/>
              </w:rPr>
            </w:pPr>
          </w:p>
        </w:tc>
      </w:tr>
      <w:tr w:rsidR="00B16C6A" w:rsidRPr="00B16C6A" w:rsidTr="00B16C6A">
        <w:tc>
          <w:tcPr>
            <w:tcW w:w="940" w:type="dxa"/>
          </w:tcPr>
          <w:p w:rsidR="00B16C6A" w:rsidRPr="000D3072" w:rsidRDefault="00B16C6A" w:rsidP="00B16C6A">
            <w:pPr>
              <w:rPr>
                <w:rFonts w:ascii="Times New Roman" w:hAnsi="Times New Roman"/>
              </w:rPr>
            </w:pPr>
            <w:r w:rsidRPr="000D3072">
              <w:rPr>
                <w:rFonts w:ascii="Times New Roman" w:hAnsi="Times New Roman"/>
              </w:rPr>
              <w:t>82</w:t>
            </w:r>
          </w:p>
        </w:tc>
        <w:tc>
          <w:tcPr>
            <w:tcW w:w="4371" w:type="dxa"/>
          </w:tcPr>
          <w:p w:rsidR="00B16C6A" w:rsidRPr="000D3072" w:rsidRDefault="00B16C6A" w:rsidP="00B16C6A">
            <w:pPr>
              <w:rPr>
                <w:rFonts w:ascii="Times New Roman" w:hAnsi="Times New Roman"/>
              </w:rPr>
            </w:pPr>
            <w:r w:rsidRPr="000D3072">
              <w:rPr>
                <w:rFonts w:ascii="Times New Roman" w:hAnsi="Times New Roman"/>
              </w:rPr>
              <w:t>Посещение в рамках школы сахарного диабета</w:t>
            </w:r>
          </w:p>
        </w:tc>
        <w:tc>
          <w:tcPr>
            <w:tcW w:w="1790" w:type="dxa"/>
          </w:tcPr>
          <w:p w:rsidR="00B16C6A" w:rsidRPr="000D3072" w:rsidRDefault="00B16C6A" w:rsidP="00B16C6A">
            <w:pPr>
              <w:rPr>
                <w:rFonts w:ascii="Times New Roman" w:hAnsi="Times New Roman"/>
              </w:rPr>
            </w:pPr>
            <w:r w:rsidRPr="000D3072">
              <w:rPr>
                <w:rFonts w:ascii="Times New Roman" w:hAnsi="Times New Roman"/>
              </w:rPr>
              <w:t>+</w:t>
            </w:r>
          </w:p>
        </w:tc>
        <w:tc>
          <w:tcPr>
            <w:tcW w:w="2646" w:type="dxa"/>
          </w:tcPr>
          <w:p w:rsidR="00B16C6A" w:rsidRPr="000D3072" w:rsidRDefault="00B16C6A" w:rsidP="00B16C6A">
            <w:pPr>
              <w:rPr>
                <w:rFonts w:ascii="Times New Roman" w:hAnsi="Times New Roman"/>
              </w:rPr>
            </w:pPr>
          </w:p>
        </w:tc>
      </w:tr>
      <w:tr w:rsidR="00B16C6A" w:rsidRPr="00B16C6A" w:rsidTr="00B16C6A">
        <w:tc>
          <w:tcPr>
            <w:tcW w:w="940" w:type="dxa"/>
          </w:tcPr>
          <w:p w:rsidR="00B16C6A" w:rsidRPr="000D3072" w:rsidRDefault="00B16C6A" w:rsidP="00B16C6A">
            <w:pPr>
              <w:rPr>
                <w:rFonts w:ascii="Times New Roman" w:hAnsi="Times New Roman"/>
              </w:rPr>
            </w:pPr>
            <w:r w:rsidRPr="000D3072">
              <w:rPr>
                <w:rFonts w:ascii="Times New Roman" w:hAnsi="Times New Roman"/>
              </w:rPr>
              <w:t>83</w:t>
            </w:r>
          </w:p>
        </w:tc>
        <w:tc>
          <w:tcPr>
            <w:tcW w:w="4371" w:type="dxa"/>
          </w:tcPr>
          <w:p w:rsidR="00B16C6A" w:rsidRPr="000D3072" w:rsidRDefault="00B16C6A" w:rsidP="00B16C6A">
            <w:pPr>
              <w:rPr>
                <w:rFonts w:ascii="Times New Roman" w:hAnsi="Times New Roman"/>
              </w:rPr>
            </w:pPr>
            <w:r w:rsidRPr="000D3072">
              <w:rPr>
                <w:rFonts w:ascii="Times New Roman" w:hAnsi="Times New Roman"/>
              </w:rPr>
              <w:t>Посещение фельдшера женщиной репродуктивного возраста с целью проведения санитарно-гигиенического обучения по вопросам грудного вскармливания, предупреждения заболеваний репродуктивной системы, абортов и инфекций, передаваемых половым</w:t>
            </w:r>
          </w:p>
        </w:tc>
        <w:tc>
          <w:tcPr>
            <w:tcW w:w="1790" w:type="dxa"/>
          </w:tcPr>
          <w:p w:rsidR="00B16C6A" w:rsidRPr="000D3072" w:rsidRDefault="00B16C6A" w:rsidP="00B16C6A">
            <w:pPr>
              <w:rPr>
                <w:rFonts w:ascii="Times New Roman" w:hAnsi="Times New Roman"/>
              </w:rPr>
            </w:pPr>
            <w:r w:rsidRPr="000D3072">
              <w:rPr>
                <w:rFonts w:ascii="Times New Roman" w:hAnsi="Times New Roman"/>
              </w:rPr>
              <w:t>+</w:t>
            </w:r>
          </w:p>
        </w:tc>
        <w:tc>
          <w:tcPr>
            <w:tcW w:w="2646" w:type="dxa"/>
          </w:tcPr>
          <w:p w:rsidR="00B16C6A" w:rsidRPr="000D3072" w:rsidRDefault="00B16C6A" w:rsidP="00B16C6A">
            <w:pPr>
              <w:rPr>
                <w:rFonts w:ascii="Times New Roman" w:hAnsi="Times New Roman"/>
              </w:rPr>
            </w:pPr>
          </w:p>
        </w:tc>
      </w:tr>
      <w:tr w:rsidR="00B16C6A" w:rsidRPr="00B16C6A" w:rsidTr="00B16C6A">
        <w:tc>
          <w:tcPr>
            <w:tcW w:w="940" w:type="dxa"/>
          </w:tcPr>
          <w:p w:rsidR="00B16C6A" w:rsidRPr="000D3072" w:rsidRDefault="00B16C6A" w:rsidP="00B16C6A">
            <w:pPr>
              <w:rPr>
                <w:rFonts w:ascii="Times New Roman" w:hAnsi="Times New Roman"/>
              </w:rPr>
            </w:pPr>
            <w:r w:rsidRPr="000D3072">
              <w:rPr>
                <w:rFonts w:ascii="Times New Roman" w:hAnsi="Times New Roman"/>
              </w:rPr>
              <w:t>84</w:t>
            </w:r>
          </w:p>
        </w:tc>
        <w:tc>
          <w:tcPr>
            <w:tcW w:w="4371" w:type="dxa"/>
          </w:tcPr>
          <w:p w:rsidR="00B16C6A" w:rsidRPr="000D3072" w:rsidRDefault="00B16C6A" w:rsidP="00B16C6A">
            <w:pPr>
              <w:rPr>
                <w:rFonts w:ascii="Times New Roman" w:hAnsi="Times New Roman"/>
              </w:rPr>
            </w:pPr>
            <w:r w:rsidRPr="000D3072">
              <w:rPr>
                <w:rFonts w:ascii="Times New Roman" w:hAnsi="Times New Roman"/>
              </w:rPr>
              <w:t>Комплексное посещение в амбулаторных условиях в связи с проведением 3 этапа медицинской реабилитации</w:t>
            </w:r>
          </w:p>
        </w:tc>
        <w:tc>
          <w:tcPr>
            <w:tcW w:w="1790" w:type="dxa"/>
          </w:tcPr>
          <w:p w:rsidR="00B16C6A" w:rsidRPr="000D3072" w:rsidRDefault="00B16C6A" w:rsidP="00B16C6A">
            <w:pPr>
              <w:rPr>
                <w:rFonts w:ascii="Times New Roman" w:hAnsi="Times New Roman"/>
              </w:rPr>
            </w:pPr>
            <w:r w:rsidRPr="000D3072">
              <w:rPr>
                <w:rFonts w:ascii="Times New Roman" w:hAnsi="Times New Roman"/>
              </w:rPr>
              <w:t>+</w:t>
            </w:r>
          </w:p>
        </w:tc>
        <w:tc>
          <w:tcPr>
            <w:tcW w:w="2646" w:type="dxa"/>
          </w:tcPr>
          <w:p w:rsidR="00B16C6A" w:rsidRPr="000D3072" w:rsidRDefault="00B16C6A" w:rsidP="00B16C6A">
            <w:pPr>
              <w:rPr>
                <w:rFonts w:ascii="Times New Roman" w:hAnsi="Times New Roman"/>
              </w:rPr>
            </w:pPr>
          </w:p>
        </w:tc>
      </w:tr>
      <w:tr w:rsidR="000D3072" w:rsidRPr="00B16C6A" w:rsidTr="00B16C6A">
        <w:tc>
          <w:tcPr>
            <w:tcW w:w="940" w:type="dxa"/>
          </w:tcPr>
          <w:p w:rsidR="000D3072" w:rsidRPr="00A30BDF" w:rsidRDefault="000D3072" w:rsidP="000D3072">
            <w:pPr>
              <w:rPr>
                <w:rFonts w:ascii="Times New Roman" w:hAnsi="Times New Roman"/>
              </w:rPr>
            </w:pPr>
            <w:r w:rsidRPr="00A30BDF">
              <w:rPr>
                <w:rFonts w:ascii="Times New Roman" w:hAnsi="Times New Roman"/>
              </w:rPr>
              <w:t>77</w:t>
            </w:r>
          </w:p>
        </w:tc>
        <w:tc>
          <w:tcPr>
            <w:tcW w:w="4371" w:type="dxa"/>
          </w:tcPr>
          <w:p w:rsidR="000D3072" w:rsidRPr="00A30BDF" w:rsidRDefault="00BB42E3" w:rsidP="00BB42E3">
            <w:pPr>
              <w:rPr>
                <w:rFonts w:ascii="Times New Roman" w:hAnsi="Times New Roman"/>
              </w:rPr>
            </w:pPr>
            <w:r w:rsidRPr="00A30BDF">
              <w:rPr>
                <w:rFonts w:ascii="Times New Roman" w:hAnsi="Times New Roman"/>
              </w:rPr>
              <w:t>Диспансеризация взрослого населения по оценке репродуктивного здоровья населения 1-ый этап</w:t>
            </w:r>
          </w:p>
        </w:tc>
        <w:tc>
          <w:tcPr>
            <w:tcW w:w="1790" w:type="dxa"/>
          </w:tcPr>
          <w:p w:rsidR="000D3072" w:rsidRPr="00A30BDF" w:rsidRDefault="000D3072" w:rsidP="000D3072">
            <w:pPr>
              <w:spacing w:after="0"/>
              <w:rPr>
                <w:rFonts w:ascii="Times New Roman" w:hAnsi="Times New Roman"/>
              </w:rPr>
            </w:pPr>
            <w:r w:rsidRPr="00A30BDF">
              <w:rPr>
                <w:rFonts w:ascii="Times New Roman" w:hAnsi="Times New Roman"/>
              </w:rPr>
              <w:t>+</w:t>
            </w:r>
          </w:p>
        </w:tc>
        <w:tc>
          <w:tcPr>
            <w:tcW w:w="2646" w:type="dxa"/>
          </w:tcPr>
          <w:p w:rsidR="000D3072" w:rsidRPr="00A30BDF" w:rsidRDefault="000D3072" w:rsidP="000D3072">
            <w:pPr>
              <w:spacing w:after="0"/>
              <w:rPr>
                <w:rFonts w:ascii="Times New Roman" w:hAnsi="Times New Roman"/>
              </w:rPr>
            </w:pPr>
            <w:r w:rsidRPr="00A30BDF">
              <w:rPr>
                <w:rFonts w:ascii="Times New Roman" w:hAnsi="Times New Roman"/>
              </w:rPr>
              <w:t>ТМО</w:t>
            </w:r>
          </w:p>
        </w:tc>
      </w:tr>
      <w:tr w:rsidR="000D3072" w:rsidRPr="00B16C6A" w:rsidTr="00B16C6A">
        <w:tc>
          <w:tcPr>
            <w:tcW w:w="940" w:type="dxa"/>
          </w:tcPr>
          <w:p w:rsidR="000D3072" w:rsidRPr="00A30BDF" w:rsidRDefault="000D3072" w:rsidP="000D3072">
            <w:pPr>
              <w:rPr>
                <w:rFonts w:ascii="Times New Roman" w:hAnsi="Times New Roman"/>
              </w:rPr>
            </w:pPr>
            <w:r w:rsidRPr="00A30BDF">
              <w:rPr>
                <w:rFonts w:ascii="Times New Roman" w:hAnsi="Times New Roman"/>
              </w:rPr>
              <w:t>78</w:t>
            </w:r>
          </w:p>
        </w:tc>
        <w:tc>
          <w:tcPr>
            <w:tcW w:w="4371" w:type="dxa"/>
          </w:tcPr>
          <w:p w:rsidR="000D3072" w:rsidRPr="00A30BDF" w:rsidRDefault="00BB42E3" w:rsidP="000D3072">
            <w:pPr>
              <w:rPr>
                <w:rFonts w:ascii="Times New Roman" w:hAnsi="Times New Roman"/>
              </w:rPr>
            </w:pPr>
            <w:r w:rsidRPr="00A30BDF">
              <w:rPr>
                <w:rFonts w:ascii="Times New Roman" w:hAnsi="Times New Roman"/>
              </w:rPr>
              <w:t>Диспансеризация взрослого населения по оценке репродуктивного здоровья населения 2-ый этап</w:t>
            </w:r>
          </w:p>
        </w:tc>
        <w:tc>
          <w:tcPr>
            <w:tcW w:w="1790" w:type="dxa"/>
          </w:tcPr>
          <w:p w:rsidR="000D3072" w:rsidRPr="00A30BDF" w:rsidRDefault="000D3072" w:rsidP="000D3072">
            <w:pPr>
              <w:spacing w:after="0"/>
              <w:rPr>
                <w:rFonts w:ascii="Times New Roman" w:hAnsi="Times New Roman"/>
              </w:rPr>
            </w:pPr>
            <w:r w:rsidRPr="00A30BDF">
              <w:rPr>
                <w:rFonts w:ascii="Times New Roman" w:hAnsi="Times New Roman"/>
              </w:rPr>
              <w:t>+</w:t>
            </w:r>
          </w:p>
        </w:tc>
        <w:tc>
          <w:tcPr>
            <w:tcW w:w="2646" w:type="dxa"/>
          </w:tcPr>
          <w:p w:rsidR="000D3072" w:rsidRPr="00A30BDF" w:rsidRDefault="000D3072" w:rsidP="000D3072">
            <w:pPr>
              <w:spacing w:after="0"/>
              <w:rPr>
                <w:rFonts w:ascii="Times New Roman" w:hAnsi="Times New Roman"/>
              </w:rPr>
            </w:pPr>
            <w:r w:rsidRPr="00A30BDF">
              <w:rPr>
                <w:rFonts w:ascii="Times New Roman" w:hAnsi="Times New Roman"/>
              </w:rPr>
              <w:t>ТМО</w:t>
            </w:r>
          </w:p>
        </w:tc>
      </w:tr>
      <w:tr w:rsidR="00A30BDF" w:rsidRPr="00B16C6A" w:rsidTr="00B16C6A">
        <w:tc>
          <w:tcPr>
            <w:tcW w:w="940" w:type="dxa"/>
          </w:tcPr>
          <w:p w:rsidR="00A30BDF" w:rsidRPr="008B7A5D" w:rsidRDefault="00A30BDF" w:rsidP="000D3072">
            <w:pPr>
              <w:rPr>
                <w:rFonts w:ascii="Times New Roman" w:hAnsi="Times New Roman"/>
                <w:strike/>
                <w:color w:val="FF0000"/>
              </w:rPr>
            </w:pPr>
            <w:r w:rsidRPr="008B7A5D">
              <w:rPr>
                <w:rFonts w:ascii="Times New Roman" w:hAnsi="Times New Roman"/>
                <w:strike/>
                <w:color w:val="FF0000"/>
              </w:rPr>
              <w:t>31</w:t>
            </w:r>
          </w:p>
        </w:tc>
        <w:tc>
          <w:tcPr>
            <w:tcW w:w="4371" w:type="dxa"/>
          </w:tcPr>
          <w:p w:rsidR="00A30BDF" w:rsidRPr="008B7A5D" w:rsidRDefault="00A30BDF" w:rsidP="000D3072">
            <w:pPr>
              <w:rPr>
                <w:rFonts w:ascii="Times New Roman" w:hAnsi="Times New Roman"/>
                <w:strike/>
                <w:color w:val="FF0000"/>
              </w:rPr>
            </w:pPr>
            <w:r w:rsidRPr="008B7A5D">
              <w:rPr>
                <w:rFonts w:ascii="Times New Roman" w:hAnsi="Times New Roman"/>
                <w:strike/>
                <w:color w:val="FF0000"/>
              </w:rPr>
              <w:t>Диспансерное наблюдение детей, проживающих в организациях социального обслуживания (детских домах-интернатах), предоставляющих социальные услуги в стационарной форме</w:t>
            </w:r>
          </w:p>
        </w:tc>
        <w:tc>
          <w:tcPr>
            <w:tcW w:w="1790" w:type="dxa"/>
          </w:tcPr>
          <w:p w:rsidR="00A30BDF" w:rsidRPr="008B7A5D" w:rsidRDefault="00A30BDF" w:rsidP="000D3072">
            <w:pPr>
              <w:spacing w:after="0"/>
              <w:rPr>
                <w:rFonts w:ascii="Times New Roman" w:hAnsi="Times New Roman"/>
                <w:strike/>
                <w:color w:val="FF0000"/>
              </w:rPr>
            </w:pPr>
            <w:r w:rsidRPr="008B7A5D">
              <w:rPr>
                <w:rFonts w:ascii="Times New Roman" w:hAnsi="Times New Roman"/>
                <w:strike/>
                <w:color w:val="FF0000"/>
              </w:rPr>
              <w:t>+</w:t>
            </w:r>
          </w:p>
        </w:tc>
        <w:tc>
          <w:tcPr>
            <w:tcW w:w="2646" w:type="dxa"/>
          </w:tcPr>
          <w:p w:rsidR="00A30BDF" w:rsidRPr="008B7A5D" w:rsidRDefault="00A30BDF" w:rsidP="000D3072">
            <w:pPr>
              <w:spacing w:after="0"/>
              <w:rPr>
                <w:rFonts w:ascii="Times New Roman" w:hAnsi="Times New Roman"/>
                <w:strike/>
                <w:color w:val="FF0000"/>
              </w:rPr>
            </w:pPr>
          </w:p>
        </w:tc>
      </w:tr>
      <w:tr w:rsidR="00607F8B" w:rsidRPr="00B16C6A" w:rsidTr="00B16C6A">
        <w:tc>
          <w:tcPr>
            <w:tcW w:w="940" w:type="dxa"/>
          </w:tcPr>
          <w:p w:rsidR="00607F8B" w:rsidRPr="008B7A5D" w:rsidRDefault="00607F8B" w:rsidP="000D3072">
            <w:pPr>
              <w:rPr>
                <w:rFonts w:ascii="Times New Roman" w:hAnsi="Times New Roman"/>
                <w:strike/>
                <w:color w:val="FF0000"/>
                <w:lang w:val="en-US"/>
              </w:rPr>
            </w:pPr>
            <w:r w:rsidRPr="008B7A5D">
              <w:rPr>
                <w:rFonts w:ascii="Times New Roman" w:hAnsi="Times New Roman"/>
                <w:strike/>
                <w:color w:val="FF0000"/>
                <w:lang w:val="en-US"/>
              </w:rPr>
              <w:t>3.1</w:t>
            </w:r>
          </w:p>
        </w:tc>
        <w:tc>
          <w:tcPr>
            <w:tcW w:w="4371" w:type="dxa"/>
          </w:tcPr>
          <w:p w:rsidR="00607F8B" w:rsidRPr="008B7A5D" w:rsidRDefault="00607F8B" w:rsidP="000D3072">
            <w:pPr>
              <w:rPr>
                <w:rFonts w:ascii="Times New Roman" w:hAnsi="Times New Roman"/>
                <w:strike/>
                <w:color w:val="FF0000"/>
              </w:rPr>
            </w:pPr>
            <w:r w:rsidRPr="008B7A5D">
              <w:rPr>
                <w:rFonts w:ascii="Times New Roman" w:hAnsi="Times New Roman"/>
                <w:strike/>
                <w:color w:val="FF0000"/>
              </w:rPr>
              <w:t xml:space="preserve">Диспансерное наблюдение работающих застрахованных лиц (из числа взрослого населения) по месту осуществления </w:t>
            </w:r>
            <w:r w:rsidRPr="008B7A5D">
              <w:rPr>
                <w:rFonts w:ascii="Times New Roman" w:hAnsi="Times New Roman"/>
                <w:strike/>
                <w:color w:val="FF0000"/>
              </w:rPr>
              <w:lastRenderedPageBreak/>
              <w:t>служебной деятельности</w:t>
            </w:r>
          </w:p>
        </w:tc>
        <w:tc>
          <w:tcPr>
            <w:tcW w:w="1790" w:type="dxa"/>
          </w:tcPr>
          <w:p w:rsidR="00607F8B" w:rsidRPr="008B7A5D" w:rsidRDefault="00607F8B" w:rsidP="000D3072">
            <w:pPr>
              <w:spacing w:after="0"/>
              <w:rPr>
                <w:rFonts w:ascii="Times New Roman" w:hAnsi="Times New Roman"/>
                <w:strike/>
                <w:color w:val="FF0000"/>
                <w:lang w:val="en-US"/>
              </w:rPr>
            </w:pPr>
            <w:r w:rsidRPr="008B7A5D">
              <w:rPr>
                <w:rFonts w:ascii="Times New Roman" w:hAnsi="Times New Roman"/>
                <w:strike/>
                <w:color w:val="FF0000"/>
                <w:lang w:val="en-US"/>
              </w:rPr>
              <w:lastRenderedPageBreak/>
              <w:t>+</w:t>
            </w:r>
          </w:p>
        </w:tc>
        <w:tc>
          <w:tcPr>
            <w:tcW w:w="2646" w:type="dxa"/>
          </w:tcPr>
          <w:p w:rsidR="00607F8B" w:rsidRPr="008B7A5D" w:rsidRDefault="00607F8B" w:rsidP="000D3072">
            <w:pPr>
              <w:spacing w:after="0"/>
              <w:rPr>
                <w:rFonts w:ascii="Times New Roman" w:hAnsi="Times New Roman"/>
                <w:strike/>
                <w:color w:val="FF0000"/>
              </w:rPr>
            </w:pPr>
          </w:p>
        </w:tc>
      </w:tr>
      <w:tr w:rsidR="00607F8B" w:rsidRPr="00B16C6A" w:rsidTr="00B16C6A">
        <w:tc>
          <w:tcPr>
            <w:tcW w:w="940" w:type="dxa"/>
          </w:tcPr>
          <w:p w:rsidR="00607F8B" w:rsidRPr="008B7A5D" w:rsidRDefault="00607F8B" w:rsidP="000D3072">
            <w:pPr>
              <w:rPr>
                <w:rFonts w:ascii="Times New Roman" w:hAnsi="Times New Roman"/>
                <w:strike/>
                <w:color w:val="FF0000"/>
                <w:lang w:val="en-US"/>
              </w:rPr>
            </w:pPr>
            <w:r w:rsidRPr="008B7A5D">
              <w:rPr>
                <w:rFonts w:ascii="Times New Roman" w:hAnsi="Times New Roman"/>
                <w:strike/>
                <w:color w:val="FF0000"/>
                <w:lang w:val="en-US"/>
              </w:rPr>
              <w:t>3.2</w:t>
            </w:r>
          </w:p>
        </w:tc>
        <w:tc>
          <w:tcPr>
            <w:tcW w:w="4371" w:type="dxa"/>
          </w:tcPr>
          <w:p w:rsidR="00607F8B" w:rsidRPr="008B7A5D" w:rsidRDefault="00607F8B" w:rsidP="000D3072">
            <w:pPr>
              <w:rPr>
                <w:rFonts w:ascii="Times New Roman" w:hAnsi="Times New Roman"/>
                <w:strike/>
                <w:color w:val="FF0000"/>
              </w:rPr>
            </w:pPr>
            <w:r w:rsidRPr="008B7A5D">
              <w:rPr>
                <w:rFonts w:ascii="Times New Roman" w:hAnsi="Times New Roman"/>
                <w:strike/>
                <w:color w:val="FF0000"/>
              </w:rPr>
              <w:t>Диспансерное наблюдение застрахованных лиц из числа взрослого населения по месту обучения в образовательной организации</w:t>
            </w:r>
          </w:p>
        </w:tc>
        <w:tc>
          <w:tcPr>
            <w:tcW w:w="1790" w:type="dxa"/>
          </w:tcPr>
          <w:p w:rsidR="00607F8B" w:rsidRPr="008B7A5D" w:rsidRDefault="00607F8B" w:rsidP="000D3072">
            <w:pPr>
              <w:spacing w:after="0"/>
              <w:rPr>
                <w:rFonts w:ascii="Times New Roman" w:hAnsi="Times New Roman"/>
                <w:strike/>
                <w:color w:val="FF0000"/>
                <w:lang w:val="en-US"/>
              </w:rPr>
            </w:pPr>
            <w:r w:rsidRPr="008B7A5D">
              <w:rPr>
                <w:rFonts w:ascii="Times New Roman" w:hAnsi="Times New Roman"/>
                <w:strike/>
                <w:color w:val="FF0000"/>
                <w:lang w:val="en-US"/>
              </w:rPr>
              <w:t>+</w:t>
            </w:r>
          </w:p>
        </w:tc>
        <w:tc>
          <w:tcPr>
            <w:tcW w:w="2646" w:type="dxa"/>
          </w:tcPr>
          <w:p w:rsidR="00607F8B" w:rsidRPr="008B7A5D" w:rsidRDefault="00607F8B" w:rsidP="000D3072">
            <w:pPr>
              <w:spacing w:after="0"/>
              <w:rPr>
                <w:rFonts w:ascii="Times New Roman" w:hAnsi="Times New Roman"/>
                <w:strike/>
                <w:color w:val="FF0000"/>
              </w:rPr>
            </w:pPr>
          </w:p>
        </w:tc>
      </w:tr>
    </w:tbl>
    <w:p w:rsidR="007251F0" w:rsidRPr="004137FE" w:rsidRDefault="007251F0" w:rsidP="007251F0">
      <w:pPr>
        <w:jc w:val="center"/>
        <w:rPr>
          <w:rFonts w:ascii="Times New Roman" w:hAnsi="Times New Roman"/>
        </w:rPr>
      </w:pPr>
    </w:p>
    <w:p w:rsidR="007251F0" w:rsidRPr="004137FE" w:rsidRDefault="007251F0" w:rsidP="007251F0">
      <w:pPr>
        <w:jc w:val="center"/>
        <w:rPr>
          <w:rFonts w:ascii="Times New Roman" w:hAnsi="Times New Roman"/>
        </w:rPr>
        <w:sectPr w:rsidR="007251F0" w:rsidRPr="004137FE" w:rsidSect="0040589D">
          <w:pgSz w:w="11909" w:h="16834"/>
          <w:pgMar w:top="851" w:right="284" w:bottom="567" w:left="1361" w:header="720" w:footer="720" w:gutter="0"/>
          <w:cols w:space="60"/>
          <w:noEndnote/>
        </w:sectPr>
      </w:pPr>
    </w:p>
    <w:p w:rsidR="00980DAA" w:rsidRPr="004137FE" w:rsidRDefault="00F641FF" w:rsidP="00E44EEA">
      <w:pPr>
        <w:pStyle w:val="2"/>
        <w:spacing w:before="120" w:after="120" w:line="288" w:lineRule="auto"/>
        <w:ind w:left="0" w:right="516"/>
        <w:rPr>
          <w:rFonts w:ascii="Times New Roman" w:hAnsi="Times New Roman"/>
          <w:b/>
        </w:rPr>
      </w:pPr>
      <w:bookmarkStart w:id="11" w:name="_Toc220063981"/>
      <w:r w:rsidRPr="004137FE">
        <w:rPr>
          <w:rFonts w:ascii="Times New Roman" w:hAnsi="Times New Roman"/>
          <w:b/>
        </w:rPr>
        <w:lastRenderedPageBreak/>
        <w:t>РТ 23.</w:t>
      </w:r>
      <w:r w:rsidR="008E23E9" w:rsidRPr="004137FE">
        <w:rPr>
          <w:rFonts w:ascii="Times New Roman" w:hAnsi="Times New Roman"/>
          <w:b/>
        </w:rPr>
        <w:t xml:space="preserve"> </w:t>
      </w:r>
      <w:r w:rsidR="00C742D1" w:rsidRPr="004137FE">
        <w:rPr>
          <w:rFonts w:ascii="Times New Roman" w:hAnsi="Times New Roman"/>
          <w:b/>
        </w:rPr>
        <w:t>Региональный классификатор услуг</w:t>
      </w:r>
      <w:bookmarkEnd w:id="11"/>
      <w:r w:rsidR="00C742D1" w:rsidRPr="004137FE">
        <w:rPr>
          <w:rFonts w:ascii="Times New Roman" w:hAnsi="Times New Roman"/>
          <w:b/>
        </w:rPr>
        <w:t xml:space="preserve"> </w:t>
      </w:r>
      <w:r w:rsidR="008B7A5D">
        <w:rPr>
          <w:rFonts w:ascii="Times New Roman" w:hAnsi="Times New Roman"/>
          <w:b/>
        </w:rPr>
        <w:t>(на 2025год)</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671"/>
        <w:gridCol w:w="13115"/>
      </w:tblGrid>
      <w:tr w:rsidR="00A90A3B" w:rsidRPr="004137FE" w:rsidTr="00C742D1">
        <w:tc>
          <w:tcPr>
            <w:tcW w:w="565" w:type="pct"/>
            <w:tcBorders>
              <w:top w:val="single" w:sz="4" w:space="0" w:color="000000"/>
              <w:left w:val="single" w:sz="4" w:space="0" w:color="000000"/>
              <w:bottom w:val="single" w:sz="4" w:space="0" w:color="000000"/>
              <w:right w:val="single" w:sz="4" w:space="0" w:color="000000"/>
            </w:tcBorders>
            <w:hideMark/>
          </w:tcPr>
          <w:p w:rsidR="00A90A3B" w:rsidRPr="004137FE" w:rsidRDefault="00A90A3B" w:rsidP="00F048CB">
            <w:pPr>
              <w:spacing w:after="0" w:line="288" w:lineRule="auto"/>
              <w:jc w:val="center"/>
              <w:rPr>
                <w:rFonts w:ascii="Times New Roman" w:hAnsi="Times New Roman"/>
                <w:bCs/>
                <w:sz w:val="18"/>
                <w:szCs w:val="18"/>
              </w:rPr>
            </w:pPr>
            <w:r w:rsidRPr="004137FE">
              <w:rPr>
                <w:rFonts w:ascii="Times New Roman" w:hAnsi="Times New Roman"/>
                <w:bCs/>
                <w:sz w:val="18"/>
                <w:szCs w:val="18"/>
              </w:rPr>
              <w:t>Код вида посещения (услуги)</w:t>
            </w:r>
          </w:p>
        </w:tc>
        <w:tc>
          <w:tcPr>
            <w:tcW w:w="4435" w:type="pct"/>
            <w:tcBorders>
              <w:top w:val="single" w:sz="4" w:space="0" w:color="000000"/>
              <w:left w:val="single" w:sz="4" w:space="0" w:color="000000"/>
              <w:bottom w:val="single" w:sz="4" w:space="0" w:color="000000"/>
              <w:right w:val="single" w:sz="4" w:space="0" w:color="000000"/>
            </w:tcBorders>
          </w:tcPr>
          <w:p w:rsidR="00A90A3B" w:rsidRPr="004137FE" w:rsidRDefault="00A90A3B" w:rsidP="00F048CB">
            <w:pPr>
              <w:spacing w:after="0" w:line="288" w:lineRule="auto"/>
              <w:jc w:val="center"/>
              <w:rPr>
                <w:rFonts w:ascii="Times New Roman" w:hAnsi="Times New Roman"/>
                <w:bCs/>
              </w:rPr>
            </w:pPr>
          </w:p>
          <w:p w:rsidR="00A90A3B" w:rsidRPr="004137FE" w:rsidRDefault="00A90A3B" w:rsidP="00A90A3B">
            <w:pPr>
              <w:spacing w:after="0" w:line="288" w:lineRule="auto"/>
              <w:jc w:val="center"/>
              <w:rPr>
                <w:rFonts w:ascii="Times New Roman" w:hAnsi="Times New Roman"/>
                <w:bCs/>
              </w:rPr>
            </w:pPr>
            <w:r w:rsidRPr="004137FE">
              <w:rPr>
                <w:rFonts w:ascii="Times New Roman" w:hAnsi="Times New Roman"/>
                <w:bCs/>
              </w:rPr>
              <w:t>Наименования видов посещений или услуг</w:t>
            </w:r>
          </w:p>
        </w:tc>
      </w:tr>
      <w:tr w:rsidR="00461EDC" w:rsidRPr="004137FE" w:rsidTr="00C742D1">
        <w:tc>
          <w:tcPr>
            <w:tcW w:w="5000" w:type="pct"/>
            <w:gridSpan w:val="2"/>
            <w:tcBorders>
              <w:top w:val="single" w:sz="4" w:space="0" w:color="000000"/>
              <w:left w:val="single" w:sz="4" w:space="0" w:color="000000"/>
              <w:bottom w:val="single" w:sz="4" w:space="0" w:color="000000"/>
              <w:right w:val="single" w:sz="4" w:space="0" w:color="000000"/>
            </w:tcBorders>
            <w:hideMark/>
          </w:tcPr>
          <w:p w:rsidR="00461EDC" w:rsidRPr="004137FE" w:rsidRDefault="00475BE1" w:rsidP="000D2CF4">
            <w:pPr>
              <w:spacing w:after="0"/>
              <w:jc w:val="center"/>
              <w:rPr>
                <w:rFonts w:ascii="Times New Roman" w:hAnsi="Times New Roman"/>
                <w:bCs/>
              </w:rPr>
            </w:pPr>
            <w:r w:rsidRPr="004137FE">
              <w:rPr>
                <w:rFonts w:ascii="Times New Roman" w:hAnsi="Times New Roman"/>
                <w:b/>
                <w:bCs/>
              </w:rPr>
              <w:t xml:space="preserve">Коды посещений с профилактическими и иными целями, в неотложной форме и обращений по поводу заболевания </w:t>
            </w:r>
            <w:r w:rsidR="000D2CF4" w:rsidRPr="004137FE">
              <w:rPr>
                <w:rStyle w:val="af7"/>
                <w:rFonts w:ascii="Times New Roman" w:hAnsi="Times New Roman"/>
                <w:bCs/>
              </w:rPr>
              <w:footnoteReference w:id="2"/>
            </w:r>
          </w:p>
        </w:tc>
      </w:tr>
      <w:tr w:rsidR="00A90A3B" w:rsidRPr="004137FE" w:rsidTr="00C742D1">
        <w:tc>
          <w:tcPr>
            <w:tcW w:w="565" w:type="pct"/>
            <w:tcBorders>
              <w:top w:val="single" w:sz="4" w:space="0" w:color="000000"/>
              <w:left w:val="single" w:sz="4" w:space="0" w:color="000000"/>
              <w:bottom w:val="single" w:sz="4" w:space="0" w:color="000000"/>
              <w:right w:val="single" w:sz="4" w:space="0" w:color="000000"/>
            </w:tcBorders>
          </w:tcPr>
          <w:p w:rsidR="00A90A3B" w:rsidRPr="004137FE" w:rsidRDefault="00A90A3B" w:rsidP="00F048CB">
            <w:pPr>
              <w:spacing w:after="0"/>
              <w:jc w:val="center"/>
              <w:rPr>
                <w:rFonts w:ascii="Times New Roman" w:hAnsi="Times New Roman"/>
                <w:b/>
                <w:bCs/>
                <w:sz w:val="18"/>
                <w:szCs w:val="18"/>
                <w:lang w:val="en-US"/>
              </w:rPr>
            </w:pPr>
            <w:r w:rsidRPr="004137FE">
              <w:rPr>
                <w:rFonts w:ascii="Times New Roman" w:hAnsi="Times New Roman"/>
                <w:b/>
                <w:bCs/>
                <w:sz w:val="18"/>
                <w:szCs w:val="18"/>
                <w:lang w:val="en-US"/>
              </w:rPr>
              <w:t>RT01</w:t>
            </w:r>
          </w:p>
        </w:tc>
        <w:tc>
          <w:tcPr>
            <w:tcW w:w="4435" w:type="pct"/>
            <w:tcBorders>
              <w:top w:val="single" w:sz="4" w:space="0" w:color="000000"/>
              <w:left w:val="single" w:sz="4" w:space="0" w:color="000000"/>
              <w:bottom w:val="single" w:sz="4" w:space="0" w:color="000000"/>
              <w:right w:val="single" w:sz="4" w:space="0" w:color="000000"/>
            </w:tcBorders>
          </w:tcPr>
          <w:p w:rsidR="00A90A3B" w:rsidRPr="004137FE" w:rsidRDefault="00A90A3B" w:rsidP="00A90A3B">
            <w:pPr>
              <w:spacing w:after="0"/>
              <w:rPr>
                <w:rFonts w:ascii="Times New Roman" w:hAnsi="Times New Roman"/>
                <w:bCs/>
                <w:sz w:val="18"/>
                <w:szCs w:val="18"/>
              </w:rPr>
            </w:pPr>
            <w:r w:rsidRPr="004137FE">
              <w:rPr>
                <w:rFonts w:ascii="Times New Roman" w:hAnsi="Times New Roman"/>
                <w:bCs/>
                <w:sz w:val="18"/>
                <w:szCs w:val="18"/>
              </w:rPr>
              <w:t>Кардиология и ревматология</w:t>
            </w:r>
          </w:p>
        </w:tc>
      </w:tr>
      <w:tr w:rsidR="00A90A3B" w:rsidRPr="004137FE" w:rsidTr="00C742D1">
        <w:tc>
          <w:tcPr>
            <w:tcW w:w="565" w:type="pct"/>
            <w:tcBorders>
              <w:top w:val="single" w:sz="4" w:space="0" w:color="000000"/>
              <w:left w:val="single" w:sz="4" w:space="0" w:color="000000"/>
              <w:bottom w:val="single" w:sz="4" w:space="0" w:color="000000"/>
              <w:right w:val="single" w:sz="4" w:space="0" w:color="000000"/>
            </w:tcBorders>
          </w:tcPr>
          <w:p w:rsidR="00A90A3B" w:rsidRPr="004137FE" w:rsidRDefault="00A90A3B" w:rsidP="009130FB">
            <w:pPr>
              <w:spacing w:after="0"/>
              <w:jc w:val="center"/>
              <w:rPr>
                <w:rFonts w:ascii="Times New Roman" w:hAnsi="Times New Roman"/>
                <w:b/>
                <w:bCs/>
                <w:sz w:val="18"/>
                <w:szCs w:val="18"/>
                <w:lang w:val="en-US"/>
              </w:rPr>
            </w:pPr>
            <w:r w:rsidRPr="004137FE">
              <w:rPr>
                <w:rFonts w:ascii="Times New Roman" w:hAnsi="Times New Roman"/>
                <w:b/>
                <w:bCs/>
                <w:sz w:val="18"/>
                <w:szCs w:val="18"/>
                <w:lang w:val="en-US"/>
              </w:rPr>
              <w:t>RT02</w:t>
            </w:r>
          </w:p>
        </w:tc>
        <w:tc>
          <w:tcPr>
            <w:tcW w:w="4435" w:type="pct"/>
            <w:tcBorders>
              <w:top w:val="single" w:sz="4" w:space="0" w:color="000000"/>
              <w:left w:val="single" w:sz="4" w:space="0" w:color="000000"/>
              <w:bottom w:val="single" w:sz="4" w:space="0" w:color="000000"/>
              <w:right w:val="single" w:sz="4" w:space="0" w:color="000000"/>
            </w:tcBorders>
          </w:tcPr>
          <w:p w:rsidR="00A90A3B" w:rsidRPr="004137FE" w:rsidRDefault="00A90A3B" w:rsidP="00A90A3B">
            <w:pPr>
              <w:spacing w:after="0"/>
              <w:rPr>
                <w:rFonts w:ascii="Times New Roman" w:hAnsi="Times New Roman"/>
                <w:bCs/>
                <w:sz w:val="18"/>
                <w:szCs w:val="18"/>
              </w:rPr>
            </w:pPr>
            <w:r w:rsidRPr="004137FE">
              <w:rPr>
                <w:rFonts w:ascii="Times New Roman" w:hAnsi="Times New Roman"/>
                <w:bCs/>
                <w:sz w:val="18"/>
                <w:szCs w:val="18"/>
              </w:rPr>
              <w:t>Педиатрия</w:t>
            </w:r>
          </w:p>
        </w:tc>
      </w:tr>
      <w:tr w:rsidR="00B16C6A" w:rsidRPr="00B16C6A" w:rsidTr="000D3072">
        <w:tc>
          <w:tcPr>
            <w:tcW w:w="565" w:type="pct"/>
            <w:tcBorders>
              <w:top w:val="single" w:sz="4" w:space="0" w:color="000000"/>
              <w:left w:val="single" w:sz="4" w:space="0" w:color="000000"/>
              <w:bottom w:val="single" w:sz="4" w:space="0" w:color="000000"/>
              <w:right w:val="single" w:sz="4" w:space="0" w:color="000000"/>
            </w:tcBorders>
            <w:shd w:val="clear" w:color="auto" w:fill="auto"/>
          </w:tcPr>
          <w:p w:rsidR="00B16C6A" w:rsidRPr="000D3072" w:rsidRDefault="00B16C6A" w:rsidP="00B16C6A">
            <w:pPr>
              <w:spacing w:after="0"/>
              <w:jc w:val="center"/>
              <w:rPr>
                <w:rFonts w:ascii="Times New Roman" w:hAnsi="Times New Roman"/>
                <w:b/>
                <w:bCs/>
                <w:sz w:val="18"/>
                <w:szCs w:val="18"/>
                <w:lang w:val="en-US"/>
              </w:rPr>
            </w:pPr>
            <w:r w:rsidRPr="000D3072">
              <w:rPr>
                <w:rFonts w:ascii="Times New Roman" w:hAnsi="Times New Roman"/>
                <w:b/>
                <w:bCs/>
                <w:sz w:val="18"/>
                <w:szCs w:val="18"/>
                <w:lang w:val="en-US"/>
              </w:rPr>
              <w:t>RT02.2</w:t>
            </w:r>
          </w:p>
        </w:tc>
        <w:tc>
          <w:tcPr>
            <w:tcW w:w="4435" w:type="pct"/>
            <w:tcBorders>
              <w:top w:val="single" w:sz="4" w:space="0" w:color="000000"/>
              <w:left w:val="single" w:sz="4" w:space="0" w:color="000000"/>
              <w:bottom w:val="single" w:sz="4" w:space="0" w:color="000000"/>
              <w:right w:val="single" w:sz="4" w:space="0" w:color="000000"/>
            </w:tcBorders>
            <w:shd w:val="clear" w:color="auto" w:fill="auto"/>
          </w:tcPr>
          <w:p w:rsidR="00B16C6A" w:rsidRPr="000D3072" w:rsidRDefault="00B16C6A" w:rsidP="00B16C6A">
            <w:pPr>
              <w:spacing w:after="0"/>
              <w:rPr>
                <w:rFonts w:ascii="Times New Roman" w:hAnsi="Times New Roman"/>
                <w:bCs/>
                <w:sz w:val="18"/>
                <w:szCs w:val="18"/>
              </w:rPr>
            </w:pPr>
            <w:r w:rsidRPr="000D3072">
              <w:rPr>
                <w:rFonts w:ascii="Times New Roman" w:hAnsi="Times New Roman"/>
                <w:bCs/>
                <w:sz w:val="18"/>
                <w:szCs w:val="18"/>
              </w:rPr>
              <w:t>Педиатрия - Консультирование медицинским психологом по направлению лечащего врача лиц, состоявших на диспансерном наблюдении</w:t>
            </w:r>
          </w:p>
        </w:tc>
      </w:tr>
      <w:tr w:rsidR="00B16C6A" w:rsidRPr="00B16C6A" w:rsidTr="000D3072">
        <w:tc>
          <w:tcPr>
            <w:tcW w:w="565" w:type="pct"/>
            <w:tcBorders>
              <w:top w:val="single" w:sz="4" w:space="0" w:color="000000"/>
              <w:left w:val="single" w:sz="4" w:space="0" w:color="000000"/>
              <w:bottom w:val="single" w:sz="4" w:space="0" w:color="000000"/>
              <w:right w:val="single" w:sz="4" w:space="0" w:color="000000"/>
            </w:tcBorders>
            <w:shd w:val="clear" w:color="auto" w:fill="auto"/>
          </w:tcPr>
          <w:p w:rsidR="00B16C6A" w:rsidRPr="000D3072" w:rsidRDefault="00B16C6A" w:rsidP="00B16C6A">
            <w:pPr>
              <w:spacing w:after="0"/>
              <w:jc w:val="center"/>
              <w:rPr>
                <w:rFonts w:ascii="Times New Roman" w:hAnsi="Times New Roman"/>
                <w:b/>
                <w:bCs/>
                <w:sz w:val="18"/>
                <w:szCs w:val="18"/>
                <w:lang w:val="en-US"/>
              </w:rPr>
            </w:pPr>
            <w:r w:rsidRPr="000D3072">
              <w:rPr>
                <w:rFonts w:ascii="Times New Roman" w:hAnsi="Times New Roman"/>
                <w:b/>
                <w:bCs/>
                <w:sz w:val="18"/>
                <w:szCs w:val="18"/>
                <w:lang w:val="en-US"/>
              </w:rPr>
              <w:t>RT02.3</w:t>
            </w:r>
          </w:p>
        </w:tc>
        <w:tc>
          <w:tcPr>
            <w:tcW w:w="4435" w:type="pct"/>
            <w:tcBorders>
              <w:top w:val="single" w:sz="4" w:space="0" w:color="000000"/>
              <w:left w:val="single" w:sz="4" w:space="0" w:color="000000"/>
              <w:bottom w:val="single" w:sz="4" w:space="0" w:color="000000"/>
              <w:right w:val="single" w:sz="4" w:space="0" w:color="000000"/>
            </w:tcBorders>
            <w:shd w:val="clear" w:color="auto" w:fill="auto"/>
          </w:tcPr>
          <w:p w:rsidR="00B16C6A" w:rsidRPr="000D3072" w:rsidRDefault="00B16C6A" w:rsidP="00B16C6A">
            <w:pPr>
              <w:spacing w:after="0"/>
              <w:rPr>
                <w:rFonts w:ascii="Times New Roman" w:hAnsi="Times New Roman"/>
                <w:bCs/>
                <w:sz w:val="18"/>
                <w:szCs w:val="18"/>
              </w:rPr>
            </w:pPr>
            <w:r w:rsidRPr="000D3072">
              <w:rPr>
                <w:rFonts w:ascii="Times New Roman" w:hAnsi="Times New Roman"/>
                <w:bCs/>
                <w:sz w:val="18"/>
                <w:szCs w:val="18"/>
              </w:rPr>
              <w:t>Педиатрия - Консультирование медицинским психологом по направлению лечащего врача женщин в период беременности, родов и послеродовой период по вопросам, связанным с имеющимся заболеванием и (или) состоянием</w:t>
            </w:r>
          </w:p>
        </w:tc>
      </w:tr>
      <w:tr w:rsidR="00A90A3B" w:rsidRPr="004137FE" w:rsidTr="000D3072">
        <w:tc>
          <w:tcPr>
            <w:tcW w:w="565" w:type="pct"/>
            <w:tcBorders>
              <w:top w:val="single" w:sz="4" w:space="0" w:color="000000"/>
              <w:left w:val="single" w:sz="4" w:space="0" w:color="000000"/>
              <w:bottom w:val="single" w:sz="4" w:space="0" w:color="000000"/>
              <w:right w:val="single" w:sz="4" w:space="0" w:color="000000"/>
            </w:tcBorders>
            <w:shd w:val="clear" w:color="auto" w:fill="auto"/>
          </w:tcPr>
          <w:p w:rsidR="00A90A3B" w:rsidRPr="000D3072" w:rsidRDefault="00A90A3B" w:rsidP="009130FB">
            <w:pPr>
              <w:spacing w:after="0"/>
              <w:jc w:val="center"/>
              <w:rPr>
                <w:rFonts w:ascii="Times New Roman" w:hAnsi="Times New Roman"/>
                <w:b/>
                <w:bCs/>
                <w:sz w:val="18"/>
                <w:szCs w:val="18"/>
              </w:rPr>
            </w:pPr>
            <w:r w:rsidRPr="000D3072">
              <w:rPr>
                <w:rFonts w:ascii="Times New Roman" w:hAnsi="Times New Roman"/>
                <w:b/>
                <w:bCs/>
                <w:sz w:val="18"/>
                <w:szCs w:val="18"/>
                <w:lang w:val="en-US"/>
              </w:rPr>
              <w:t>RT03</w:t>
            </w:r>
          </w:p>
        </w:tc>
        <w:tc>
          <w:tcPr>
            <w:tcW w:w="4435" w:type="pct"/>
            <w:tcBorders>
              <w:top w:val="single" w:sz="4" w:space="0" w:color="000000"/>
              <w:left w:val="single" w:sz="4" w:space="0" w:color="000000"/>
              <w:bottom w:val="single" w:sz="4" w:space="0" w:color="000000"/>
              <w:right w:val="single" w:sz="4" w:space="0" w:color="000000"/>
            </w:tcBorders>
            <w:shd w:val="clear" w:color="auto" w:fill="auto"/>
          </w:tcPr>
          <w:p w:rsidR="00A90A3B" w:rsidRPr="000D3072" w:rsidRDefault="00A90A3B" w:rsidP="00A90A3B">
            <w:pPr>
              <w:spacing w:after="0"/>
              <w:rPr>
                <w:rFonts w:ascii="Times New Roman" w:hAnsi="Times New Roman"/>
                <w:bCs/>
                <w:sz w:val="18"/>
                <w:szCs w:val="18"/>
              </w:rPr>
            </w:pPr>
            <w:r w:rsidRPr="000D3072">
              <w:rPr>
                <w:rFonts w:ascii="Times New Roman" w:hAnsi="Times New Roman"/>
                <w:bCs/>
                <w:sz w:val="18"/>
                <w:szCs w:val="18"/>
              </w:rPr>
              <w:t>Терапия</w:t>
            </w:r>
          </w:p>
        </w:tc>
      </w:tr>
      <w:tr w:rsidR="00B16C6A" w:rsidRPr="00B16C6A" w:rsidTr="000D3072">
        <w:tc>
          <w:tcPr>
            <w:tcW w:w="565" w:type="pct"/>
            <w:tcBorders>
              <w:top w:val="single" w:sz="4" w:space="0" w:color="000000"/>
              <w:left w:val="single" w:sz="4" w:space="0" w:color="000000"/>
              <w:bottom w:val="single" w:sz="4" w:space="0" w:color="000000"/>
              <w:right w:val="single" w:sz="4" w:space="0" w:color="000000"/>
            </w:tcBorders>
            <w:shd w:val="clear" w:color="auto" w:fill="auto"/>
          </w:tcPr>
          <w:p w:rsidR="00B16C6A" w:rsidRPr="000D3072" w:rsidRDefault="00B16C6A" w:rsidP="00B16C6A">
            <w:pPr>
              <w:spacing w:after="0"/>
              <w:jc w:val="center"/>
              <w:rPr>
                <w:rFonts w:ascii="Times New Roman" w:hAnsi="Times New Roman"/>
                <w:b/>
                <w:bCs/>
                <w:sz w:val="18"/>
                <w:szCs w:val="18"/>
                <w:lang w:val="en-US"/>
              </w:rPr>
            </w:pPr>
            <w:r w:rsidRPr="000D3072">
              <w:rPr>
                <w:rFonts w:ascii="Times New Roman" w:hAnsi="Times New Roman"/>
                <w:b/>
                <w:bCs/>
                <w:sz w:val="18"/>
                <w:szCs w:val="18"/>
                <w:lang w:val="en-US"/>
              </w:rPr>
              <w:t>RT03.1</w:t>
            </w:r>
          </w:p>
        </w:tc>
        <w:tc>
          <w:tcPr>
            <w:tcW w:w="4435" w:type="pct"/>
            <w:tcBorders>
              <w:top w:val="single" w:sz="4" w:space="0" w:color="000000"/>
              <w:left w:val="single" w:sz="4" w:space="0" w:color="000000"/>
              <w:bottom w:val="single" w:sz="4" w:space="0" w:color="000000"/>
              <w:right w:val="single" w:sz="4" w:space="0" w:color="000000"/>
            </w:tcBorders>
            <w:shd w:val="clear" w:color="auto" w:fill="auto"/>
          </w:tcPr>
          <w:p w:rsidR="00B16C6A" w:rsidRPr="000D3072" w:rsidRDefault="00B16C6A" w:rsidP="00B16C6A">
            <w:pPr>
              <w:spacing w:after="0"/>
              <w:rPr>
                <w:rFonts w:ascii="Times New Roman" w:hAnsi="Times New Roman"/>
                <w:bCs/>
                <w:sz w:val="18"/>
                <w:szCs w:val="18"/>
              </w:rPr>
            </w:pPr>
            <w:r w:rsidRPr="000D3072">
              <w:rPr>
                <w:rFonts w:ascii="Times New Roman" w:hAnsi="Times New Roman"/>
                <w:bCs/>
                <w:sz w:val="18"/>
                <w:szCs w:val="18"/>
              </w:rPr>
              <w:t>Терапия - Консультирование медицинским психологом по направлению лечащего врача ветеранов боевых действий</w:t>
            </w:r>
          </w:p>
        </w:tc>
      </w:tr>
      <w:tr w:rsidR="00B16C6A" w:rsidRPr="00B16C6A" w:rsidTr="000D3072">
        <w:tc>
          <w:tcPr>
            <w:tcW w:w="565" w:type="pct"/>
            <w:tcBorders>
              <w:top w:val="single" w:sz="4" w:space="0" w:color="000000"/>
              <w:left w:val="single" w:sz="4" w:space="0" w:color="000000"/>
              <w:bottom w:val="single" w:sz="4" w:space="0" w:color="000000"/>
              <w:right w:val="single" w:sz="4" w:space="0" w:color="000000"/>
            </w:tcBorders>
            <w:shd w:val="clear" w:color="auto" w:fill="auto"/>
          </w:tcPr>
          <w:p w:rsidR="00B16C6A" w:rsidRPr="000D3072" w:rsidRDefault="00B16C6A" w:rsidP="00B16C6A">
            <w:pPr>
              <w:spacing w:after="0"/>
              <w:jc w:val="center"/>
              <w:rPr>
                <w:rFonts w:ascii="Times New Roman" w:hAnsi="Times New Roman"/>
                <w:b/>
                <w:bCs/>
                <w:sz w:val="18"/>
                <w:szCs w:val="18"/>
                <w:lang w:val="en-US"/>
              </w:rPr>
            </w:pPr>
            <w:r w:rsidRPr="000D3072">
              <w:rPr>
                <w:rFonts w:ascii="Times New Roman" w:hAnsi="Times New Roman"/>
                <w:b/>
                <w:bCs/>
                <w:sz w:val="18"/>
                <w:szCs w:val="18"/>
                <w:lang w:val="en-US"/>
              </w:rPr>
              <w:t>RT03.2</w:t>
            </w:r>
          </w:p>
        </w:tc>
        <w:tc>
          <w:tcPr>
            <w:tcW w:w="4435" w:type="pct"/>
            <w:tcBorders>
              <w:top w:val="single" w:sz="4" w:space="0" w:color="000000"/>
              <w:left w:val="single" w:sz="4" w:space="0" w:color="000000"/>
              <w:bottom w:val="single" w:sz="4" w:space="0" w:color="000000"/>
              <w:right w:val="single" w:sz="4" w:space="0" w:color="000000"/>
            </w:tcBorders>
            <w:shd w:val="clear" w:color="auto" w:fill="auto"/>
          </w:tcPr>
          <w:p w:rsidR="00B16C6A" w:rsidRPr="000D3072" w:rsidRDefault="00B16C6A" w:rsidP="00B16C6A">
            <w:pPr>
              <w:spacing w:after="0"/>
              <w:rPr>
                <w:rFonts w:ascii="Times New Roman" w:hAnsi="Times New Roman"/>
                <w:bCs/>
                <w:sz w:val="18"/>
                <w:szCs w:val="18"/>
              </w:rPr>
            </w:pPr>
            <w:r w:rsidRPr="000D3072">
              <w:rPr>
                <w:rFonts w:ascii="Times New Roman" w:hAnsi="Times New Roman"/>
                <w:bCs/>
                <w:sz w:val="18"/>
                <w:szCs w:val="18"/>
              </w:rPr>
              <w:t>Терапия - Консультирование медицинским психологом по направлению лечащего врача лиц, состоявших на диспансерном наблюдении</w:t>
            </w:r>
          </w:p>
        </w:tc>
      </w:tr>
      <w:tr w:rsidR="00B16C6A" w:rsidRPr="00B16C6A" w:rsidTr="000D3072">
        <w:tc>
          <w:tcPr>
            <w:tcW w:w="565" w:type="pct"/>
            <w:tcBorders>
              <w:top w:val="single" w:sz="4" w:space="0" w:color="000000"/>
              <w:left w:val="single" w:sz="4" w:space="0" w:color="000000"/>
              <w:bottom w:val="single" w:sz="4" w:space="0" w:color="000000"/>
              <w:right w:val="single" w:sz="4" w:space="0" w:color="000000"/>
            </w:tcBorders>
            <w:shd w:val="clear" w:color="auto" w:fill="auto"/>
          </w:tcPr>
          <w:p w:rsidR="00B16C6A" w:rsidRPr="000D3072" w:rsidRDefault="00B16C6A" w:rsidP="00B16C6A">
            <w:pPr>
              <w:spacing w:after="0"/>
              <w:jc w:val="center"/>
              <w:rPr>
                <w:rFonts w:ascii="Times New Roman" w:hAnsi="Times New Roman"/>
                <w:b/>
                <w:bCs/>
                <w:sz w:val="18"/>
                <w:szCs w:val="18"/>
                <w:lang w:val="en-US"/>
              </w:rPr>
            </w:pPr>
            <w:r w:rsidRPr="000D3072">
              <w:rPr>
                <w:rFonts w:ascii="Times New Roman" w:hAnsi="Times New Roman"/>
                <w:b/>
                <w:bCs/>
                <w:sz w:val="18"/>
                <w:szCs w:val="18"/>
                <w:lang w:val="en-US"/>
              </w:rPr>
              <w:t>RT03.3</w:t>
            </w:r>
          </w:p>
        </w:tc>
        <w:tc>
          <w:tcPr>
            <w:tcW w:w="4435" w:type="pct"/>
            <w:tcBorders>
              <w:top w:val="single" w:sz="4" w:space="0" w:color="000000"/>
              <w:left w:val="single" w:sz="4" w:space="0" w:color="000000"/>
              <w:bottom w:val="single" w:sz="4" w:space="0" w:color="000000"/>
              <w:right w:val="single" w:sz="4" w:space="0" w:color="000000"/>
            </w:tcBorders>
            <w:shd w:val="clear" w:color="auto" w:fill="auto"/>
          </w:tcPr>
          <w:p w:rsidR="00B16C6A" w:rsidRPr="000D3072" w:rsidRDefault="00B16C6A" w:rsidP="00B16C6A">
            <w:pPr>
              <w:spacing w:after="0"/>
              <w:rPr>
                <w:rFonts w:ascii="Times New Roman" w:hAnsi="Times New Roman"/>
                <w:bCs/>
                <w:sz w:val="18"/>
                <w:szCs w:val="18"/>
              </w:rPr>
            </w:pPr>
            <w:r w:rsidRPr="000D3072">
              <w:rPr>
                <w:rFonts w:ascii="Times New Roman" w:hAnsi="Times New Roman"/>
                <w:bCs/>
                <w:sz w:val="18"/>
                <w:szCs w:val="18"/>
              </w:rPr>
              <w:t>Терапия - Консультирование медицинским психологом по направлению лечащего врача женщин в период беременности, родов и послеродовой период по вопросам, связанным с имеющимся заболеванием и (или) состоянием</w:t>
            </w:r>
          </w:p>
        </w:tc>
      </w:tr>
      <w:tr w:rsidR="00A90A3B" w:rsidRPr="004137FE" w:rsidTr="00C742D1">
        <w:tc>
          <w:tcPr>
            <w:tcW w:w="565" w:type="pct"/>
            <w:tcBorders>
              <w:top w:val="single" w:sz="4" w:space="0" w:color="000000"/>
              <w:left w:val="single" w:sz="4" w:space="0" w:color="000000"/>
              <w:bottom w:val="single" w:sz="4" w:space="0" w:color="000000"/>
              <w:right w:val="single" w:sz="4" w:space="0" w:color="000000"/>
            </w:tcBorders>
          </w:tcPr>
          <w:p w:rsidR="00A90A3B" w:rsidRPr="004137FE" w:rsidRDefault="00A90A3B" w:rsidP="009130FB">
            <w:pPr>
              <w:spacing w:after="0"/>
              <w:jc w:val="center"/>
              <w:rPr>
                <w:rFonts w:ascii="Times New Roman" w:hAnsi="Times New Roman"/>
                <w:b/>
                <w:bCs/>
                <w:sz w:val="18"/>
                <w:szCs w:val="18"/>
              </w:rPr>
            </w:pPr>
            <w:r w:rsidRPr="004137FE">
              <w:rPr>
                <w:rFonts w:ascii="Times New Roman" w:hAnsi="Times New Roman"/>
                <w:b/>
                <w:bCs/>
                <w:sz w:val="18"/>
                <w:szCs w:val="18"/>
                <w:lang w:val="en-US"/>
              </w:rPr>
              <w:t>RT04</w:t>
            </w:r>
          </w:p>
        </w:tc>
        <w:tc>
          <w:tcPr>
            <w:tcW w:w="4435" w:type="pct"/>
            <w:tcBorders>
              <w:top w:val="single" w:sz="4" w:space="0" w:color="000000"/>
              <w:left w:val="single" w:sz="4" w:space="0" w:color="000000"/>
              <w:bottom w:val="single" w:sz="4" w:space="0" w:color="000000"/>
              <w:right w:val="single" w:sz="4" w:space="0" w:color="000000"/>
            </w:tcBorders>
          </w:tcPr>
          <w:p w:rsidR="00A90A3B" w:rsidRPr="004137FE" w:rsidRDefault="00A90A3B" w:rsidP="00A90A3B">
            <w:pPr>
              <w:spacing w:after="0"/>
              <w:rPr>
                <w:rFonts w:ascii="Times New Roman" w:hAnsi="Times New Roman"/>
                <w:bCs/>
                <w:sz w:val="18"/>
                <w:szCs w:val="18"/>
              </w:rPr>
            </w:pPr>
            <w:r w:rsidRPr="004137FE">
              <w:rPr>
                <w:rFonts w:ascii="Times New Roman" w:hAnsi="Times New Roman"/>
                <w:bCs/>
                <w:sz w:val="18"/>
                <w:szCs w:val="18"/>
              </w:rPr>
              <w:t>Эндокринология</w:t>
            </w:r>
          </w:p>
        </w:tc>
      </w:tr>
      <w:tr w:rsidR="00A90A3B" w:rsidRPr="004137FE" w:rsidTr="00C742D1">
        <w:tc>
          <w:tcPr>
            <w:tcW w:w="565" w:type="pct"/>
            <w:tcBorders>
              <w:top w:val="single" w:sz="4" w:space="0" w:color="000000"/>
              <w:left w:val="single" w:sz="4" w:space="0" w:color="000000"/>
              <w:bottom w:val="single" w:sz="4" w:space="0" w:color="000000"/>
              <w:right w:val="single" w:sz="4" w:space="0" w:color="000000"/>
            </w:tcBorders>
          </w:tcPr>
          <w:p w:rsidR="00A90A3B" w:rsidRPr="004137FE" w:rsidRDefault="00A90A3B" w:rsidP="000758E5">
            <w:pPr>
              <w:spacing w:after="0"/>
              <w:jc w:val="center"/>
              <w:rPr>
                <w:rFonts w:ascii="Times New Roman" w:hAnsi="Times New Roman"/>
                <w:b/>
                <w:bCs/>
                <w:sz w:val="18"/>
                <w:szCs w:val="18"/>
              </w:rPr>
            </w:pPr>
            <w:r w:rsidRPr="004137FE">
              <w:rPr>
                <w:rFonts w:ascii="Times New Roman" w:hAnsi="Times New Roman"/>
                <w:b/>
                <w:bCs/>
                <w:sz w:val="18"/>
                <w:szCs w:val="18"/>
                <w:lang w:val="en-US"/>
              </w:rPr>
              <w:t>RT05</w:t>
            </w:r>
          </w:p>
        </w:tc>
        <w:tc>
          <w:tcPr>
            <w:tcW w:w="4435" w:type="pct"/>
            <w:tcBorders>
              <w:top w:val="single" w:sz="4" w:space="0" w:color="000000"/>
              <w:left w:val="single" w:sz="4" w:space="0" w:color="000000"/>
              <w:bottom w:val="single" w:sz="4" w:space="0" w:color="000000"/>
              <w:right w:val="single" w:sz="4" w:space="0" w:color="000000"/>
            </w:tcBorders>
          </w:tcPr>
          <w:p w:rsidR="00A90A3B" w:rsidRPr="004137FE" w:rsidRDefault="00A90A3B" w:rsidP="00A90A3B">
            <w:pPr>
              <w:spacing w:after="0"/>
              <w:rPr>
                <w:rFonts w:ascii="Times New Roman" w:hAnsi="Times New Roman"/>
                <w:bCs/>
                <w:sz w:val="18"/>
                <w:szCs w:val="18"/>
              </w:rPr>
            </w:pPr>
            <w:r w:rsidRPr="004137FE">
              <w:rPr>
                <w:rFonts w:ascii="Times New Roman" w:hAnsi="Times New Roman"/>
                <w:bCs/>
                <w:sz w:val="18"/>
                <w:szCs w:val="18"/>
              </w:rPr>
              <w:t>Аллерголия</w:t>
            </w:r>
          </w:p>
        </w:tc>
      </w:tr>
      <w:tr w:rsidR="00A90A3B" w:rsidRPr="004137FE" w:rsidTr="00C742D1">
        <w:tc>
          <w:tcPr>
            <w:tcW w:w="565" w:type="pct"/>
            <w:tcBorders>
              <w:top w:val="single" w:sz="4" w:space="0" w:color="000000"/>
              <w:left w:val="single" w:sz="4" w:space="0" w:color="000000"/>
              <w:bottom w:val="single" w:sz="4" w:space="0" w:color="000000"/>
              <w:right w:val="single" w:sz="4" w:space="0" w:color="000000"/>
            </w:tcBorders>
          </w:tcPr>
          <w:p w:rsidR="00A90A3B" w:rsidRPr="004137FE" w:rsidRDefault="00A90A3B" w:rsidP="000758E5">
            <w:pPr>
              <w:spacing w:after="0"/>
              <w:jc w:val="center"/>
              <w:rPr>
                <w:rFonts w:ascii="Times New Roman" w:hAnsi="Times New Roman"/>
                <w:b/>
                <w:bCs/>
                <w:sz w:val="18"/>
                <w:szCs w:val="18"/>
              </w:rPr>
            </w:pPr>
            <w:r w:rsidRPr="004137FE">
              <w:rPr>
                <w:rFonts w:ascii="Times New Roman" w:hAnsi="Times New Roman"/>
                <w:b/>
                <w:bCs/>
                <w:sz w:val="18"/>
                <w:szCs w:val="18"/>
                <w:lang w:val="en-US"/>
              </w:rPr>
              <w:t>RT06</w:t>
            </w:r>
          </w:p>
        </w:tc>
        <w:tc>
          <w:tcPr>
            <w:tcW w:w="4435" w:type="pct"/>
            <w:tcBorders>
              <w:top w:val="single" w:sz="4" w:space="0" w:color="000000"/>
              <w:left w:val="single" w:sz="4" w:space="0" w:color="000000"/>
              <w:bottom w:val="single" w:sz="4" w:space="0" w:color="000000"/>
              <w:right w:val="single" w:sz="4" w:space="0" w:color="000000"/>
            </w:tcBorders>
          </w:tcPr>
          <w:p w:rsidR="00A90A3B" w:rsidRPr="004137FE" w:rsidRDefault="00A90A3B" w:rsidP="00A90A3B">
            <w:pPr>
              <w:spacing w:after="0"/>
              <w:rPr>
                <w:rFonts w:ascii="Times New Roman" w:hAnsi="Times New Roman"/>
                <w:bCs/>
                <w:sz w:val="18"/>
                <w:szCs w:val="18"/>
              </w:rPr>
            </w:pPr>
            <w:r w:rsidRPr="004137FE">
              <w:rPr>
                <w:rFonts w:ascii="Times New Roman" w:hAnsi="Times New Roman"/>
                <w:bCs/>
                <w:sz w:val="18"/>
                <w:szCs w:val="18"/>
              </w:rPr>
              <w:t>Неврология</w:t>
            </w:r>
          </w:p>
        </w:tc>
      </w:tr>
      <w:tr w:rsidR="00A90A3B" w:rsidRPr="004137FE" w:rsidTr="00C742D1">
        <w:tc>
          <w:tcPr>
            <w:tcW w:w="565" w:type="pct"/>
            <w:tcBorders>
              <w:top w:val="single" w:sz="4" w:space="0" w:color="000000"/>
              <w:left w:val="single" w:sz="4" w:space="0" w:color="000000"/>
              <w:bottom w:val="single" w:sz="4" w:space="0" w:color="000000"/>
              <w:right w:val="single" w:sz="4" w:space="0" w:color="000000"/>
            </w:tcBorders>
          </w:tcPr>
          <w:p w:rsidR="00A90A3B" w:rsidRPr="004137FE" w:rsidRDefault="00A90A3B" w:rsidP="000758E5">
            <w:pPr>
              <w:spacing w:after="0"/>
              <w:jc w:val="center"/>
              <w:rPr>
                <w:rFonts w:ascii="Times New Roman" w:hAnsi="Times New Roman"/>
                <w:b/>
                <w:bCs/>
                <w:sz w:val="18"/>
                <w:szCs w:val="18"/>
              </w:rPr>
            </w:pPr>
            <w:r w:rsidRPr="004137FE">
              <w:rPr>
                <w:rFonts w:ascii="Times New Roman" w:hAnsi="Times New Roman"/>
                <w:b/>
                <w:bCs/>
                <w:sz w:val="18"/>
                <w:szCs w:val="18"/>
                <w:lang w:val="en-US"/>
              </w:rPr>
              <w:t>RT07</w:t>
            </w:r>
          </w:p>
        </w:tc>
        <w:tc>
          <w:tcPr>
            <w:tcW w:w="4435" w:type="pct"/>
            <w:tcBorders>
              <w:top w:val="single" w:sz="4" w:space="0" w:color="000000"/>
              <w:left w:val="single" w:sz="4" w:space="0" w:color="000000"/>
              <w:bottom w:val="single" w:sz="4" w:space="0" w:color="000000"/>
              <w:right w:val="single" w:sz="4" w:space="0" w:color="000000"/>
            </w:tcBorders>
          </w:tcPr>
          <w:p w:rsidR="00A90A3B" w:rsidRPr="004137FE" w:rsidRDefault="00A90A3B" w:rsidP="00A90A3B">
            <w:pPr>
              <w:spacing w:after="0"/>
              <w:rPr>
                <w:rFonts w:ascii="Times New Roman" w:hAnsi="Times New Roman"/>
                <w:bCs/>
                <w:sz w:val="18"/>
                <w:szCs w:val="18"/>
              </w:rPr>
            </w:pPr>
            <w:r w:rsidRPr="004137FE">
              <w:rPr>
                <w:rFonts w:ascii="Times New Roman" w:hAnsi="Times New Roman"/>
                <w:bCs/>
                <w:sz w:val="18"/>
                <w:szCs w:val="18"/>
              </w:rPr>
              <w:t>Инфекционные болезни</w:t>
            </w:r>
          </w:p>
        </w:tc>
      </w:tr>
      <w:tr w:rsidR="00A90A3B" w:rsidRPr="004137FE" w:rsidTr="00C742D1">
        <w:tc>
          <w:tcPr>
            <w:tcW w:w="565" w:type="pct"/>
            <w:tcBorders>
              <w:top w:val="single" w:sz="4" w:space="0" w:color="000000"/>
              <w:left w:val="single" w:sz="4" w:space="0" w:color="000000"/>
              <w:bottom w:val="single" w:sz="4" w:space="0" w:color="000000"/>
              <w:right w:val="single" w:sz="4" w:space="0" w:color="000000"/>
            </w:tcBorders>
          </w:tcPr>
          <w:p w:rsidR="00A90A3B" w:rsidRPr="004137FE" w:rsidRDefault="00A90A3B" w:rsidP="000758E5">
            <w:pPr>
              <w:spacing w:after="0"/>
              <w:jc w:val="center"/>
              <w:rPr>
                <w:rFonts w:ascii="Times New Roman" w:hAnsi="Times New Roman"/>
                <w:b/>
                <w:bCs/>
                <w:sz w:val="18"/>
                <w:szCs w:val="18"/>
              </w:rPr>
            </w:pPr>
            <w:r w:rsidRPr="004137FE">
              <w:rPr>
                <w:rFonts w:ascii="Times New Roman" w:hAnsi="Times New Roman"/>
                <w:b/>
                <w:bCs/>
                <w:sz w:val="18"/>
                <w:szCs w:val="18"/>
                <w:lang w:val="en-US"/>
              </w:rPr>
              <w:t>RT08</w:t>
            </w:r>
          </w:p>
        </w:tc>
        <w:tc>
          <w:tcPr>
            <w:tcW w:w="4435" w:type="pct"/>
            <w:tcBorders>
              <w:top w:val="single" w:sz="4" w:space="0" w:color="000000"/>
              <w:left w:val="single" w:sz="4" w:space="0" w:color="000000"/>
              <w:bottom w:val="single" w:sz="4" w:space="0" w:color="000000"/>
              <w:right w:val="single" w:sz="4" w:space="0" w:color="000000"/>
            </w:tcBorders>
          </w:tcPr>
          <w:p w:rsidR="00A90A3B" w:rsidRPr="004137FE" w:rsidRDefault="00A90A3B" w:rsidP="00A90A3B">
            <w:pPr>
              <w:spacing w:after="0"/>
              <w:rPr>
                <w:rFonts w:ascii="Times New Roman" w:hAnsi="Times New Roman"/>
                <w:bCs/>
                <w:sz w:val="18"/>
                <w:szCs w:val="18"/>
              </w:rPr>
            </w:pPr>
            <w:r w:rsidRPr="004137FE">
              <w:rPr>
                <w:rFonts w:ascii="Times New Roman" w:hAnsi="Times New Roman"/>
                <w:bCs/>
                <w:sz w:val="18"/>
                <w:szCs w:val="18"/>
              </w:rPr>
              <w:t>Хирургия</w:t>
            </w:r>
          </w:p>
        </w:tc>
      </w:tr>
      <w:tr w:rsidR="00A90A3B" w:rsidRPr="004137FE" w:rsidTr="00C742D1">
        <w:tc>
          <w:tcPr>
            <w:tcW w:w="565" w:type="pct"/>
            <w:tcBorders>
              <w:top w:val="single" w:sz="4" w:space="0" w:color="000000"/>
              <w:left w:val="single" w:sz="4" w:space="0" w:color="000000"/>
              <w:bottom w:val="single" w:sz="4" w:space="0" w:color="000000"/>
              <w:right w:val="single" w:sz="4" w:space="0" w:color="000000"/>
            </w:tcBorders>
          </w:tcPr>
          <w:p w:rsidR="00A90A3B" w:rsidRPr="004137FE" w:rsidRDefault="00A90A3B" w:rsidP="000758E5">
            <w:pPr>
              <w:spacing w:after="0"/>
              <w:jc w:val="center"/>
              <w:rPr>
                <w:rFonts w:ascii="Times New Roman" w:hAnsi="Times New Roman"/>
                <w:b/>
                <w:bCs/>
                <w:sz w:val="18"/>
                <w:szCs w:val="18"/>
              </w:rPr>
            </w:pPr>
            <w:r w:rsidRPr="004137FE">
              <w:rPr>
                <w:rFonts w:ascii="Times New Roman" w:hAnsi="Times New Roman"/>
                <w:b/>
                <w:bCs/>
                <w:sz w:val="18"/>
                <w:szCs w:val="18"/>
                <w:lang w:val="en-US"/>
              </w:rPr>
              <w:t>RT09</w:t>
            </w:r>
          </w:p>
        </w:tc>
        <w:tc>
          <w:tcPr>
            <w:tcW w:w="4435" w:type="pct"/>
            <w:tcBorders>
              <w:top w:val="single" w:sz="4" w:space="0" w:color="000000"/>
              <w:left w:val="single" w:sz="4" w:space="0" w:color="000000"/>
              <w:bottom w:val="single" w:sz="4" w:space="0" w:color="000000"/>
              <w:right w:val="single" w:sz="4" w:space="0" w:color="000000"/>
            </w:tcBorders>
          </w:tcPr>
          <w:p w:rsidR="00A90A3B" w:rsidRPr="004137FE" w:rsidRDefault="00A90A3B" w:rsidP="00A90A3B">
            <w:pPr>
              <w:spacing w:after="0"/>
              <w:rPr>
                <w:rFonts w:ascii="Times New Roman" w:hAnsi="Times New Roman"/>
                <w:bCs/>
                <w:sz w:val="18"/>
                <w:szCs w:val="18"/>
              </w:rPr>
            </w:pPr>
            <w:r w:rsidRPr="004137FE">
              <w:rPr>
                <w:rFonts w:ascii="Times New Roman" w:hAnsi="Times New Roman"/>
                <w:bCs/>
                <w:sz w:val="18"/>
                <w:szCs w:val="18"/>
              </w:rPr>
              <w:t>Урология</w:t>
            </w:r>
          </w:p>
        </w:tc>
      </w:tr>
      <w:tr w:rsidR="00A90A3B" w:rsidRPr="004137FE" w:rsidTr="00C742D1">
        <w:tc>
          <w:tcPr>
            <w:tcW w:w="565" w:type="pct"/>
            <w:tcBorders>
              <w:top w:val="single" w:sz="4" w:space="0" w:color="000000"/>
              <w:left w:val="single" w:sz="4" w:space="0" w:color="000000"/>
              <w:bottom w:val="single" w:sz="4" w:space="0" w:color="000000"/>
              <w:right w:val="single" w:sz="4" w:space="0" w:color="000000"/>
            </w:tcBorders>
          </w:tcPr>
          <w:p w:rsidR="00A90A3B" w:rsidRPr="004137FE" w:rsidRDefault="00A90A3B" w:rsidP="000758E5">
            <w:pPr>
              <w:spacing w:after="0"/>
              <w:jc w:val="center"/>
              <w:rPr>
                <w:rFonts w:ascii="Times New Roman" w:hAnsi="Times New Roman"/>
                <w:b/>
                <w:bCs/>
                <w:sz w:val="18"/>
                <w:szCs w:val="18"/>
              </w:rPr>
            </w:pPr>
            <w:r w:rsidRPr="004137FE">
              <w:rPr>
                <w:rFonts w:ascii="Times New Roman" w:hAnsi="Times New Roman"/>
                <w:b/>
                <w:bCs/>
                <w:sz w:val="18"/>
                <w:szCs w:val="18"/>
                <w:lang w:val="en-US"/>
              </w:rPr>
              <w:t>RT10</w:t>
            </w:r>
          </w:p>
        </w:tc>
        <w:tc>
          <w:tcPr>
            <w:tcW w:w="4435" w:type="pct"/>
            <w:tcBorders>
              <w:top w:val="single" w:sz="4" w:space="0" w:color="000000"/>
              <w:left w:val="single" w:sz="4" w:space="0" w:color="000000"/>
              <w:bottom w:val="single" w:sz="4" w:space="0" w:color="000000"/>
              <w:right w:val="single" w:sz="4" w:space="0" w:color="000000"/>
            </w:tcBorders>
          </w:tcPr>
          <w:p w:rsidR="00A90A3B" w:rsidRPr="004137FE" w:rsidRDefault="00A90A3B" w:rsidP="00A90A3B">
            <w:pPr>
              <w:spacing w:after="0"/>
              <w:rPr>
                <w:rFonts w:ascii="Times New Roman" w:hAnsi="Times New Roman"/>
                <w:bCs/>
                <w:sz w:val="18"/>
                <w:szCs w:val="18"/>
              </w:rPr>
            </w:pPr>
            <w:r w:rsidRPr="004137FE">
              <w:rPr>
                <w:rFonts w:ascii="Times New Roman" w:hAnsi="Times New Roman"/>
                <w:bCs/>
                <w:sz w:val="18"/>
                <w:szCs w:val="18"/>
              </w:rPr>
              <w:t>Акушерство-гинекология</w:t>
            </w:r>
          </w:p>
        </w:tc>
      </w:tr>
      <w:tr w:rsidR="00A90A3B" w:rsidRPr="004137FE" w:rsidTr="00C742D1">
        <w:tc>
          <w:tcPr>
            <w:tcW w:w="565" w:type="pct"/>
            <w:tcBorders>
              <w:top w:val="single" w:sz="4" w:space="0" w:color="000000"/>
              <w:left w:val="single" w:sz="4" w:space="0" w:color="000000"/>
              <w:bottom w:val="single" w:sz="4" w:space="0" w:color="000000"/>
              <w:right w:val="single" w:sz="4" w:space="0" w:color="000000"/>
            </w:tcBorders>
          </w:tcPr>
          <w:p w:rsidR="00A90A3B" w:rsidRPr="004137FE" w:rsidRDefault="00A90A3B" w:rsidP="000758E5">
            <w:pPr>
              <w:spacing w:after="0"/>
              <w:jc w:val="center"/>
              <w:rPr>
                <w:rFonts w:ascii="Times New Roman" w:hAnsi="Times New Roman"/>
                <w:b/>
                <w:bCs/>
                <w:sz w:val="18"/>
                <w:szCs w:val="18"/>
              </w:rPr>
            </w:pPr>
            <w:r w:rsidRPr="004137FE">
              <w:rPr>
                <w:rFonts w:ascii="Times New Roman" w:hAnsi="Times New Roman"/>
                <w:b/>
                <w:bCs/>
                <w:sz w:val="18"/>
                <w:szCs w:val="18"/>
                <w:lang w:val="en-US"/>
              </w:rPr>
              <w:t>RT11</w:t>
            </w:r>
          </w:p>
        </w:tc>
        <w:tc>
          <w:tcPr>
            <w:tcW w:w="4435" w:type="pct"/>
            <w:tcBorders>
              <w:top w:val="single" w:sz="4" w:space="0" w:color="000000"/>
              <w:left w:val="single" w:sz="4" w:space="0" w:color="000000"/>
              <w:bottom w:val="single" w:sz="4" w:space="0" w:color="000000"/>
              <w:right w:val="single" w:sz="4" w:space="0" w:color="000000"/>
            </w:tcBorders>
          </w:tcPr>
          <w:p w:rsidR="00A90A3B" w:rsidRPr="004137FE" w:rsidRDefault="00A90A3B" w:rsidP="00A90A3B">
            <w:pPr>
              <w:spacing w:after="0"/>
              <w:rPr>
                <w:rFonts w:ascii="Times New Roman" w:hAnsi="Times New Roman"/>
                <w:bCs/>
                <w:sz w:val="18"/>
                <w:szCs w:val="18"/>
              </w:rPr>
            </w:pPr>
            <w:r w:rsidRPr="004137FE">
              <w:rPr>
                <w:rFonts w:ascii="Times New Roman" w:hAnsi="Times New Roman"/>
                <w:bCs/>
                <w:sz w:val="18"/>
                <w:szCs w:val="18"/>
              </w:rPr>
              <w:t>Оториноларингология</w:t>
            </w:r>
          </w:p>
        </w:tc>
      </w:tr>
      <w:tr w:rsidR="00A90A3B" w:rsidRPr="004137FE" w:rsidTr="00C742D1">
        <w:tc>
          <w:tcPr>
            <w:tcW w:w="565" w:type="pct"/>
            <w:tcBorders>
              <w:top w:val="single" w:sz="4" w:space="0" w:color="000000"/>
              <w:left w:val="single" w:sz="4" w:space="0" w:color="000000"/>
              <w:bottom w:val="single" w:sz="4" w:space="0" w:color="000000"/>
              <w:right w:val="single" w:sz="4" w:space="0" w:color="000000"/>
            </w:tcBorders>
          </w:tcPr>
          <w:p w:rsidR="00A90A3B" w:rsidRPr="004137FE" w:rsidRDefault="00A90A3B" w:rsidP="000758E5">
            <w:pPr>
              <w:spacing w:after="0"/>
              <w:jc w:val="center"/>
              <w:rPr>
                <w:rFonts w:ascii="Times New Roman" w:hAnsi="Times New Roman"/>
                <w:b/>
                <w:bCs/>
                <w:sz w:val="18"/>
                <w:szCs w:val="18"/>
              </w:rPr>
            </w:pPr>
            <w:r w:rsidRPr="004137FE">
              <w:rPr>
                <w:rFonts w:ascii="Times New Roman" w:hAnsi="Times New Roman"/>
                <w:b/>
                <w:bCs/>
                <w:sz w:val="18"/>
                <w:szCs w:val="18"/>
                <w:lang w:val="en-US"/>
              </w:rPr>
              <w:t>RT12</w:t>
            </w:r>
          </w:p>
        </w:tc>
        <w:tc>
          <w:tcPr>
            <w:tcW w:w="4435" w:type="pct"/>
            <w:tcBorders>
              <w:top w:val="single" w:sz="4" w:space="0" w:color="000000"/>
              <w:left w:val="single" w:sz="4" w:space="0" w:color="000000"/>
              <w:bottom w:val="single" w:sz="4" w:space="0" w:color="000000"/>
              <w:right w:val="single" w:sz="4" w:space="0" w:color="000000"/>
            </w:tcBorders>
          </w:tcPr>
          <w:p w:rsidR="00A90A3B" w:rsidRPr="004137FE" w:rsidRDefault="00A90A3B" w:rsidP="00A90A3B">
            <w:pPr>
              <w:spacing w:after="0"/>
              <w:rPr>
                <w:rFonts w:ascii="Times New Roman" w:hAnsi="Times New Roman"/>
                <w:bCs/>
                <w:sz w:val="18"/>
                <w:szCs w:val="18"/>
              </w:rPr>
            </w:pPr>
            <w:r w:rsidRPr="004137FE">
              <w:rPr>
                <w:rFonts w:ascii="Times New Roman" w:hAnsi="Times New Roman"/>
                <w:bCs/>
                <w:sz w:val="18"/>
                <w:szCs w:val="18"/>
              </w:rPr>
              <w:t>Офтальмология</w:t>
            </w:r>
          </w:p>
        </w:tc>
      </w:tr>
      <w:tr w:rsidR="00A90A3B" w:rsidRPr="004137FE" w:rsidTr="00C742D1">
        <w:tc>
          <w:tcPr>
            <w:tcW w:w="565" w:type="pct"/>
            <w:tcBorders>
              <w:top w:val="single" w:sz="4" w:space="0" w:color="000000"/>
              <w:left w:val="single" w:sz="4" w:space="0" w:color="000000"/>
              <w:bottom w:val="single" w:sz="4" w:space="0" w:color="000000"/>
              <w:right w:val="single" w:sz="4" w:space="0" w:color="000000"/>
            </w:tcBorders>
          </w:tcPr>
          <w:p w:rsidR="00A90A3B" w:rsidRPr="004137FE" w:rsidRDefault="00A90A3B" w:rsidP="000758E5">
            <w:pPr>
              <w:spacing w:after="0"/>
              <w:jc w:val="center"/>
              <w:rPr>
                <w:rFonts w:ascii="Times New Roman" w:hAnsi="Times New Roman"/>
                <w:b/>
                <w:bCs/>
                <w:sz w:val="18"/>
                <w:szCs w:val="18"/>
              </w:rPr>
            </w:pPr>
            <w:r w:rsidRPr="004137FE">
              <w:rPr>
                <w:rFonts w:ascii="Times New Roman" w:hAnsi="Times New Roman"/>
                <w:b/>
                <w:bCs/>
                <w:sz w:val="18"/>
                <w:szCs w:val="18"/>
                <w:lang w:val="en-US"/>
              </w:rPr>
              <w:t>RT13</w:t>
            </w:r>
          </w:p>
        </w:tc>
        <w:tc>
          <w:tcPr>
            <w:tcW w:w="4435" w:type="pct"/>
            <w:tcBorders>
              <w:top w:val="single" w:sz="4" w:space="0" w:color="000000"/>
              <w:left w:val="single" w:sz="4" w:space="0" w:color="000000"/>
              <w:bottom w:val="single" w:sz="4" w:space="0" w:color="000000"/>
              <w:right w:val="single" w:sz="4" w:space="0" w:color="000000"/>
            </w:tcBorders>
          </w:tcPr>
          <w:p w:rsidR="00A90A3B" w:rsidRPr="004137FE" w:rsidRDefault="00A90A3B" w:rsidP="00A90A3B">
            <w:pPr>
              <w:spacing w:after="0"/>
              <w:rPr>
                <w:rFonts w:ascii="Times New Roman" w:hAnsi="Times New Roman"/>
                <w:bCs/>
                <w:sz w:val="18"/>
                <w:szCs w:val="18"/>
              </w:rPr>
            </w:pPr>
            <w:r w:rsidRPr="004137FE">
              <w:rPr>
                <w:rFonts w:ascii="Times New Roman" w:hAnsi="Times New Roman"/>
                <w:bCs/>
                <w:sz w:val="18"/>
                <w:szCs w:val="18"/>
              </w:rPr>
              <w:t>Дерматология</w:t>
            </w:r>
          </w:p>
        </w:tc>
      </w:tr>
      <w:tr w:rsidR="009D3C6D" w:rsidRPr="004137FE" w:rsidTr="00C742D1">
        <w:tc>
          <w:tcPr>
            <w:tcW w:w="565" w:type="pct"/>
            <w:tcBorders>
              <w:top w:val="single" w:sz="4" w:space="0" w:color="000000"/>
              <w:left w:val="single" w:sz="4" w:space="0" w:color="000000"/>
              <w:bottom w:val="single" w:sz="4" w:space="0" w:color="000000"/>
              <w:right w:val="single" w:sz="4" w:space="0" w:color="000000"/>
            </w:tcBorders>
          </w:tcPr>
          <w:p w:rsidR="009D3C6D" w:rsidRPr="004137FE" w:rsidRDefault="009D3C6D" w:rsidP="00C51C7D">
            <w:pPr>
              <w:spacing w:after="0"/>
              <w:jc w:val="center"/>
              <w:rPr>
                <w:rFonts w:ascii="Times New Roman" w:hAnsi="Times New Roman"/>
                <w:b/>
                <w:bCs/>
                <w:sz w:val="18"/>
                <w:szCs w:val="18"/>
              </w:rPr>
            </w:pPr>
            <w:r w:rsidRPr="004137FE">
              <w:rPr>
                <w:rFonts w:ascii="Times New Roman" w:hAnsi="Times New Roman"/>
                <w:b/>
                <w:bCs/>
                <w:sz w:val="18"/>
                <w:szCs w:val="18"/>
                <w:lang w:val="en-US"/>
              </w:rPr>
              <w:t>RT13</w:t>
            </w:r>
            <w:r w:rsidRPr="004137FE">
              <w:rPr>
                <w:rFonts w:ascii="Times New Roman" w:hAnsi="Times New Roman"/>
                <w:b/>
                <w:bCs/>
                <w:sz w:val="18"/>
                <w:szCs w:val="18"/>
              </w:rPr>
              <w:t>.1</w:t>
            </w:r>
          </w:p>
        </w:tc>
        <w:tc>
          <w:tcPr>
            <w:tcW w:w="4435" w:type="pct"/>
            <w:tcBorders>
              <w:top w:val="single" w:sz="4" w:space="0" w:color="000000"/>
              <w:left w:val="single" w:sz="4" w:space="0" w:color="000000"/>
              <w:bottom w:val="single" w:sz="4" w:space="0" w:color="000000"/>
              <w:right w:val="single" w:sz="4" w:space="0" w:color="000000"/>
            </w:tcBorders>
          </w:tcPr>
          <w:p w:rsidR="009D3C6D" w:rsidRPr="004137FE" w:rsidRDefault="009D3C6D" w:rsidP="00C51C7D">
            <w:pPr>
              <w:spacing w:after="0"/>
              <w:rPr>
                <w:rFonts w:ascii="Times New Roman" w:hAnsi="Times New Roman"/>
                <w:bCs/>
                <w:sz w:val="18"/>
                <w:szCs w:val="18"/>
              </w:rPr>
            </w:pPr>
            <w:r w:rsidRPr="004137FE">
              <w:rPr>
                <w:rFonts w:ascii="Times New Roman" w:hAnsi="Times New Roman"/>
                <w:bCs/>
                <w:sz w:val="18"/>
                <w:szCs w:val="18"/>
              </w:rPr>
              <w:t>Осмотр (консультация) врачом-дерматовенерологом, включая проведение дерматоскопии (осмотр кожи под увеличением) 2 этап ДВН</w:t>
            </w:r>
          </w:p>
        </w:tc>
      </w:tr>
      <w:tr w:rsidR="00A90A3B" w:rsidRPr="004137FE" w:rsidTr="00C742D1">
        <w:tc>
          <w:tcPr>
            <w:tcW w:w="565" w:type="pct"/>
            <w:tcBorders>
              <w:top w:val="single" w:sz="4" w:space="0" w:color="000000"/>
              <w:left w:val="single" w:sz="4" w:space="0" w:color="000000"/>
              <w:bottom w:val="single" w:sz="4" w:space="0" w:color="000000"/>
              <w:right w:val="single" w:sz="4" w:space="0" w:color="000000"/>
            </w:tcBorders>
          </w:tcPr>
          <w:p w:rsidR="00A90A3B" w:rsidRPr="004137FE" w:rsidRDefault="00A90A3B" w:rsidP="000758E5">
            <w:pPr>
              <w:spacing w:after="0"/>
              <w:jc w:val="center"/>
              <w:rPr>
                <w:rFonts w:ascii="Times New Roman" w:hAnsi="Times New Roman"/>
                <w:b/>
                <w:bCs/>
                <w:sz w:val="18"/>
                <w:szCs w:val="18"/>
              </w:rPr>
            </w:pPr>
            <w:r w:rsidRPr="004137FE">
              <w:rPr>
                <w:rFonts w:ascii="Times New Roman" w:hAnsi="Times New Roman"/>
                <w:b/>
                <w:bCs/>
                <w:sz w:val="18"/>
                <w:szCs w:val="18"/>
                <w:lang w:val="en-US"/>
              </w:rPr>
              <w:t>RT14</w:t>
            </w:r>
          </w:p>
        </w:tc>
        <w:tc>
          <w:tcPr>
            <w:tcW w:w="4435" w:type="pct"/>
            <w:tcBorders>
              <w:top w:val="single" w:sz="4" w:space="0" w:color="000000"/>
              <w:left w:val="single" w:sz="4" w:space="0" w:color="000000"/>
              <w:bottom w:val="single" w:sz="4" w:space="0" w:color="000000"/>
              <w:right w:val="single" w:sz="4" w:space="0" w:color="000000"/>
            </w:tcBorders>
          </w:tcPr>
          <w:p w:rsidR="00A90A3B" w:rsidRPr="004137FE" w:rsidRDefault="00A90A3B" w:rsidP="00A90A3B">
            <w:pPr>
              <w:spacing w:after="0"/>
              <w:rPr>
                <w:rFonts w:ascii="Times New Roman" w:hAnsi="Times New Roman"/>
                <w:bCs/>
                <w:sz w:val="18"/>
                <w:szCs w:val="18"/>
              </w:rPr>
            </w:pPr>
            <w:r w:rsidRPr="004137FE">
              <w:rPr>
                <w:rFonts w:ascii="Times New Roman" w:hAnsi="Times New Roman"/>
                <w:bCs/>
                <w:sz w:val="18"/>
                <w:szCs w:val="18"/>
              </w:rPr>
              <w:t>Онколог</w:t>
            </w:r>
          </w:p>
        </w:tc>
      </w:tr>
      <w:tr w:rsidR="00A90A3B" w:rsidRPr="004137FE" w:rsidTr="00C742D1">
        <w:tc>
          <w:tcPr>
            <w:tcW w:w="565" w:type="pct"/>
            <w:tcBorders>
              <w:top w:val="single" w:sz="4" w:space="0" w:color="000000"/>
              <w:left w:val="single" w:sz="4" w:space="0" w:color="000000"/>
              <w:bottom w:val="single" w:sz="4" w:space="0" w:color="000000"/>
              <w:right w:val="single" w:sz="4" w:space="0" w:color="000000"/>
            </w:tcBorders>
          </w:tcPr>
          <w:p w:rsidR="00A90A3B" w:rsidRPr="004137FE" w:rsidRDefault="00A90A3B" w:rsidP="000758E5">
            <w:pPr>
              <w:spacing w:after="0"/>
              <w:jc w:val="center"/>
              <w:rPr>
                <w:rFonts w:ascii="Times New Roman" w:hAnsi="Times New Roman"/>
                <w:b/>
                <w:bCs/>
                <w:sz w:val="18"/>
                <w:szCs w:val="18"/>
              </w:rPr>
            </w:pPr>
            <w:r w:rsidRPr="004137FE">
              <w:rPr>
                <w:rFonts w:ascii="Times New Roman" w:hAnsi="Times New Roman"/>
                <w:b/>
                <w:bCs/>
                <w:sz w:val="18"/>
                <w:szCs w:val="18"/>
                <w:lang w:val="en-US"/>
              </w:rPr>
              <w:t>RT15</w:t>
            </w:r>
          </w:p>
        </w:tc>
        <w:tc>
          <w:tcPr>
            <w:tcW w:w="4435" w:type="pct"/>
            <w:tcBorders>
              <w:top w:val="single" w:sz="4" w:space="0" w:color="000000"/>
              <w:left w:val="single" w:sz="4" w:space="0" w:color="000000"/>
              <w:bottom w:val="single" w:sz="4" w:space="0" w:color="000000"/>
              <w:right w:val="single" w:sz="4" w:space="0" w:color="000000"/>
            </w:tcBorders>
          </w:tcPr>
          <w:p w:rsidR="00A90A3B" w:rsidRPr="004137FE" w:rsidRDefault="00A90A3B" w:rsidP="00A90A3B">
            <w:pPr>
              <w:spacing w:after="0"/>
              <w:rPr>
                <w:rFonts w:ascii="Times New Roman" w:hAnsi="Times New Roman"/>
                <w:bCs/>
                <w:sz w:val="18"/>
                <w:szCs w:val="18"/>
              </w:rPr>
            </w:pPr>
            <w:r w:rsidRPr="004137FE">
              <w:rPr>
                <w:rFonts w:ascii="Times New Roman" w:hAnsi="Times New Roman"/>
                <w:bCs/>
                <w:sz w:val="18"/>
                <w:szCs w:val="18"/>
              </w:rPr>
              <w:t>Травматолог-ортопед</w:t>
            </w:r>
          </w:p>
        </w:tc>
      </w:tr>
      <w:tr w:rsidR="00A90A3B" w:rsidRPr="004137FE" w:rsidTr="00C742D1">
        <w:tc>
          <w:tcPr>
            <w:tcW w:w="565" w:type="pct"/>
            <w:tcBorders>
              <w:top w:val="single" w:sz="4" w:space="0" w:color="000000"/>
              <w:left w:val="single" w:sz="4" w:space="0" w:color="000000"/>
              <w:bottom w:val="single" w:sz="4" w:space="0" w:color="000000"/>
              <w:right w:val="single" w:sz="4" w:space="0" w:color="000000"/>
            </w:tcBorders>
          </w:tcPr>
          <w:p w:rsidR="00A90A3B" w:rsidRPr="004137FE" w:rsidRDefault="00A90A3B" w:rsidP="000758E5">
            <w:pPr>
              <w:spacing w:after="0"/>
              <w:jc w:val="center"/>
              <w:rPr>
                <w:rFonts w:ascii="Times New Roman" w:hAnsi="Times New Roman"/>
                <w:b/>
                <w:bCs/>
                <w:sz w:val="18"/>
                <w:szCs w:val="18"/>
                <w:lang w:val="en-US"/>
              </w:rPr>
            </w:pPr>
            <w:r w:rsidRPr="004137FE">
              <w:rPr>
                <w:rFonts w:ascii="Times New Roman" w:hAnsi="Times New Roman"/>
                <w:b/>
                <w:bCs/>
                <w:sz w:val="18"/>
                <w:szCs w:val="18"/>
                <w:lang w:val="en-US"/>
              </w:rPr>
              <w:t>RT17</w:t>
            </w:r>
          </w:p>
        </w:tc>
        <w:tc>
          <w:tcPr>
            <w:tcW w:w="4435" w:type="pct"/>
            <w:tcBorders>
              <w:top w:val="single" w:sz="4" w:space="0" w:color="000000"/>
              <w:left w:val="single" w:sz="4" w:space="0" w:color="000000"/>
              <w:bottom w:val="single" w:sz="4" w:space="0" w:color="000000"/>
              <w:right w:val="single" w:sz="4" w:space="0" w:color="000000"/>
            </w:tcBorders>
          </w:tcPr>
          <w:p w:rsidR="00A90A3B" w:rsidRPr="004137FE" w:rsidRDefault="00F55684" w:rsidP="00A90A3B">
            <w:pPr>
              <w:spacing w:after="0"/>
              <w:rPr>
                <w:rFonts w:ascii="Times New Roman" w:hAnsi="Times New Roman"/>
                <w:bCs/>
                <w:sz w:val="18"/>
                <w:szCs w:val="18"/>
              </w:rPr>
            </w:pPr>
            <w:r w:rsidRPr="004137FE">
              <w:rPr>
                <w:rFonts w:ascii="Times New Roman" w:hAnsi="Times New Roman"/>
                <w:bCs/>
                <w:sz w:val="18"/>
                <w:szCs w:val="18"/>
              </w:rPr>
              <w:t>Посещение, связанное с оказанием первичной доврачебной медико - санитарной помощи специалистами сестринского дела (фельдшер, акушерка) на приеме врача-терапевта, врача - терапевта участкового,  врача-педиатра, врача - педиатра участкового, врача - общей практики</w:t>
            </w:r>
          </w:p>
        </w:tc>
      </w:tr>
      <w:tr w:rsidR="00A90A3B" w:rsidRPr="004137FE" w:rsidTr="00C742D1">
        <w:tc>
          <w:tcPr>
            <w:tcW w:w="565" w:type="pct"/>
            <w:tcBorders>
              <w:top w:val="single" w:sz="4" w:space="0" w:color="000000"/>
              <w:left w:val="single" w:sz="4" w:space="0" w:color="000000"/>
              <w:bottom w:val="single" w:sz="4" w:space="0" w:color="000000"/>
              <w:right w:val="single" w:sz="4" w:space="0" w:color="000000"/>
            </w:tcBorders>
          </w:tcPr>
          <w:p w:rsidR="00A90A3B" w:rsidRPr="004137FE" w:rsidRDefault="00A90A3B" w:rsidP="000758E5">
            <w:pPr>
              <w:spacing w:after="0"/>
              <w:jc w:val="center"/>
              <w:rPr>
                <w:rFonts w:ascii="Times New Roman" w:hAnsi="Times New Roman"/>
                <w:b/>
                <w:bCs/>
                <w:sz w:val="18"/>
                <w:szCs w:val="18"/>
                <w:lang w:val="en-US"/>
              </w:rPr>
            </w:pPr>
            <w:r w:rsidRPr="004137FE">
              <w:rPr>
                <w:rFonts w:ascii="Times New Roman" w:hAnsi="Times New Roman"/>
                <w:b/>
                <w:bCs/>
                <w:sz w:val="18"/>
                <w:szCs w:val="18"/>
                <w:lang w:val="en-US"/>
              </w:rPr>
              <w:t>RT18</w:t>
            </w:r>
          </w:p>
        </w:tc>
        <w:tc>
          <w:tcPr>
            <w:tcW w:w="4435" w:type="pct"/>
            <w:tcBorders>
              <w:top w:val="single" w:sz="4" w:space="0" w:color="000000"/>
              <w:left w:val="single" w:sz="4" w:space="0" w:color="000000"/>
              <w:bottom w:val="single" w:sz="4" w:space="0" w:color="000000"/>
              <w:right w:val="single" w:sz="4" w:space="0" w:color="000000"/>
            </w:tcBorders>
          </w:tcPr>
          <w:p w:rsidR="00A90A3B" w:rsidRPr="004137FE" w:rsidRDefault="00A90A3B" w:rsidP="00A90A3B">
            <w:pPr>
              <w:spacing w:after="0"/>
              <w:rPr>
                <w:rFonts w:ascii="Times New Roman" w:hAnsi="Times New Roman"/>
                <w:bCs/>
                <w:sz w:val="18"/>
                <w:szCs w:val="18"/>
              </w:rPr>
            </w:pPr>
            <w:r w:rsidRPr="004137FE">
              <w:rPr>
                <w:rFonts w:ascii="Times New Roman" w:hAnsi="Times New Roman"/>
                <w:bCs/>
                <w:sz w:val="18"/>
                <w:szCs w:val="18"/>
              </w:rPr>
              <w:t>Консультации врачами стационара амбулаторных больных</w:t>
            </w:r>
          </w:p>
        </w:tc>
      </w:tr>
      <w:tr w:rsidR="00A90A3B" w:rsidRPr="004137FE" w:rsidTr="00C742D1">
        <w:tc>
          <w:tcPr>
            <w:tcW w:w="565" w:type="pct"/>
            <w:tcBorders>
              <w:top w:val="single" w:sz="4" w:space="0" w:color="000000"/>
              <w:left w:val="single" w:sz="4" w:space="0" w:color="000000"/>
              <w:bottom w:val="single" w:sz="4" w:space="0" w:color="000000"/>
              <w:right w:val="single" w:sz="4" w:space="0" w:color="000000"/>
            </w:tcBorders>
          </w:tcPr>
          <w:p w:rsidR="00A90A3B" w:rsidRPr="004137FE" w:rsidRDefault="00A90A3B" w:rsidP="000758E5">
            <w:pPr>
              <w:spacing w:after="0"/>
              <w:jc w:val="center"/>
              <w:rPr>
                <w:rFonts w:ascii="Times New Roman" w:hAnsi="Times New Roman"/>
                <w:b/>
                <w:bCs/>
                <w:sz w:val="18"/>
                <w:szCs w:val="18"/>
                <w:lang w:val="en-US"/>
              </w:rPr>
            </w:pPr>
            <w:r w:rsidRPr="004137FE">
              <w:rPr>
                <w:rFonts w:ascii="Times New Roman" w:hAnsi="Times New Roman"/>
                <w:b/>
                <w:bCs/>
                <w:sz w:val="18"/>
                <w:szCs w:val="18"/>
                <w:lang w:val="en-US"/>
              </w:rPr>
              <w:t>RT20</w:t>
            </w:r>
          </w:p>
        </w:tc>
        <w:tc>
          <w:tcPr>
            <w:tcW w:w="4435" w:type="pct"/>
            <w:tcBorders>
              <w:top w:val="single" w:sz="4" w:space="0" w:color="000000"/>
              <w:left w:val="single" w:sz="4" w:space="0" w:color="000000"/>
              <w:bottom w:val="single" w:sz="4" w:space="0" w:color="000000"/>
              <w:right w:val="single" w:sz="4" w:space="0" w:color="000000"/>
            </w:tcBorders>
          </w:tcPr>
          <w:p w:rsidR="00A90A3B" w:rsidRPr="004137FE" w:rsidRDefault="00A90A3B" w:rsidP="00A90A3B">
            <w:pPr>
              <w:spacing w:after="0"/>
              <w:rPr>
                <w:rFonts w:ascii="Times New Roman" w:hAnsi="Times New Roman"/>
                <w:bCs/>
                <w:sz w:val="18"/>
                <w:szCs w:val="18"/>
              </w:rPr>
            </w:pPr>
            <w:r w:rsidRPr="004137FE">
              <w:rPr>
                <w:rFonts w:ascii="Times New Roman" w:hAnsi="Times New Roman"/>
                <w:bCs/>
                <w:sz w:val="18"/>
                <w:szCs w:val="18"/>
              </w:rPr>
              <w:t>Посещение ФАП</w:t>
            </w:r>
          </w:p>
        </w:tc>
      </w:tr>
      <w:tr w:rsidR="00A90A3B" w:rsidRPr="004137FE" w:rsidTr="00C742D1">
        <w:tc>
          <w:tcPr>
            <w:tcW w:w="565" w:type="pct"/>
            <w:tcBorders>
              <w:top w:val="single" w:sz="4" w:space="0" w:color="000000"/>
              <w:left w:val="single" w:sz="4" w:space="0" w:color="000000"/>
              <w:bottom w:val="single" w:sz="4" w:space="0" w:color="000000"/>
              <w:right w:val="single" w:sz="4" w:space="0" w:color="000000"/>
            </w:tcBorders>
          </w:tcPr>
          <w:p w:rsidR="00A90A3B" w:rsidRPr="004137FE" w:rsidRDefault="00A90A3B" w:rsidP="000758E5">
            <w:pPr>
              <w:spacing w:after="0"/>
              <w:jc w:val="center"/>
              <w:rPr>
                <w:rFonts w:ascii="Times New Roman" w:hAnsi="Times New Roman"/>
                <w:b/>
                <w:bCs/>
                <w:sz w:val="18"/>
                <w:szCs w:val="18"/>
                <w:lang w:val="en-US"/>
              </w:rPr>
            </w:pPr>
            <w:r w:rsidRPr="004137FE">
              <w:rPr>
                <w:rFonts w:ascii="Times New Roman" w:hAnsi="Times New Roman"/>
                <w:b/>
                <w:bCs/>
                <w:sz w:val="18"/>
                <w:szCs w:val="18"/>
                <w:lang w:val="en-US"/>
              </w:rPr>
              <w:lastRenderedPageBreak/>
              <w:t>RT21</w:t>
            </w:r>
          </w:p>
        </w:tc>
        <w:tc>
          <w:tcPr>
            <w:tcW w:w="4435" w:type="pct"/>
            <w:tcBorders>
              <w:top w:val="single" w:sz="4" w:space="0" w:color="000000"/>
              <w:left w:val="single" w:sz="4" w:space="0" w:color="000000"/>
              <w:bottom w:val="single" w:sz="4" w:space="0" w:color="000000"/>
              <w:right w:val="single" w:sz="4" w:space="0" w:color="000000"/>
            </w:tcBorders>
          </w:tcPr>
          <w:p w:rsidR="00A90A3B" w:rsidRPr="004137FE" w:rsidRDefault="00A90A3B" w:rsidP="00A90A3B">
            <w:pPr>
              <w:spacing w:after="0"/>
              <w:rPr>
                <w:rFonts w:ascii="Times New Roman" w:hAnsi="Times New Roman"/>
                <w:bCs/>
                <w:sz w:val="18"/>
                <w:szCs w:val="18"/>
              </w:rPr>
            </w:pPr>
            <w:r w:rsidRPr="004137FE">
              <w:rPr>
                <w:rFonts w:ascii="Times New Roman" w:hAnsi="Times New Roman"/>
                <w:bCs/>
                <w:sz w:val="18"/>
                <w:szCs w:val="18"/>
              </w:rPr>
              <w:t>Посещение в приемно-диагностическое отделение 1 уровня</w:t>
            </w:r>
          </w:p>
        </w:tc>
      </w:tr>
      <w:tr w:rsidR="00A90A3B" w:rsidRPr="004137FE" w:rsidTr="00C742D1">
        <w:trPr>
          <w:trHeight w:val="457"/>
        </w:trPr>
        <w:tc>
          <w:tcPr>
            <w:tcW w:w="565" w:type="pct"/>
            <w:tcBorders>
              <w:top w:val="single" w:sz="4" w:space="0" w:color="000000"/>
              <w:left w:val="single" w:sz="4" w:space="0" w:color="000000"/>
              <w:bottom w:val="single" w:sz="4" w:space="0" w:color="000000"/>
              <w:right w:val="single" w:sz="4" w:space="0" w:color="000000"/>
            </w:tcBorders>
          </w:tcPr>
          <w:p w:rsidR="00A90A3B" w:rsidRPr="004137FE" w:rsidRDefault="00A90A3B" w:rsidP="000758E5">
            <w:pPr>
              <w:spacing w:after="0"/>
              <w:jc w:val="center"/>
              <w:rPr>
                <w:rFonts w:ascii="Times New Roman" w:hAnsi="Times New Roman"/>
                <w:b/>
                <w:bCs/>
                <w:sz w:val="18"/>
                <w:szCs w:val="18"/>
                <w:lang w:val="en-US"/>
              </w:rPr>
            </w:pPr>
            <w:r w:rsidRPr="004137FE">
              <w:rPr>
                <w:rFonts w:ascii="Times New Roman" w:hAnsi="Times New Roman"/>
                <w:b/>
                <w:bCs/>
                <w:sz w:val="18"/>
                <w:szCs w:val="18"/>
                <w:lang w:val="en-US"/>
              </w:rPr>
              <w:t>RT22</w:t>
            </w:r>
          </w:p>
        </w:tc>
        <w:tc>
          <w:tcPr>
            <w:tcW w:w="4435" w:type="pct"/>
            <w:tcBorders>
              <w:top w:val="single" w:sz="4" w:space="0" w:color="000000"/>
              <w:left w:val="single" w:sz="4" w:space="0" w:color="000000"/>
              <w:bottom w:val="single" w:sz="4" w:space="0" w:color="000000"/>
              <w:right w:val="single" w:sz="4" w:space="0" w:color="000000"/>
            </w:tcBorders>
          </w:tcPr>
          <w:p w:rsidR="00A90A3B" w:rsidRPr="004137FE" w:rsidRDefault="00A90A3B" w:rsidP="00A90A3B">
            <w:pPr>
              <w:spacing w:after="0"/>
              <w:rPr>
                <w:rFonts w:ascii="Times New Roman" w:hAnsi="Times New Roman"/>
                <w:bCs/>
                <w:sz w:val="18"/>
                <w:szCs w:val="18"/>
              </w:rPr>
            </w:pPr>
            <w:r w:rsidRPr="004137FE">
              <w:rPr>
                <w:rFonts w:ascii="Times New Roman" w:hAnsi="Times New Roman"/>
                <w:bCs/>
                <w:sz w:val="18"/>
                <w:szCs w:val="18"/>
              </w:rPr>
              <w:t>Посещение в приемно-диагностическое отделение 2 уровня</w:t>
            </w:r>
          </w:p>
        </w:tc>
      </w:tr>
      <w:tr w:rsidR="00A90A3B" w:rsidRPr="004137FE" w:rsidTr="00C742D1">
        <w:tc>
          <w:tcPr>
            <w:tcW w:w="565" w:type="pct"/>
            <w:tcBorders>
              <w:top w:val="single" w:sz="4" w:space="0" w:color="000000"/>
              <w:left w:val="single" w:sz="4" w:space="0" w:color="000000"/>
              <w:bottom w:val="single" w:sz="4" w:space="0" w:color="000000"/>
              <w:right w:val="single" w:sz="4" w:space="0" w:color="000000"/>
            </w:tcBorders>
          </w:tcPr>
          <w:p w:rsidR="00A90A3B" w:rsidRPr="004137FE" w:rsidRDefault="00A90A3B" w:rsidP="000758E5">
            <w:pPr>
              <w:spacing w:after="0"/>
              <w:jc w:val="center"/>
              <w:rPr>
                <w:rFonts w:ascii="Times New Roman" w:hAnsi="Times New Roman"/>
                <w:b/>
                <w:bCs/>
                <w:sz w:val="18"/>
                <w:szCs w:val="18"/>
                <w:lang w:val="en-US"/>
              </w:rPr>
            </w:pPr>
            <w:r w:rsidRPr="004137FE">
              <w:rPr>
                <w:rFonts w:ascii="Times New Roman" w:hAnsi="Times New Roman"/>
                <w:b/>
                <w:bCs/>
                <w:sz w:val="18"/>
                <w:szCs w:val="18"/>
                <w:lang w:val="en-US"/>
              </w:rPr>
              <w:t>RT23</w:t>
            </w:r>
          </w:p>
        </w:tc>
        <w:tc>
          <w:tcPr>
            <w:tcW w:w="4435" w:type="pct"/>
            <w:tcBorders>
              <w:top w:val="single" w:sz="4" w:space="0" w:color="000000"/>
              <w:left w:val="single" w:sz="4" w:space="0" w:color="000000"/>
              <w:bottom w:val="single" w:sz="4" w:space="0" w:color="000000"/>
              <w:right w:val="single" w:sz="4" w:space="0" w:color="000000"/>
            </w:tcBorders>
          </w:tcPr>
          <w:p w:rsidR="00A90A3B" w:rsidRPr="004137FE" w:rsidRDefault="00A90A3B" w:rsidP="00A90A3B">
            <w:pPr>
              <w:spacing w:after="0"/>
              <w:rPr>
                <w:rFonts w:ascii="Times New Roman" w:hAnsi="Times New Roman"/>
                <w:bCs/>
                <w:sz w:val="18"/>
                <w:szCs w:val="18"/>
              </w:rPr>
            </w:pPr>
            <w:r w:rsidRPr="004137FE">
              <w:rPr>
                <w:rFonts w:ascii="Times New Roman" w:hAnsi="Times New Roman"/>
                <w:bCs/>
                <w:sz w:val="18"/>
                <w:szCs w:val="18"/>
              </w:rPr>
              <w:t>Посещение при комплексном обследовании и динамическом наблюдении в центрах здоровья для взрослых</w:t>
            </w:r>
          </w:p>
        </w:tc>
      </w:tr>
      <w:tr w:rsidR="00A90A3B" w:rsidRPr="004137FE" w:rsidTr="00C742D1">
        <w:tc>
          <w:tcPr>
            <w:tcW w:w="565" w:type="pct"/>
            <w:tcBorders>
              <w:top w:val="single" w:sz="4" w:space="0" w:color="000000"/>
              <w:left w:val="single" w:sz="4" w:space="0" w:color="000000"/>
              <w:bottom w:val="single" w:sz="4" w:space="0" w:color="000000"/>
              <w:right w:val="single" w:sz="4" w:space="0" w:color="000000"/>
            </w:tcBorders>
          </w:tcPr>
          <w:p w:rsidR="00A90A3B" w:rsidRPr="004137FE" w:rsidRDefault="00A90A3B" w:rsidP="000758E5">
            <w:pPr>
              <w:spacing w:after="0"/>
              <w:jc w:val="center"/>
              <w:rPr>
                <w:rFonts w:ascii="Times New Roman" w:hAnsi="Times New Roman"/>
                <w:b/>
                <w:bCs/>
                <w:sz w:val="18"/>
                <w:szCs w:val="18"/>
                <w:lang w:val="en-US"/>
              </w:rPr>
            </w:pPr>
            <w:r w:rsidRPr="004137FE">
              <w:rPr>
                <w:rFonts w:ascii="Times New Roman" w:hAnsi="Times New Roman"/>
                <w:b/>
                <w:bCs/>
                <w:sz w:val="18"/>
                <w:szCs w:val="18"/>
                <w:lang w:val="en-US"/>
              </w:rPr>
              <w:t>RT24</w:t>
            </w:r>
          </w:p>
        </w:tc>
        <w:tc>
          <w:tcPr>
            <w:tcW w:w="4435" w:type="pct"/>
            <w:tcBorders>
              <w:top w:val="single" w:sz="4" w:space="0" w:color="000000"/>
              <w:left w:val="single" w:sz="4" w:space="0" w:color="000000"/>
              <w:bottom w:val="single" w:sz="4" w:space="0" w:color="000000"/>
              <w:right w:val="single" w:sz="4" w:space="0" w:color="000000"/>
            </w:tcBorders>
          </w:tcPr>
          <w:p w:rsidR="00A90A3B" w:rsidRPr="004137FE" w:rsidRDefault="00A90A3B" w:rsidP="00A90A3B">
            <w:pPr>
              <w:spacing w:after="0"/>
              <w:rPr>
                <w:rFonts w:ascii="Times New Roman" w:hAnsi="Times New Roman"/>
                <w:bCs/>
                <w:sz w:val="18"/>
                <w:szCs w:val="18"/>
              </w:rPr>
            </w:pPr>
            <w:r w:rsidRPr="004137FE">
              <w:rPr>
                <w:rFonts w:ascii="Times New Roman" w:hAnsi="Times New Roman"/>
                <w:bCs/>
                <w:sz w:val="18"/>
                <w:szCs w:val="18"/>
              </w:rPr>
              <w:t>Посещение при комплексном обследовании и динамическом наблюдении в центрах здоровья для детей</w:t>
            </w:r>
          </w:p>
        </w:tc>
      </w:tr>
      <w:tr w:rsidR="00A90A3B" w:rsidRPr="004137FE" w:rsidTr="00C742D1">
        <w:tc>
          <w:tcPr>
            <w:tcW w:w="565" w:type="pct"/>
            <w:tcBorders>
              <w:top w:val="single" w:sz="4" w:space="0" w:color="000000"/>
              <w:left w:val="single" w:sz="4" w:space="0" w:color="000000"/>
              <w:bottom w:val="single" w:sz="4" w:space="0" w:color="000000"/>
              <w:right w:val="single" w:sz="4" w:space="0" w:color="000000"/>
            </w:tcBorders>
          </w:tcPr>
          <w:p w:rsidR="00A90A3B" w:rsidRPr="004137FE" w:rsidRDefault="00A90A3B" w:rsidP="000758E5">
            <w:pPr>
              <w:spacing w:after="0"/>
              <w:jc w:val="center"/>
              <w:rPr>
                <w:rFonts w:ascii="Times New Roman" w:hAnsi="Times New Roman"/>
                <w:b/>
                <w:bCs/>
                <w:sz w:val="18"/>
                <w:szCs w:val="18"/>
                <w:lang w:val="en-US"/>
              </w:rPr>
            </w:pPr>
            <w:r w:rsidRPr="004137FE">
              <w:rPr>
                <w:rFonts w:ascii="Times New Roman" w:hAnsi="Times New Roman"/>
                <w:b/>
                <w:bCs/>
                <w:sz w:val="18"/>
                <w:szCs w:val="18"/>
                <w:lang w:val="en-US"/>
              </w:rPr>
              <w:t>RT25</w:t>
            </w:r>
          </w:p>
        </w:tc>
        <w:tc>
          <w:tcPr>
            <w:tcW w:w="4435" w:type="pct"/>
            <w:tcBorders>
              <w:top w:val="single" w:sz="4" w:space="0" w:color="000000"/>
              <w:left w:val="single" w:sz="4" w:space="0" w:color="000000"/>
              <w:bottom w:val="single" w:sz="4" w:space="0" w:color="000000"/>
              <w:right w:val="single" w:sz="4" w:space="0" w:color="000000"/>
            </w:tcBorders>
          </w:tcPr>
          <w:p w:rsidR="00A90A3B" w:rsidRPr="004137FE" w:rsidRDefault="00A90A3B" w:rsidP="00A90A3B">
            <w:pPr>
              <w:spacing w:after="0"/>
              <w:rPr>
                <w:rFonts w:ascii="Times New Roman" w:hAnsi="Times New Roman"/>
                <w:bCs/>
                <w:sz w:val="18"/>
                <w:szCs w:val="18"/>
              </w:rPr>
            </w:pPr>
            <w:r w:rsidRPr="004137FE">
              <w:rPr>
                <w:rFonts w:ascii="Times New Roman" w:hAnsi="Times New Roman"/>
                <w:bCs/>
                <w:sz w:val="18"/>
                <w:szCs w:val="18"/>
              </w:rPr>
              <w:t>Посещение для детей первого года жизни с выявленными признаками нарушения слуховой функции с проведением II-го этапа аудиологического скрининга</w:t>
            </w:r>
          </w:p>
        </w:tc>
      </w:tr>
      <w:tr w:rsidR="00A90A3B" w:rsidRPr="004137FE" w:rsidTr="00C742D1">
        <w:tc>
          <w:tcPr>
            <w:tcW w:w="565" w:type="pct"/>
            <w:tcBorders>
              <w:top w:val="single" w:sz="4" w:space="0" w:color="000000"/>
              <w:left w:val="single" w:sz="4" w:space="0" w:color="000000"/>
              <w:bottom w:val="single" w:sz="4" w:space="0" w:color="000000"/>
              <w:right w:val="single" w:sz="4" w:space="0" w:color="000000"/>
            </w:tcBorders>
          </w:tcPr>
          <w:p w:rsidR="00A90A3B" w:rsidRPr="004137FE" w:rsidRDefault="00A90A3B" w:rsidP="000758E5">
            <w:pPr>
              <w:spacing w:after="0"/>
              <w:jc w:val="center"/>
              <w:rPr>
                <w:rFonts w:ascii="Times New Roman" w:hAnsi="Times New Roman"/>
                <w:b/>
                <w:bCs/>
                <w:sz w:val="18"/>
                <w:szCs w:val="18"/>
                <w:lang w:val="en-US"/>
              </w:rPr>
            </w:pPr>
            <w:r w:rsidRPr="004137FE">
              <w:rPr>
                <w:rFonts w:ascii="Times New Roman" w:hAnsi="Times New Roman"/>
                <w:b/>
                <w:bCs/>
                <w:sz w:val="18"/>
                <w:szCs w:val="18"/>
                <w:lang w:val="en-US"/>
              </w:rPr>
              <w:t>RT26</w:t>
            </w:r>
          </w:p>
        </w:tc>
        <w:tc>
          <w:tcPr>
            <w:tcW w:w="4435" w:type="pct"/>
            <w:tcBorders>
              <w:top w:val="single" w:sz="4" w:space="0" w:color="000000"/>
              <w:left w:val="single" w:sz="4" w:space="0" w:color="000000"/>
              <w:bottom w:val="single" w:sz="4" w:space="0" w:color="000000"/>
              <w:right w:val="single" w:sz="4" w:space="0" w:color="000000"/>
            </w:tcBorders>
          </w:tcPr>
          <w:p w:rsidR="00A90A3B" w:rsidRPr="004137FE" w:rsidRDefault="00F55684" w:rsidP="00A90A3B">
            <w:pPr>
              <w:spacing w:after="0"/>
              <w:rPr>
                <w:rFonts w:ascii="Times New Roman" w:hAnsi="Times New Roman"/>
                <w:bCs/>
                <w:sz w:val="18"/>
                <w:szCs w:val="18"/>
              </w:rPr>
            </w:pPr>
            <w:r w:rsidRPr="004137FE">
              <w:rPr>
                <w:rFonts w:ascii="Times New Roman" w:hAnsi="Times New Roman"/>
                <w:bCs/>
                <w:sz w:val="18"/>
                <w:szCs w:val="18"/>
              </w:rPr>
              <w:t>Посещение в Центр восстановительного лечения госпиталей</w:t>
            </w:r>
          </w:p>
        </w:tc>
      </w:tr>
      <w:tr w:rsidR="00A90A3B" w:rsidRPr="004137FE" w:rsidTr="00C742D1">
        <w:tc>
          <w:tcPr>
            <w:tcW w:w="565" w:type="pct"/>
            <w:tcBorders>
              <w:top w:val="single" w:sz="4" w:space="0" w:color="000000"/>
              <w:left w:val="single" w:sz="4" w:space="0" w:color="000000"/>
              <w:bottom w:val="single" w:sz="4" w:space="0" w:color="000000"/>
              <w:right w:val="single" w:sz="4" w:space="0" w:color="000000"/>
            </w:tcBorders>
          </w:tcPr>
          <w:p w:rsidR="00A90A3B" w:rsidRPr="004137FE" w:rsidRDefault="00A90A3B" w:rsidP="000758E5">
            <w:pPr>
              <w:spacing w:after="0"/>
              <w:jc w:val="center"/>
              <w:rPr>
                <w:rFonts w:ascii="Times New Roman" w:hAnsi="Times New Roman"/>
                <w:b/>
                <w:bCs/>
                <w:sz w:val="18"/>
                <w:szCs w:val="18"/>
                <w:lang w:val="en-US"/>
              </w:rPr>
            </w:pPr>
            <w:r w:rsidRPr="004137FE">
              <w:rPr>
                <w:rFonts w:ascii="Times New Roman" w:hAnsi="Times New Roman"/>
                <w:b/>
                <w:bCs/>
                <w:sz w:val="18"/>
                <w:szCs w:val="18"/>
                <w:lang w:val="en-US"/>
              </w:rPr>
              <w:t>RT27</w:t>
            </w:r>
          </w:p>
        </w:tc>
        <w:tc>
          <w:tcPr>
            <w:tcW w:w="4435" w:type="pct"/>
            <w:tcBorders>
              <w:top w:val="single" w:sz="4" w:space="0" w:color="000000"/>
              <w:left w:val="single" w:sz="4" w:space="0" w:color="000000"/>
              <w:bottom w:val="single" w:sz="4" w:space="0" w:color="000000"/>
              <w:right w:val="single" w:sz="4" w:space="0" w:color="000000"/>
            </w:tcBorders>
          </w:tcPr>
          <w:p w:rsidR="00A90A3B" w:rsidRPr="004137FE" w:rsidRDefault="00A90A3B" w:rsidP="00A90A3B">
            <w:pPr>
              <w:spacing w:after="0"/>
              <w:rPr>
                <w:rFonts w:ascii="Times New Roman" w:hAnsi="Times New Roman"/>
                <w:bCs/>
                <w:sz w:val="18"/>
                <w:szCs w:val="18"/>
              </w:rPr>
            </w:pPr>
            <w:r w:rsidRPr="004137FE">
              <w:rPr>
                <w:rFonts w:ascii="Times New Roman" w:hAnsi="Times New Roman"/>
                <w:bCs/>
                <w:sz w:val="18"/>
                <w:szCs w:val="18"/>
              </w:rPr>
              <w:t>Посещение, связанное с оказанием первичной доврачебной медико - санитарной помощи специалистами сестринского дела (фельдшер, акушерка) на приеме в неотложной форме</w:t>
            </w:r>
          </w:p>
        </w:tc>
      </w:tr>
      <w:tr w:rsidR="00A90A3B" w:rsidRPr="004137FE" w:rsidTr="00C742D1">
        <w:tc>
          <w:tcPr>
            <w:tcW w:w="565" w:type="pct"/>
            <w:tcBorders>
              <w:top w:val="single" w:sz="4" w:space="0" w:color="000000"/>
              <w:left w:val="single" w:sz="4" w:space="0" w:color="000000"/>
              <w:bottom w:val="single" w:sz="4" w:space="0" w:color="000000"/>
              <w:right w:val="single" w:sz="4" w:space="0" w:color="000000"/>
            </w:tcBorders>
          </w:tcPr>
          <w:p w:rsidR="00A90A3B" w:rsidRPr="004137FE" w:rsidRDefault="00A90A3B" w:rsidP="000758E5">
            <w:pPr>
              <w:spacing w:after="0"/>
              <w:jc w:val="center"/>
              <w:rPr>
                <w:rFonts w:ascii="Times New Roman" w:hAnsi="Times New Roman"/>
                <w:b/>
                <w:bCs/>
                <w:sz w:val="18"/>
                <w:szCs w:val="18"/>
                <w:lang w:val="en-US"/>
              </w:rPr>
            </w:pPr>
            <w:r w:rsidRPr="004137FE">
              <w:rPr>
                <w:rFonts w:ascii="Times New Roman" w:hAnsi="Times New Roman"/>
                <w:b/>
                <w:bCs/>
                <w:sz w:val="18"/>
                <w:szCs w:val="18"/>
                <w:lang w:val="en-US"/>
              </w:rPr>
              <w:t>RT28</w:t>
            </w:r>
          </w:p>
        </w:tc>
        <w:tc>
          <w:tcPr>
            <w:tcW w:w="4435" w:type="pct"/>
            <w:tcBorders>
              <w:top w:val="single" w:sz="4" w:space="0" w:color="000000"/>
              <w:left w:val="single" w:sz="4" w:space="0" w:color="000000"/>
              <w:bottom w:val="single" w:sz="4" w:space="0" w:color="000000"/>
              <w:right w:val="single" w:sz="4" w:space="0" w:color="000000"/>
            </w:tcBorders>
          </w:tcPr>
          <w:p w:rsidR="00A90A3B" w:rsidRPr="004137FE" w:rsidRDefault="00F55684" w:rsidP="00CA36BE">
            <w:pPr>
              <w:spacing w:after="0"/>
              <w:rPr>
                <w:rFonts w:ascii="Times New Roman" w:hAnsi="Times New Roman"/>
                <w:bCs/>
                <w:sz w:val="18"/>
                <w:szCs w:val="18"/>
              </w:rPr>
            </w:pPr>
            <w:r w:rsidRPr="004137FE">
              <w:rPr>
                <w:rFonts w:ascii="Times New Roman" w:hAnsi="Times New Roman"/>
                <w:bCs/>
                <w:sz w:val="18"/>
                <w:szCs w:val="18"/>
              </w:rPr>
              <w:t>Консультативно-диагностическое посещение по профилю "кардиология"</w:t>
            </w:r>
          </w:p>
        </w:tc>
      </w:tr>
      <w:tr w:rsidR="00A90A3B" w:rsidRPr="004137FE" w:rsidTr="00C742D1">
        <w:tc>
          <w:tcPr>
            <w:tcW w:w="565" w:type="pct"/>
            <w:tcBorders>
              <w:top w:val="single" w:sz="4" w:space="0" w:color="000000"/>
              <w:left w:val="single" w:sz="4" w:space="0" w:color="000000"/>
              <w:bottom w:val="single" w:sz="4" w:space="0" w:color="000000"/>
              <w:right w:val="single" w:sz="4" w:space="0" w:color="000000"/>
            </w:tcBorders>
          </w:tcPr>
          <w:p w:rsidR="00A90A3B" w:rsidRPr="004137FE" w:rsidRDefault="00A90A3B" w:rsidP="000758E5">
            <w:pPr>
              <w:spacing w:after="0"/>
              <w:jc w:val="center"/>
              <w:rPr>
                <w:rFonts w:ascii="Times New Roman" w:hAnsi="Times New Roman"/>
                <w:b/>
                <w:bCs/>
                <w:sz w:val="18"/>
                <w:szCs w:val="18"/>
                <w:lang w:val="en-US"/>
              </w:rPr>
            </w:pPr>
            <w:r w:rsidRPr="004137FE">
              <w:rPr>
                <w:rFonts w:ascii="Times New Roman" w:hAnsi="Times New Roman"/>
                <w:b/>
                <w:bCs/>
                <w:sz w:val="18"/>
                <w:szCs w:val="18"/>
                <w:lang w:val="en-US"/>
              </w:rPr>
              <w:t>RT30</w:t>
            </w:r>
          </w:p>
        </w:tc>
        <w:tc>
          <w:tcPr>
            <w:tcW w:w="4435" w:type="pct"/>
            <w:tcBorders>
              <w:top w:val="single" w:sz="4" w:space="0" w:color="000000"/>
              <w:left w:val="single" w:sz="4" w:space="0" w:color="000000"/>
              <w:bottom w:val="single" w:sz="4" w:space="0" w:color="000000"/>
              <w:right w:val="single" w:sz="4" w:space="0" w:color="000000"/>
            </w:tcBorders>
          </w:tcPr>
          <w:p w:rsidR="00A90A3B" w:rsidRPr="004137FE" w:rsidRDefault="00A90A3B" w:rsidP="00F55684">
            <w:pPr>
              <w:spacing w:after="0"/>
              <w:rPr>
                <w:rFonts w:ascii="Times New Roman" w:hAnsi="Times New Roman"/>
                <w:bCs/>
                <w:sz w:val="18"/>
                <w:szCs w:val="18"/>
              </w:rPr>
            </w:pPr>
            <w:r w:rsidRPr="004137FE">
              <w:rPr>
                <w:rFonts w:ascii="Times New Roman" w:hAnsi="Times New Roman"/>
                <w:bCs/>
                <w:sz w:val="18"/>
                <w:szCs w:val="18"/>
              </w:rPr>
              <w:t>Стоматология</w:t>
            </w:r>
          </w:p>
        </w:tc>
      </w:tr>
      <w:tr w:rsidR="00A90A3B" w:rsidRPr="004137FE" w:rsidTr="00C742D1">
        <w:tc>
          <w:tcPr>
            <w:tcW w:w="565" w:type="pct"/>
            <w:tcBorders>
              <w:top w:val="single" w:sz="4" w:space="0" w:color="000000"/>
              <w:left w:val="single" w:sz="4" w:space="0" w:color="000000"/>
              <w:bottom w:val="single" w:sz="4" w:space="0" w:color="000000"/>
              <w:right w:val="single" w:sz="4" w:space="0" w:color="000000"/>
            </w:tcBorders>
          </w:tcPr>
          <w:p w:rsidR="00A90A3B" w:rsidRPr="004137FE" w:rsidRDefault="00A90A3B" w:rsidP="007B54D3">
            <w:pPr>
              <w:spacing w:after="0"/>
              <w:jc w:val="center"/>
              <w:rPr>
                <w:rFonts w:ascii="Times New Roman" w:hAnsi="Times New Roman"/>
                <w:b/>
                <w:bCs/>
                <w:sz w:val="18"/>
                <w:szCs w:val="18"/>
                <w:lang w:val="en-US"/>
              </w:rPr>
            </w:pPr>
            <w:r w:rsidRPr="004137FE">
              <w:rPr>
                <w:rFonts w:ascii="Times New Roman" w:hAnsi="Times New Roman"/>
                <w:b/>
                <w:bCs/>
                <w:sz w:val="18"/>
                <w:szCs w:val="18"/>
                <w:lang w:val="en-US"/>
              </w:rPr>
              <w:t>RT38</w:t>
            </w:r>
          </w:p>
        </w:tc>
        <w:tc>
          <w:tcPr>
            <w:tcW w:w="4435" w:type="pct"/>
            <w:tcBorders>
              <w:top w:val="single" w:sz="4" w:space="0" w:color="000000"/>
              <w:left w:val="single" w:sz="4" w:space="0" w:color="000000"/>
              <w:bottom w:val="single" w:sz="4" w:space="0" w:color="000000"/>
              <w:right w:val="single" w:sz="4" w:space="0" w:color="000000"/>
            </w:tcBorders>
          </w:tcPr>
          <w:p w:rsidR="00A90A3B" w:rsidRPr="004137FE" w:rsidRDefault="00A90A3B" w:rsidP="00A90A3B">
            <w:pPr>
              <w:spacing w:after="0"/>
              <w:rPr>
                <w:rFonts w:ascii="Times New Roman" w:hAnsi="Times New Roman"/>
                <w:bCs/>
                <w:sz w:val="18"/>
                <w:szCs w:val="18"/>
              </w:rPr>
            </w:pPr>
            <w:r w:rsidRPr="004137FE">
              <w:rPr>
                <w:rFonts w:ascii="Times New Roman" w:hAnsi="Times New Roman"/>
                <w:bCs/>
                <w:sz w:val="18"/>
                <w:szCs w:val="18"/>
              </w:rPr>
              <w:t xml:space="preserve">Обращение по поводу проведение услуг диализа </w:t>
            </w:r>
          </w:p>
        </w:tc>
      </w:tr>
      <w:tr w:rsidR="001B5872" w:rsidRPr="004137FE" w:rsidTr="00C742D1">
        <w:tc>
          <w:tcPr>
            <w:tcW w:w="565" w:type="pct"/>
            <w:tcBorders>
              <w:top w:val="single" w:sz="4" w:space="0" w:color="000000"/>
              <w:left w:val="single" w:sz="4" w:space="0" w:color="000000"/>
              <w:bottom w:val="single" w:sz="4" w:space="0" w:color="000000"/>
              <w:right w:val="single" w:sz="4" w:space="0" w:color="000000"/>
            </w:tcBorders>
          </w:tcPr>
          <w:p w:rsidR="001B5872" w:rsidRPr="004137FE" w:rsidRDefault="001B5872" w:rsidP="007B54D3">
            <w:pPr>
              <w:spacing w:after="0"/>
              <w:jc w:val="center"/>
              <w:rPr>
                <w:rFonts w:ascii="Times New Roman" w:hAnsi="Times New Roman"/>
                <w:b/>
                <w:bCs/>
                <w:sz w:val="18"/>
                <w:szCs w:val="18"/>
                <w:lang w:val="en-US"/>
              </w:rPr>
            </w:pPr>
            <w:r w:rsidRPr="004137FE">
              <w:rPr>
                <w:rFonts w:ascii="Times New Roman" w:hAnsi="Times New Roman"/>
                <w:b/>
                <w:bCs/>
                <w:sz w:val="18"/>
                <w:szCs w:val="18"/>
                <w:lang w:val="en-US"/>
              </w:rPr>
              <w:t>RT41</w:t>
            </w:r>
          </w:p>
        </w:tc>
        <w:tc>
          <w:tcPr>
            <w:tcW w:w="4435" w:type="pct"/>
            <w:tcBorders>
              <w:top w:val="single" w:sz="4" w:space="0" w:color="000000"/>
              <w:left w:val="single" w:sz="4" w:space="0" w:color="000000"/>
              <w:bottom w:val="single" w:sz="4" w:space="0" w:color="000000"/>
              <w:right w:val="single" w:sz="4" w:space="0" w:color="000000"/>
            </w:tcBorders>
          </w:tcPr>
          <w:p w:rsidR="001B5872" w:rsidRPr="004137FE" w:rsidRDefault="00F55684" w:rsidP="00A90A3B">
            <w:pPr>
              <w:spacing w:after="0"/>
              <w:rPr>
                <w:rFonts w:ascii="Times New Roman" w:hAnsi="Times New Roman"/>
                <w:bCs/>
                <w:sz w:val="18"/>
                <w:szCs w:val="18"/>
              </w:rPr>
            </w:pPr>
            <w:r w:rsidRPr="004137FE">
              <w:rPr>
                <w:rFonts w:ascii="Times New Roman" w:hAnsi="Times New Roman"/>
                <w:bCs/>
                <w:sz w:val="18"/>
                <w:szCs w:val="18"/>
              </w:rPr>
              <w:t>Посещение при комплексном обследовании и динамическом наблюдении в центрах здоровья для взрослых с проведением скринингового исследования кровеносных сосудов</w:t>
            </w:r>
          </w:p>
        </w:tc>
      </w:tr>
      <w:tr w:rsidR="005A7A6D" w:rsidRPr="004137FE" w:rsidTr="00C742D1">
        <w:tc>
          <w:tcPr>
            <w:tcW w:w="565" w:type="pct"/>
            <w:tcBorders>
              <w:top w:val="single" w:sz="4" w:space="0" w:color="000000"/>
              <w:left w:val="single" w:sz="4" w:space="0" w:color="000000"/>
              <w:bottom w:val="single" w:sz="4" w:space="0" w:color="000000"/>
              <w:right w:val="single" w:sz="4" w:space="0" w:color="000000"/>
            </w:tcBorders>
          </w:tcPr>
          <w:p w:rsidR="005A7A6D" w:rsidRPr="004137FE" w:rsidRDefault="005A7A6D" w:rsidP="005A7A6D">
            <w:pPr>
              <w:spacing w:after="0"/>
              <w:jc w:val="center"/>
              <w:rPr>
                <w:rFonts w:ascii="Times New Roman" w:hAnsi="Times New Roman"/>
                <w:b/>
                <w:bCs/>
                <w:sz w:val="18"/>
                <w:szCs w:val="18"/>
              </w:rPr>
            </w:pPr>
            <w:r w:rsidRPr="004137FE">
              <w:rPr>
                <w:rFonts w:ascii="Times New Roman" w:hAnsi="Times New Roman"/>
                <w:b/>
                <w:bCs/>
                <w:sz w:val="18"/>
                <w:szCs w:val="18"/>
                <w:lang w:val="en-US"/>
              </w:rPr>
              <w:t>RT49</w:t>
            </w:r>
          </w:p>
        </w:tc>
        <w:tc>
          <w:tcPr>
            <w:tcW w:w="4435" w:type="pct"/>
            <w:tcBorders>
              <w:top w:val="single" w:sz="4" w:space="0" w:color="000000"/>
              <w:left w:val="single" w:sz="4" w:space="0" w:color="000000"/>
              <w:bottom w:val="single" w:sz="4" w:space="0" w:color="000000"/>
              <w:right w:val="single" w:sz="4" w:space="0" w:color="000000"/>
            </w:tcBorders>
          </w:tcPr>
          <w:p w:rsidR="005A7A6D" w:rsidRPr="004137FE" w:rsidRDefault="00F55684" w:rsidP="00A90A3B">
            <w:pPr>
              <w:spacing w:after="0"/>
              <w:rPr>
                <w:rFonts w:ascii="Times New Roman" w:hAnsi="Times New Roman"/>
                <w:bCs/>
                <w:sz w:val="18"/>
                <w:szCs w:val="18"/>
              </w:rPr>
            </w:pPr>
            <w:r w:rsidRPr="004137FE">
              <w:rPr>
                <w:rFonts w:ascii="Times New Roman" w:hAnsi="Times New Roman"/>
                <w:bCs/>
                <w:sz w:val="18"/>
                <w:szCs w:val="18"/>
              </w:rPr>
              <w:t>Посещение первичного онкологического кабинета</w:t>
            </w:r>
          </w:p>
        </w:tc>
      </w:tr>
      <w:tr w:rsidR="005A7A6D" w:rsidRPr="004137FE" w:rsidTr="00C742D1">
        <w:tc>
          <w:tcPr>
            <w:tcW w:w="565" w:type="pct"/>
            <w:tcBorders>
              <w:top w:val="single" w:sz="4" w:space="0" w:color="000000"/>
              <w:left w:val="single" w:sz="4" w:space="0" w:color="000000"/>
              <w:bottom w:val="single" w:sz="4" w:space="0" w:color="000000"/>
              <w:right w:val="single" w:sz="4" w:space="0" w:color="000000"/>
            </w:tcBorders>
          </w:tcPr>
          <w:p w:rsidR="005A7A6D" w:rsidRPr="004137FE" w:rsidRDefault="005A7A6D" w:rsidP="007B54D3">
            <w:pPr>
              <w:spacing w:after="0"/>
              <w:jc w:val="center"/>
              <w:rPr>
                <w:rFonts w:ascii="Times New Roman" w:hAnsi="Times New Roman"/>
                <w:b/>
                <w:bCs/>
                <w:sz w:val="18"/>
                <w:szCs w:val="18"/>
              </w:rPr>
            </w:pPr>
            <w:r w:rsidRPr="004137FE">
              <w:rPr>
                <w:rFonts w:ascii="Times New Roman" w:hAnsi="Times New Roman"/>
                <w:b/>
                <w:bCs/>
                <w:sz w:val="18"/>
                <w:szCs w:val="18"/>
                <w:lang w:val="en-US"/>
              </w:rPr>
              <w:t>RT50</w:t>
            </w:r>
          </w:p>
        </w:tc>
        <w:tc>
          <w:tcPr>
            <w:tcW w:w="4435" w:type="pct"/>
            <w:tcBorders>
              <w:top w:val="single" w:sz="4" w:space="0" w:color="000000"/>
              <w:left w:val="single" w:sz="4" w:space="0" w:color="000000"/>
              <w:bottom w:val="single" w:sz="4" w:space="0" w:color="000000"/>
              <w:right w:val="single" w:sz="4" w:space="0" w:color="000000"/>
            </w:tcBorders>
          </w:tcPr>
          <w:p w:rsidR="005A7A6D" w:rsidRPr="004137FE" w:rsidRDefault="00F55684" w:rsidP="00A90A3B">
            <w:pPr>
              <w:spacing w:after="0"/>
              <w:rPr>
                <w:rFonts w:ascii="Times New Roman" w:hAnsi="Times New Roman"/>
                <w:bCs/>
                <w:sz w:val="18"/>
                <w:szCs w:val="18"/>
              </w:rPr>
            </w:pPr>
            <w:r w:rsidRPr="004137FE">
              <w:rPr>
                <w:rFonts w:ascii="Times New Roman" w:hAnsi="Times New Roman"/>
                <w:bCs/>
                <w:sz w:val="18"/>
                <w:szCs w:val="18"/>
              </w:rPr>
              <w:t>Посещение в круглосуточный пункт экстренной офтальмологической медицинской помощи</w:t>
            </w:r>
          </w:p>
        </w:tc>
      </w:tr>
      <w:tr w:rsidR="0023192B" w:rsidRPr="004137FE" w:rsidTr="00C742D1">
        <w:tc>
          <w:tcPr>
            <w:tcW w:w="565" w:type="pct"/>
            <w:tcBorders>
              <w:top w:val="single" w:sz="4" w:space="0" w:color="000000"/>
              <w:left w:val="single" w:sz="4" w:space="0" w:color="000000"/>
              <w:bottom w:val="single" w:sz="4" w:space="0" w:color="000000"/>
              <w:right w:val="single" w:sz="4" w:space="0" w:color="000000"/>
            </w:tcBorders>
          </w:tcPr>
          <w:p w:rsidR="0023192B" w:rsidRPr="004137FE" w:rsidRDefault="0023192B" w:rsidP="007B54D3">
            <w:pPr>
              <w:spacing w:after="0"/>
              <w:jc w:val="center"/>
              <w:rPr>
                <w:rFonts w:ascii="Times New Roman" w:hAnsi="Times New Roman"/>
                <w:b/>
                <w:bCs/>
                <w:sz w:val="18"/>
                <w:szCs w:val="18"/>
                <w:lang w:val="en-US"/>
              </w:rPr>
            </w:pPr>
            <w:r w:rsidRPr="004137FE">
              <w:rPr>
                <w:rFonts w:ascii="Times New Roman" w:hAnsi="Times New Roman"/>
                <w:b/>
                <w:bCs/>
                <w:sz w:val="18"/>
                <w:szCs w:val="18"/>
                <w:lang w:val="en-US"/>
              </w:rPr>
              <w:t>RT51</w:t>
            </w:r>
          </w:p>
        </w:tc>
        <w:tc>
          <w:tcPr>
            <w:tcW w:w="4435" w:type="pct"/>
            <w:tcBorders>
              <w:top w:val="single" w:sz="4" w:space="0" w:color="000000"/>
              <w:left w:val="single" w:sz="4" w:space="0" w:color="000000"/>
              <w:bottom w:val="single" w:sz="4" w:space="0" w:color="000000"/>
              <w:right w:val="single" w:sz="4" w:space="0" w:color="000000"/>
            </w:tcBorders>
          </w:tcPr>
          <w:p w:rsidR="0023192B" w:rsidRPr="004137FE" w:rsidRDefault="0023192B" w:rsidP="00A90A3B">
            <w:pPr>
              <w:spacing w:after="0"/>
              <w:rPr>
                <w:rFonts w:ascii="Times New Roman" w:hAnsi="Times New Roman"/>
                <w:bCs/>
                <w:sz w:val="18"/>
                <w:szCs w:val="18"/>
              </w:rPr>
            </w:pPr>
            <w:r w:rsidRPr="004137FE">
              <w:rPr>
                <w:rFonts w:ascii="Times New Roman" w:hAnsi="Times New Roman"/>
                <w:bCs/>
                <w:sz w:val="18"/>
                <w:szCs w:val="18"/>
              </w:rPr>
              <w:t>Гастроэнтерология</w:t>
            </w:r>
          </w:p>
        </w:tc>
      </w:tr>
      <w:tr w:rsidR="0023192B" w:rsidRPr="004137FE" w:rsidTr="00C742D1">
        <w:tc>
          <w:tcPr>
            <w:tcW w:w="565" w:type="pct"/>
            <w:tcBorders>
              <w:top w:val="single" w:sz="4" w:space="0" w:color="000000"/>
              <w:left w:val="single" w:sz="4" w:space="0" w:color="000000"/>
              <w:bottom w:val="single" w:sz="4" w:space="0" w:color="000000"/>
              <w:right w:val="single" w:sz="4" w:space="0" w:color="000000"/>
            </w:tcBorders>
          </w:tcPr>
          <w:p w:rsidR="0023192B" w:rsidRPr="004137FE" w:rsidRDefault="0023192B" w:rsidP="007B54D3">
            <w:pPr>
              <w:spacing w:after="0"/>
              <w:jc w:val="center"/>
              <w:rPr>
                <w:rFonts w:ascii="Times New Roman" w:hAnsi="Times New Roman"/>
                <w:b/>
                <w:bCs/>
                <w:sz w:val="18"/>
                <w:szCs w:val="18"/>
                <w:lang w:val="en-US"/>
              </w:rPr>
            </w:pPr>
            <w:r w:rsidRPr="004137FE">
              <w:rPr>
                <w:rFonts w:ascii="Times New Roman" w:hAnsi="Times New Roman"/>
                <w:b/>
                <w:bCs/>
                <w:sz w:val="18"/>
                <w:szCs w:val="18"/>
                <w:lang w:val="en-US"/>
              </w:rPr>
              <w:t>RT52</w:t>
            </w:r>
          </w:p>
        </w:tc>
        <w:tc>
          <w:tcPr>
            <w:tcW w:w="4435" w:type="pct"/>
            <w:tcBorders>
              <w:top w:val="single" w:sz="4" w:space="0" w:color="000000"/>
              <w:left w:val="single" w:sz="4" w:space="0" w:color="000000"/>
              <w:bottom w:val="single" w:sz="4" w:space="0" w:color="000000"/>
              <w:right w:val="single" w:sz="4" w:space="0" w:color="000000"/>
            </w:tcBorders>
          </w:tcPr>
          <w:p w:rsidR="0023192B" w:rsidRPr="004137FE" w:rsidRDefault="0023192B" w:rsidP="00A90A3B">
            <w:pPr>
              <w:spacing w:after="0"/>
              <w:rPr>
                <w:rFonts w:ascii="Times New Roman" w:hAnsi="Times New Roman"/>
                <w:bCs/>
                <w:sz w:val="18"/>
                <w:szCs w:val="18"/>
              </w:rPr>
            </w:pPr>
            <w:r w:rsidRPr="004137FE">
              <w:rPr>
                <w:rFonts w:ascii="Times New Roman" w:hAnsi="Times New Roman"/>
                <w:bCs/>
                <w:sz w:val="18"/>
                <w:szCs w:val="18"/>
              </w:rPr>
              <w:t>Пульмонология</w:t>
            </w:r>
          </w:p>
        </w:tc>
      </w:tr>
      <w:tr w:rsidR="0023192B" w:rsidRPr="004137FE" w:rsidTr="00C742D1">
        <w:tc>
          <w:tcPr>
            <w:tcW w:w="565" w:type="pct"/>
            <w:tcBorders>
              <w:top w:val="single" w:sz="4" w:space="0" w:color="000000"/>
              <w:left w:val="single" w:sz="4" w:space="0" w:color="000000"/>
              <w:bottom w:val="single" w:sz="4" w:space="0" w:color="000000"/>
              <w:right w:val="single" w:sz="4" w:space="0" w:color="000000"/>
            </w:tcBorders>
          </w:tcPr>
          <w:p w:rsidR="0023192B" w:rsidRPr="004137FE" w:rsidRDefault="0023192B" w:rsidP="007B54D3">
            <w:pPr>
              <w:spacing w:after="0"/>
              <w:jc w:val="center"/>
              <w:rPr>
                <w:rFonts w:ascii="Times New Roman" w:hAnsi="Times New Roman"/>
                <w:b/>
                <w:bCs/>
                <w:sz w:val="18"/>
                <w:szCs w:val="18"/>
                <w:lang w:val="en-US"/>
              </w:rPr>
            </w:pPr>
            <w:r w:rsidRPr="004137FE">
              <w:rPr>
                <w:rFonts w:ascii="Times New Roman" w:hAnsi="Times New Roman"/>
                <w:b/>
                <w:bCs/>
                <w:sz w:val="18"/>
                <w:szCs w:val="18"/>
                <w:lang w:val="en-US"/>
              </w:rPr>
              <w:t>RT53</w:t>
            </w:r>
          </w:p>
        </w:tc>
        <w:tc>
          <w:tcPr>
            <w:tcW w:w="4435" w:type="pct"/>
            <w:tcBorders>
              <w:top w:val="single" w:sz="4" w:space="0" w:color="000000"/>
              <w:left w:val="single" w:sz="4" w:space="0" w:color="000000"/>
              <w:bottom w:val="single" w:sz="4" w:space="0" w:color="000000"/>
              <w:right w:val="single" w:sz="4" w:space="0" w:color="000000"/>
            </w:tcBorders>
          </w:tcPr>
          <w:p w:rsidR="0023192B" w:rsidRPr="004137FE" w:rsidRDefault="0023192B" w:rsidP="00A90A3B">
            <w:pPr>
              <w:spacing w:after="0"/>
              <w:rPr>
                <w:rFonts w:ascii="Times New Roman" w:hAnsi="Times New Roman"/>
                <w:bCs/>
                <w:sz w:val="18"/>
                <w:szCs w:val="18"/>
              </w:rPr>
            </w:pPr>
            <w:r w:rsidRPr="004137FE">
              <w:rPr>
                <w:rFonts w:ascii="Times New Roman" w:hAnsi="Times New Roman"/>
                <w:bCs/>
                <w:sz w:val="18"/>
                <w:szCs w:val="18"/>
              </w:rPr>
              <w:t>Гематология</w:t>
            </w:r>
          </w:p>
        </w:tc>
      </w:tr>
      <w:tr w:rsidR="002267AA" w:rsidRPr="004137FE" w:rsidTr="00C742D1">
        <w:tc>
          <w:tcPr>
            <w:tcW w:w="565" w:type="pct"/>
            <w:tcBorders>
              <w:top w:val="single" w:sz="4" w:space="0" w:color="000000"/>
              <w:left w:val="single" w:sz="4" w:space="0" w:color="000000"/>
              <w:bottom w:val="single" w:sz="4" w:space="0" w:color="000000"/>
              <w:right w:val="single" w:sz="4" w:space="0" w:color="000000"/>
            </w:tcBorders>
          </w:tcPr>
          <w:p w:rsidR="002267AA" w:rsidRPr="004137FE" w:rsidRDefault="002267AA" w:rsidP="007B54D3">
            <w:pPr>
              <w:spacing w:after="0"/>
              <w:jc w:val="center"/>
              <w:rPr>
                <w:rFonts w:ascii="Times New Roman" w:hAnsi="Times New Roman"/>
                <w:b/>
                <w:bCs/>
                <w:sz w:val="18"/>
                <w:szCs w:val="18"/>
                <w:lang w:val="en-US"/>
              </w:rPr>
            </w:pPr>
            <w:r w:rsidRPr="004137FE">
              <w:rPr>
                <w:rFonts w:ascii="Times New Roman" w:hAnsi="Times New Roman"/>
                <w:b/>
                <w:bCs/>
                <w:sz w:val="18"/>
                <w:szCs w:val="18"/>
                <w:lang w:val="en-US"/>
              </w:rPr>
              <w:t>RT54</w:t>
            </w:r>
          </w:p>
        </w:tc>
        <w:tc>
          <w:tcPr>
            <w:tcW w:w="4435" w:type="pct"/>
            <w:tcBorders>
              <w:top w:val="single" w:sz="4" w:space="0" w:color="000000"/>
              <w:left w:val="single" w:sz="4" w:space="0" w:color="000000"/>
              <w:bottom w:val="single" w:sz="4" w:space="0" w:color="000000"/>
              <w:right w:val="single" w:sz="4" w:space="0" w:color="000000"/>
            </w:tcBorders>
          </w:tcPr>
          <w:p w:rsidR="002267AA" w:rsidRPr="004137FE" w:rsidRDefault="00F55684" w:rsidP="00A90A3B">
            <w:pPr>
              <w:spacing w:after="0"/>
              <w:rPr>
                <w:rFonts w:ascii="Times New Roman" w:hAnsi="Times New Roman"/>
                <w:bCs/>
                <w:sz w:val="18"/>
                <w:szCs w:val="18"/>
              </w:rPr>
            </w:pPr>
            <w:r w:rsidRPr="004137FE">
              <w:rPr>
                <w:rFonts w:ascii="Times New Roman" w:hAnsi="Times New Roman"/>
                <w:bCs/>
                <w:sz w:val="18"/>
                <w:szCs w:val="18"/>
              </w:rPr>
              <w:t>КДО с проведением теста "Тромбодинамика" беременным высокой группы риска осложнений</w:t>
            </w:r>
          </w:p>
        </w:tc>
      </w:tr>
      <w:tr w:rsidR="00C85B9B" w:rsidRPr="004137FE" w:rsidTr="00C742D1">
        <w:tc>
          <w:tcPr>
            <w:tcW w:w="565" w:type="pct"/>
            <w:tcBorders>
              <w:top w:val="single" w:sz="4" w:space="0" w:color="000000"/>
              <w:left w:val="single" w:sz="4" w:space="0" w:color="000000"/>
              <w:bottom w:val="single" w:sz="4" w:space="0" w:color="000000"/>
              <w:right w:val="single" w:sz="4" w:space="0" w:color="000000"/>
            </w:tcBorders>
          </w:tcPr>
          <w:p w:rsidR="00C85B9B" w:rsidRPr="004137FE" w:rsidRDefault="00C85B9B" w:rsidP="007B54D3">
            <w:pPr>
              <w:spacing w:after="0"/>
              <w:jc w:val="center"/>
              <w:rPr>
                <w:rFonts w:ascii="Times New Roman" w:hAnsi="Times New Roman"/>
                <w:b/>
                <w:bCs/>
                <w:sz w:val="18"/>
                <w:szCs w:val="18"/>
              </w:rPr>
            </w:pPr>
            <w:r w:rsidRPr="004137FE">
              <w:rPr>
                <w:rFonts w:ascii="Times New Roman" w:hAnsi="Times New Roman"/>
                <w:b/>
                <w:bCs/>
                <w:sz w:val="18"/>
                <w:szCs w:val="18"/>
                <w:lang w:val="en-US"/>
              </w:rPr>
              <w:t>RT6</w:t>
            </w:r>
            <w:r w:rsidRPr="004137FE">
              <w:rPr>
                <w:rFonts w:ascii="Times New Roman" w:hAnsi="Times New Roman"/>
                <w:b/>
                <w:bCs/>
                <w:sz w:val="18"/>
                <w:szCs w:val="18"/>
              </w:rPr>
              <w:t>1</w:t>
            </w:r>
          </w:p>
        </w:tc>
        <w:tc>
          <w:tcPr>
            <w:tcW w:w="4435" w:type="pct"/>
            <w:tcBorders>
              <w:top w:val="single" w:sz="4" w:space="0" w:color="000000"/>
              <w:left w:val="single" w:sz="4" w:space="0" w:color="000000"/>
              <w:bottom w:val="single" w:sz="4" w:space="0" w:color="000000"/>
              <w:right w:val="single" w:sz="4" w:space="0" w:color="000000"/>
            </w:tcBorders>
          </w:tcPr>
          <w:p w:rsidR="00C85B9B" w:rsidRPr="004137FE" w:rsidRDefault="00C85B9B" w:rsidP="00A90A3B">
            <w:pPr>
              <w:spacing w:after="0"/>
              <w:rPr>
                <w:rFonts w:ascii="Times New Roman" w:hAnsi="Times New Roman"/>
                <w:bCs/>
                <w:sz w:val="18"/>
                <w:szCs w:val="18"/>
              </w:rPr>
            </w:pPr>
            <w:r w:rsidRPr="004137FE">
              <w:rPr>
                <w:rFonts w:ascii="Times New Roman" w:eastAsia="Times New Roman" w:hAnsi="Times New Roman"/>
                <w:color w:val="000000"/>
                <w:sz w:val="18"/>
                <w:szCs w:val="18"/>
                <w:lang w:eastAsia="ru-RU"/>
              </w:rPr>
              <w:t>Посещение с целью динамического наблюдения, лабораторного контроля и самоконтроля степени компенсации сахарного диабета I и II типа для взрослых</w:t>
            </w:r>
          </w:p>
        </w:tc>
      </w:tr>
      <w:tr w:rsidR="00C85B9B" w:rsidRPr="004137FE" w:rsidTr="00C742D1">
        <w:tc>
          <w:tcPr>
            <w:tcW w:w="565" w:type="pct"/>
            <w:tcBorders>
              <w:top w:val="single" w:sz="4" w:space="0" w:color="000000"/>
              <w:left w:val="single" w:sz="4" w:space="0" w:color="000000"/>
              <w:bottom w:val="single" w:sz="4" w:space="0" w:color="000000"/>
              <w:right w:val="single" w:sz="4" w:space="0" w:color="000000"/>
            </w:tcBorders>
          </w:tcPr>
          <w:p w:rsidR="00C85B9B" w:rsidRPr="004137FE" w:rsidRDefault="00C85B9B" w:rsidP="007B54D3">
            <w:pPr>
              <w:spacing w:after="0"/>
              <w:jc w:val="center"/>
              <w:rPr>
                <w:rFonts w:ascii="Times New Roman" w:hAnsi="Times New Roman"/>
                <w:b/>
                <w:bCs/>
                <w:sz w:val="18"/>
                <w:szCs w:val="18"/>
              </w:rPr>
            </w:pPr>
            <w:r w:rsidRPr="004137FE">
              <w:rPr>
                <w:rFonts w:ascii="Times New Roman" w:hAnsi="Times New Roman"/>
                <w:b/>
                <w:bCs/>
                <w:sz w:val="18"/>
                <w:szCs w:val="18"/>
                <w:lang w:val="en-US"/>
              </w:rPr>
              <w:t>RT6</w:t>
            </w:r>
            <w:r w:rsidRPr="004137FE">
              <w:rPr>
                <w:rFonts w:ascii="Times New Roman" w:hAnsi="Times New Roman"/>
                <w:b/>
                <w:bCs/>
                <w:sz w:val="18"/>
                <w:szCs w:val="18"/>
              </w:rPr>
              <w:t>2</w:t>
            </w:r>
          </w:p>
        </w:tc>
        <w:tc>
          <w:tcPr>
            <w:tcW w:w="4435" w:type="pct"/>
            <w:tcBorders>
              <w:top w:val="single" w:sz="4" w:space="0" w:color="000000"/>
              <w:left w:val="single" w:sz="4" w:space="0" w:color="000000"/>
              <w:bottom w:val="single" w:sz="4" w:space="0" w:color="000000"/>
              <w:right w:val="single" w:sz="4" w:space="0" w:color="000000"/>
            </w:tcBorders>
          </w:tcPr>
          <w:p w:rsidR="00C85B9B" w:rsidRPr="004137FE" w:rsidRDefault="00C85B9B" w:rsidP="00FA6416">
            <w:pPr>
              <w:spacing w:after="0"/>
              <w:rPr>
                <w:rFonts w:ascii="Times New Roman" w:hAnsi="Times New Roman"/>
                <w:bCs/>
                <w:sz w:val="18"/>
                <w:szCs w:val="18"/>
              </w:rPr>
            </w:pPr>
            <w:r w:rsidRPr="004137FE">
              <w:rPr>
                <w:rFonts w:ascii="Times New Roman" w:eastAsia="Times New Roman" w:hAnsi="Times New Roman"/>
                <w:color w:val="000000"/>
                <w:sz w:val="18"/>
                <w:szCs w:val="18"/>
                <w:lang w:eastAsia="ru-RU"/>
              </w:rPr>
              <w:t>Посещение с цел</w:t>
            </w:r>
            <w:r w:rsidR="00FA6416" w:rsidRPr="004137FE">
              <w:rPr>
                <w:rFonts w:ascii="Times New Roman" w:eastAsia="Times New Roman" w:hAnsi="Times New Roman"/>
                <w:color w:val="000000"/>
                <w:sz w:val="18"/>
                <w:szCs w:val="18"/>
                <w:lang w:eastAsia="ru-RU"/>
              </w:rPr>
              <w:t>ь</w:t>
            </w:r>
            <w:r w:rsidRPr="004137FE">
              <w:rPr>
                <w:rFonts w:ascii="Times New Roman" w:eastAsia="Times New Roman" w:hAnsi="Times New Roman"/>
                <w:color w:val="000000"/>
                <w:sz w:val="18"/>
                <w:szCs w:val="18"/>
                <w:lang w:eastAsia="ru-RU"/>
              </w:rPr>
              <w:t>ю динамического наблюдения, лабораторного контроля и самоконтроля степени компенсации сахарного  диабета I  типа для детей</w:t>
            </w:r>
          </w:p>
        </w:tc>
      </w:tr>
      <w:tr w:rsidR="00FA6416" w:rsidRPr="004137FE" w:rsidTr="008626C2">
        <w:tc>
          <w:tcPr>
            <w:tcW w:w="565" w:type="pct"/>
            <w:tcBorders>
              <w:top w:val="single" w:sz="4" w:space="0" w:color="000000"/>
              <w:left w:val="single" w:sz="4" w:space="0" w:color="000000"/>
              <w:bottom w:val="single" w:sz="4" w:space="0" w:color="000000"/>
              <w:right w:val="single" w:sz="4" w:space="0" w:color="000000"/>
            </w:tcBorders>
          </w:tcPr>
          <w:p w:rsidR="00FA6416" w:rsidRPr="004137FE" w:rsidRDefault="00FA6416" w:rsidP="00FA6416">
            <w:pPr>
              <w:spacing w:after="0"/>
              <w:jc w:val="center"/>
              <w:rPr>
                <w:rFonts w:ascii="Times New Roman" w:hAnsi="Times New Roman"/>
                <w:b/>
                <w:bCs/>
                <w:sz w:val="18"/>
                <w:szCs w:val="18"/>
              </w:rPr>
            </w:pPr>
            <w:r w:rsidRPr="004137FE">
              <w:rPr>
                <w:rFonts w:ascii="Times New Roman" w:hAnsi="Times New Roman"/>
                <w:b/>
                <w:bCs/>
                <w:sz w:val="18"/>
                <w:szCs w:val="18"/>
                <w:lang w:val="en-US"/>
              </w:rPr>
              <w:t>RT6</w:t>
            </w:r>
            <w:r w:rsidRPr="004137FE">
              <w:rPr>
                <w:rFonts w:ascii="Times New Roman" w:hAnsi="Times New Roman"/>
                <w:b/>
                <w:bCs/>
                <w:sz w:val="18"/>
                <w:szCs w:val="18"/>
              </w:rPr>
              <w:t>3</w:t>
            </w:r>
          </w:p>
        </w:tc>
        <w:tc>
          <w:tcPr>
            <w:tcW w:w="4435" w:type="pct"/>
            <w:tcBorders>
              <w:top w:val="single" w:sz="4" w:space="0" w:color="000000"/>
              <w:left w:val="single" w:sz="4" w:space="0" w:color="000000"/>
              <w:bottom w:val="single" w:sz="4" w:space="0" w:color="000000"/>
              <w:right w:val="single" w:sz="4" w:space="0" w:color="000000"/>
            </w:tcBorders>
          </w:tcPr>
          <w:p w:rsidR="00FA6416" w:rsidRPr="004137FE" w:rsidRDefault="00FA6416" w:rsidP="008626C2">
            <w:pPr>
              <w:spacing w:after="0"/>
              <w:rPr>
                <w:rFonts w:ascii="Times New Roman" w:eastAsia="Times New Roman" w:hAnsi="Times New Roman"/>
                <w:color w:val="000000"/>
                <w:sz w:val="18"/>
                <w:szCs w:val="18"/>
                <w:lang w:eastAsia="ru-RU"/>
              </w:rPr>
            </w:pPr>
            <w:r w:rsidRPr="004137FE">
              <w:rPr>
                <w:rFonts w:ascii="Times New Roman" w:eastAsia="Times New Roman" w:hAnsi="Times New Roman"/>
                <w:color w:val="000000"/>
                <w:sz w:val="18"/>
                <w:szCs w:val="18"/>
                <w:lang w:eastAsia="ru-RU"/>
              </w:rPr>
              <w:t>Гериатрия</w:t>
            </w:r>
          </w:p>
        </w:tc>
      </w:tr>
      <w:tr w:rsidR="00FA6416" w:rsidRPr="004137FE" w:rsidTr="008626C2">
        <w:tc>
          <w:tcPr>
            <w:tcW w:w="565" w:type="pct"/>
            <w:tcBorders>
              <w:top w:val="single" w:sz="4" w:space="0" w:color="000000"/>
              <w:left w:val="single" w:sz="4" w:space="0" w:color="000000"/>
              <w:bottom w:val="single" w:sz="4" w:space="0" w:color="000000"/>
              <w:right w:val="single" w:sz="4" w:space="0" w:color="000000"/>
            </w:tcBorders>
          </w:tcPr>
          <w:p w:rsidR="00FA6416" w:rsidRPr="004137FE" w:rsidRDefault="00FA6416" w:rsidP="00FA6416">
            <w:pPr>
              <w:spacing w:after="0"/>
              <w:jc w:val="center"/>
              <w:rPr>
                <w:rFonts w:ascii="Times New Roman" w:hAnsi="Times New Roman"/>
                <w:b/>
                <w:bCs/>
                <w:sz w:val="18"/>
                <w:szCs w:val="18"/>
              </w:rPr>
            </w:pPr>
            <w:r w:rsidRPr="004137FE">
              <w:rPr>
                <w:rFonts w:ascii="Times New Roman" w:hAnsi="Times New Roman"/>
                <w:b/>
                <w:bCs/>
                <w:sz w:val="18"/>
                <w:szCs w:val="18"/>
                <w:lang w:val="en-US"/>
              </w:rPr>
              <w:t>RT6</w:t>
            </w:r>
            <w:r w:rsidRPr="004137FE">
              <w:rPr>
                <w:rFonts w:ascii="Times New Roman" w:hAnsi="Times New Roman"/>
                <w:b/>
                <w:bCs/>
                <w:sz w:val="18"/>
                <w:szCs w:val="18"/>
              </w:rPr>
              <w:t>4</w:t>
            </w:r>
          </w:p>
        </w:tc>
        <w:tc>
          <w:tcPr>
            <w:tcW w:w="4435" w:type="pct"/>
            <w:tcBorders>
              <w:top w:val="single" w:sz="4" w:space="0" w:color="000000"/>
              <w:left w:val="single" w:sz="4" w:space="0" w:color="000000"/>
              <w:bottom w:val="single" w:sz="4" w:space="0" w:color="000000"/>
              <w:right w:val="single" w:sz="4" w:space="0" w:color="000000"/>
            </w:tcBorders>
          </w:tcPr>
          <w:p w:rsidR="00FA6416" w:rsidRPr="004137FE" w:rsidRDefault="00FA6416" w:rsidP="008626C2">
            <w:pPr>
              <w:spacing w:after="0"/>
              <w:rPr>
                <w:rFonts w:ascii="Times New Roman" w:eastAsia="Times New Roman" w:hAnsi="Times New Roman"/>
                <w:color w:val="000000"/>
                <w:sz w:val="18"/>
                <w:szCs w:val="18"/>
                <w:lang w:eastAsia="ru-RU"/>
              </w:rPr>
            </w:pPr>
            <w:r w:rsidRPr="004137FE">
              <w:rPr>
                <w:rFonts w:ascii="Times New Roman" w:eastAsia="Times New Roman" w:hAnsi="Times New Roman"/>
                <w:color w:val="000000"/>
                <w:sz w:val="18"/>
                <w:szCs w:val="18"/>
                <w:lang w:eastAsia="ru-RU"/>
              </w:rPr>
              <w:t>Кардиология и ревматология в услови</w:t>
            </w:r>
            <w:r w:rsidR="00063B72" w:rsidRPr="004137FE">
              <w:rPr>
                <w:rFonts w:ascii="Times New Roman" w:eastAsia="Times New Roman" w:hAnsi="Times New Roman"/>
                <w:color w:val="000000"/>
                <w:sz w:val="18"/>
                <w:szCs w:val="18"/>
                <w:lang w:eastAsia="ru-RU"/>
              </w:rPr>
              <w:t>ях мобильных медицинских бригад</w:t>
            </w:r>
          </w:p>
        </w:tc>
      </w:tr>
      <w:tr w:rsidR="00FA6416" w:rsidRPr="004137FE" w:rsidTr="008626C2">
        <w:tc>
          <w:tcPr>
            <w:tcW w:w="565" w:type="pct"/>
            <w:tcBorders>
              <w:top w:val="single" w:sz="4" w:space="0" w:color="000000"/>
              <w:left w:val="single" w:sz="4" w:space="0" w:color="000000"/>
              <w:bottom w:val="single" w:sz="4" w:space="0" w:color="000000"/>
              <w:right w:val="single" w:sz="4" w:space="0" w:color="000000"/>
            </w:tcBorders>
          </w:tcPr>
          <w:p w:rsidR="00FA6416" w:rsidRPr="004137FE" w:rsidRDefault="00FA6416" w:rsidP="00FA6416">
            <w:pPr>
              <w:spacing w:after="0"/>
              <w:jc w:val="center"/>
              <w:rPr>
                <w:rFonts w:ascii="Times New Roman" w:hAnsi="Times New Roman"/>
                <w:b/>
                <w:bCs/>
                <w:sz w:val="18"/>
                <w:szCs w:val="18"/>
              </w:rPr>
            </w:pPr>
            <w:r w:rsidRPr="004137FE">
              <w:rPr>
                <w:rFonts w:ascii="Times New Roman" w:hAnsi="Times New Roman"/>
                <w:b/>
                <w:bCs/>
                <w:sz w:val="18"/>
                <w:szCs w:val="18"/>
                <w:lang w:val="en-US"/>
              </w:rPr>
              <w:t>RT6</w:t>
            </w:r>
            <w:r w:rsidRPr="004137FE">
              <w:rPr>
                <w:rFonts w:ascii="Times New Roman" w:hAnsi="Times New Roman"/>
                <w:b/>
                <w:bCs/>
                <w:sz w:val="18"/>
                <w:szCs w:val="18"/>
              </w:rPr>
              <w:t>6</w:t>
            </w:r>
          </w:p>
        </w:tc>
        <w:tc>
          <w:tcPr>
            <w:tcW w:w="4435" w:type="pct"/>
            <w:tcBorders>
              <w:top w:val="single" w:sz="4" w:space="0" w:color="000000"/>
              <w:left w:val="single" w:sz="4" w:space="0" w:color="000000"/>
              <w:bottom w:val="single" w:sz="4" w:space="0" w:color="000000"/>
              <w:right w:val="single" w:sz="4" w:space="0" w:color="000000"/>
            </w:tcBorders>
          </w:tcPr>
          <w:p w:rsidR="00FA6416" w:rsidRPr="004137FE" w:rsidRDefault="00FA6416" w:rsidP="008626C2">
            <w:pPr>
              <w:spacing w:after="0"/>
              <w:rPr>
                <w:rFonts w:ascii="Times New Roman" w:eastAsia="Times New Roman" w:hAnsi="Times New Roman"/>
                <w:color w:val="000000"/>
                <w:sz w:val="18"/>
                <w:szCs w:val="18"/>
                <w:lang w:eastAsia="ru-RU"/>
              </w:rPr>
            </w:pPr>
            <w:r w:rsidRPr="004137FE">
              <w:rPr>
                <w:rFonts w:ascii="Times New Roman" w:eastAsia="Times New Roman" w:hAnsi="Times New Roman"/>
                <w:color w:val="000000"/>
                <w:sz w:val="18"/>
                <w:szCs w:val="18"/>
                <w:lang w:eastAsia="ru-RU"/>
              </w:rPr>
              <w:t>Эндокринология в условиях мобильных медицинских бригад</w:t>
            </w:r>
          </w:p>
        </w:tc>
      </w:tr>
      <w:tr w:rsidR="00FA6416" w:rsidRPr="004137FE" w:rsidTr="008626C2">
        <w:tc>
          <w:tcPr>
            <w:tcW w:w="565" w:type="pct"/>
            <w:tcBorders>
              <w:top w:val="single" w:sz="4" w:space="0" w:color="000000"/>
              <w:left w:val="single" w:sz="4" w:space="0" w:color="000000"/>
              <w:bottom w:val="single" w:sz="4" w:space="0" w:color="000000"/>
              <w:right w:val="single" w:sz="4" w:space="0" w:color="000000"/>
            </w:tcBorders>
          </w:tcPr>
          <w:p w:rsidR="00FA6416" w:rsidRPr="004137FE" w:rsidRDefault="00FA6416" w:rsidP="00FA6416">
            <w:pPr>
              <w:spacing w:after="0"/>
              <w:jc w:val="center"/>
              <w:rPr>
                <w:rFonts w:ascii="Times New Roman" w:hAnsi="Times New Roman"/>
                <w:b/>
                <w:bCs/>
                <w:sz w:val="18"/>
                <w:szCs w:val="18"/>
              </w:rPr>
            </w:pPr>
            <w:r w:rsidRPr="004137FE">
              <w:rPr>
                <w:rFonts w:ascii="Times New Roman" w:hAnsi="Times New Roman"/>
                <w:b/>
                <w:bCs/>
                <w:sz w:val="18"/>
                <w:szCs w:val="18"/>
                <w:lang w:val="en-US"/>
              </w:rPr>
              <w:t>RT6</w:t>
            </w:r>
            <w:r w:rsidRPr="004137FE">
              <w:rPr>
                <w:rFonts w:ascii="Times New Roman" w:hAnsi="Times New Roman"/>
                <w:b/>
                <w:bCs/>
                <w:sz w:val="18"/>
                <w:szCs w:val="18"/>
              </w:rPr>
              <w:t>7</w:t>
            </w:r>
          </w:p>
        </w:tc>
        <w:tc>
          <w:tcPr>
            <w:tcW w:w="4435" w:type="pct"/>
            <w:tcBorders>
              <w:top w:val="single" w:sz="4" w:space="0" w:color="000000"/>
              <w:left w:val="single" w:sz="4" w:space="0" w:color="000000"/>
              <w:bottom w:val="single" w:sz="4" w:space="0" w:color="000000"/>
              <w:right w:val="single" w:sz="4" w:space="0" w:color="000000"/>
            </w:tcBorders>
          </w:tcPr>
          <w:p w:rsidR="00FA6416" w:rsidRPr="004137FE" w:rsidRDefault="00FA6416" w:rsidP="008626C2">
            <w:pPr>
              <w:spacing w:after="0"/>
              <w:rPr>
                <w:rFonts w:ascii="Times New Roman" w:eastAsia="Times New Roman" w:hAnsi="Times New Roman"/>
                <w:color w:val="000000"/>
                <w:sz w:val="18"/>
                <w:szCs w:val="18"/>
                <w:lang w:eastAsia="ru-RU"/>
              </w:rPr>
            </w:pPr>
            <w:r w:rsidRPr="004137FE">
              <w:rPr>
                <w:rFonts w:ascii="Times New Roman" w:eastAsia="Times New Roman" w:hAnsi="Times New Roman"/>
                <w:color w:val="000000"/>
                <w:sz w:val="18"/>
                <w:szCs w:val="18"/>
                <w:lang w:eastAsia="ru-RU"/>
              </w:rPr>
              <w:t>Неврология в услови</w:t>
            </w:r>
            <w:r w:rsidR="00063B72" w:rsidRPr="004137FE">
              <w:rPr>
                <w:rFonts w:ascii="Times New Roman" w:eastAsia="Times New Roman" w:hAnsi="Times New Roman"/>
                <w:color w:val="000000"/>
                <w:sz w:val="18"/>
                <w:szCs w:val="18"/>
                <w:lang w:eastAsia="ru-RU"/>
              </w:rPr>
              <w:t>ях мобильных медицинских бригад</w:t>
            </w:r>
          </w:p>
        </w:tc>
      </w:tr>
      <w:tr w:rsidR="00FA6416" w:rsidRPr="004137FE" w:rsidTr="008626C2">
        <w:tc>
          <w:tcPr>
            <w:tcW w:w="565" w:type="pct"/>
            <w:tcBorders>
              <w:top w:val="single" w:sz="4" w:space="0" w:color="000000"/>
              <w:left w:val="single" w:sz="4" w:space="0" w:color="000000"/>
              <w:bottom w:val="single" w:sz="4" w:space="0" w:color="000000"/>
              <w:right w:val="single" w:sz="4" w:space="0" w:color="000000"/>
            </w:tcBorders>
          </w:tcPr>
          <w:p w:rsidR="00FA6416" w:rsidRPr="004137FE" w:rsidRDefault="00FA6416" w:rsidP="00FA6416">
            <w:pPr>
              <w:spacing w:after="0"/>
              <w:jc w:val="center"/>
              <w:rPr>
                <w:rFonts w:ascii="Times New Roman" w:hAnsi="Times New Roman"/>
                <w:b/>
                <w:bCs/>
                <w:sz w:val="18"/>
                <w:szCs w:val="18"/>
              </w:rPr>
            </w:pPr>
            <w:r w:rsidRPr="004137FE">
              <w:rPr>
                <w:rFonts w:ascii="Times New Roman" w:hAnsi="Times New Roman"/>
                <w:b/>
                <w:bCs/>
                <w:sz w:val="18"/>
                <w:szCs w:val="18"/>
                <w:lang w:val="en-US"/>
              </w:rPr>
              <w:t>RT6</w:t>
            </w:r>
            <w:r w:rsidRPr="004137FE">
              <w:rPr>
                <w:rFonts w:ascii="Times New Roman" w:hAnsi="Times New Roman"/>
                <w:b/>
                <w:bCs/>
                <w:sz w:val="18"/>
                <w:szCs w:val="18"/>
              </w:rPr>
              <w:t>8</w:t>
            </w:r>
          </w:p>
        </w:tc>
        <w:tc>
          <w:tcPr>
            <w:tcW w:w="4435" w:type="pct"/>
            <w:tcBorders>
              <w:top w:val="single" w:sz="4" w:space="0" w:color="000000"/>
              <w:left w:val="single" w:sz="4" w:space="0" w:color="000000"/>
              <w:bottom w:val="single" w:sz="4" w:space="0" w:color="000000"/>
              <w:right w:val="single" w:sz="4" w:space="0" w:color="000000"/>
            </w:tcBorders>
          </w:tcPr>
          <w:p w:rsidR="00FA6416" w:rsidRPr="004137FE" w:rsidRDefault="00FA6416" w:rsidP="008626C2">
            <w:pPr>
              <w:spacing w:after="0"/>
              <w:rPr>
                <w:rFonts w:ascii="Times New Roman" w:eastAsia="Times New Roman" w:hAnsi="Times New Roman"/>
                <w:color w:val="000000"/>
                <w:sz w:val="18"/>
                <w:szCs w:val="18"/>
                <w:lang w:eastAsia="ru-RU"/>
              </w:rPr>
            </w:pPr>
            <w:r w:rsidRPr="004137FE">
              <w:rPr>
                <w:rFonts w:ascii="Times New Roman" w:eastAsia="Times New Roman" w:hAnsi="Times New Roman"/>
                <w:color w:val="000000"/>
                <w:sz w:val="18"/>
                <w:szCs w:val="18"/>
                <w:lang w:eastAsia="ru-RU"/>
              </w:rPr>
              <w:t>Хирургия в условиях мобильных медицинских бригад</w:t>
            </w:r>
          </w:p>
        </w:tc>
      </w:tr>
      <w:tr w:rsidR="00FA6416" w:rsidRPr="004137FE" w:rsidTr="008626C2">
        <w:tc>
          <w:tcPr>
            <w:tcW w:w="565" w:type="pct"/>
            <w:tcBorders>
              <w:top w:val="single" w:sz="4" w:space="0" w:color="000000"/>
              <w:left w:val="single" w:sz="4" w:space="0" w:color="000000"/>
              <w:bottom w:val="single" w:sz="4" w:space="0" w:color="000000"/>
              <w:right w:val="single" w:sz="4" w:space="0" w:color="000000"/>
            </w:tcBorders>
          </w:tcPr>
          <w:p w:rsidR="00FA6416" w:rsidRPr="004137FE" w:rsidRDefault="00FA6416" w:rsidP="00FA6416">
            <w:pPr>
              <w:spacing w:after="0"/>
              <w:jc w:val="center"/>
              <w:rPr>
                <w:rFonts w:ascii="Times New Roman" w:hAnsi="Times New Roman"/>
                <w:b/>
                <w:bCs/>
                <w:sz w:val="18"/>
                <w:szCs w:val="18"/>
              </w:rPr>
            </w:pPr>
            <w:r w:rsidRPr="004137FE">
              <w:rPr>
                <w:rFonts w:ascii="Times New Roman" w:hAnsi="Times New Roman"/>
                <w:b/>
                <w:bCs/>
                <w:sz w:val="18"/>
                <w:szCs w:val="18"/>
                <w:lang w:val="en-US"/>
              </w:rPr>
              <w:t>RT6</w:t>
            </w:r>
            <w:r w:rsidRPr="004137FE">
              <w:rPr>
                <w:rFonts w:ascii="Times New Roman" w:hAnsi="Times New Roman"/>
                <w:b/>
                <w:bCs/>
                <w:sz w:val="18"/>
                <w:szCs w:val="18"/>
              </w:rPr>
              <w:t>9</w:t>
            </w:r>
          </w:p>
        </w:tc>
        <w:tc>
          <w:tcPr>
            <w:tcW w:w="4435" w:type="pct"/>
            <w:tcBorders>
              <w:top w:val="single" w:sz="4" w:space="0" w:color="000000"/>
              <w:left w:val="single" w:sz="4" w:space="0" w:color="000000"/>
              <w:bottom w:val="single" w:sz="4" w:space="0" w:color="000000"/>
              <w:right w:val="single" w:sz="4" w:space="0" w:color="000000"/>
            </w:tcBorders>
          </w:tcPr>
          <w:p w:rsidR="00FA6416" w:rsidRPr="004137FE" w:rsidRDefault="00FA6416" w:rsidP="008626C2">
            <w:pPr>
              <w:spacing w:after="0"/>
              <w:rPr>
                <w:rFonts w:ascii="Times New Roman" w:eastAsia="Times New Roman" w:hAnsi="Times New Roman"/>
                <w:color w:val="000000"/>
                <w:sz w:val="18"/>
                <w:szCs w:val="18"/>
                <w:lang w:eastAsia="ru-RU"/>
              </w:rPr>
            </w:pPr>
            <w:r w:rsidRPr="004137FE">
              <w:rPr>
                <w:rFonts w:ascii="Times New Roman" w:eastAsia="Times New Roman" w:hAnsi="Times New Roman"/>
                <w:color w:val="000000"/>
                <w:sz w:val="18"/>
                <w:szCs w:val="18"/>
                <w:lang w:eastAsia="ru-RU"/>
              </w:rPr>
              <w:t>Урология в условиях мобильных медицинских бригад</w:t>
            </w:r>
          </w:p>
        </w:tc>
      </w:tr>
      <w:tr w:rsidR="00FA6416" w:rsidRPr="004137FE" w:rsidTr="008626C2">
        <w:tc>
          <w:tcPr>
            <w:tcW w:w="565" w:type="pct"/>
            <w:tcBorders>
              <w:top w:val="single" w:sz="4" w:space="0" w:color="000000"/>
              <w:left w:val="single" w:sz="4" w:space="0" w:color="000000"/>
              <w:bottom w:val="single" w:sz="4" w:space="0" w:color="000000"/>
              <w:right w:val="single" w:sz="4" w:space="0" w:color="000000"/>
            </w:tcBorders>
          </w:tcPr>
          <w:p w:rsidR="00FA6416" w:rsidRPr="004137FE" w:rsidRDefault="00FA6416" w:rsidP="00FA6416">
            <w:pPr>
              <w:spacing w:after="0"/>
              <w:jc w:val="center"/>
              <w:rPr>
                <w:rFonts w:ascii="Times New Roman" w:hAnsi="Times New Roman"/>
                <w:b/>
                <w:bCs/>
                <w:sz w:val="18"/>
                <w:szCs w:val="18"/>
              </w:rPr>
            </w:pPr>
            <w:r w:rsidRPr="004137FE">
              <w:rPr>
                <w:rFonts w:ascii="Times New Roman" w:hAnsi="Times New Roman"/>
                <w:b/>
                <w:bCs/>
                <w:sz w:val="18"/>
                <w:szCs w:val="18"/>
                <w:lang w:val="en-US"/>
              </w:rPr>
              <w:t>RT</w:t>
            </w:r>
            <w:r w:rsidRPr="004137FE">
              <w:rPr>
                <w:rFonts w:ascii="Times New Roman" w:hAnsi="Times New Roman"/>
                <w:b/>
                <w:bCs/>
                <w:sz w:val="18"/>
                <w:szCs w:val="18"/>
              </w:rPr>
              <w:t>70</w:t>
            </w:r>
          </w:p>
        </w:tc>
        <w:tc>
          <w:tcPr>
            <w:tcW w:w="4435" w:type="pct"/>
            <w:tcBorders>
              <w:top w:val="single" w:sz="4" w:space="0" w:color="000000"/>
              <w:left w:val="single" w:sz="4" w:space="0" w:color="000000"/>
              <w:bottom w:val="single" w:sz="4" w:space="0" w:color="000000"/>
              <w:right w:val="single" w:sz="4" w:space="0" w:color="000000"/>
            </w:tcBorders>
          </w:tcPr>
          <w:p w:rsidR="00FA6416" w:rsidRPr="004137FE" w:rsidRDefault="00FA6416" w:rsidP="008626C2">
            <w:pPr>
              <w:spacing w:after="0"/>
              <w:rPr>
                <w:rFonts w:ascii="Times New Roman" w:eastAsia="Times New Roman" w:hAnsi="Times New Roman"/>
                <w:color w:val="000000"/>
                <w:sz w:val="18"/>
                <w:szCs w:val="18"/>
                <w:lang w:eastAsia="ru-RU"/>
              </w:rPr>
            </w:pPr>
            <w:r w:rsidRPr="004137FE">
              <w:rPr>
                <w:rFonts w:ascii="Times New Roman" w:eastAsia="Times New Roman" w:hAnsi="Times New Roman"/>
                <w:color w:val="000000"/>
                <w:sz w:val="18"/>
                <w:szCs w:val="18"/>
                <w:lang w:eastAsia="ru-RU"/>
              </w:rPr>
              <w:t>Акушерство и гинекология в услови</w:t>
            </w:r>
            <w:r w:rsidR="00063B72" w:rsidRPr="004137FE">
              <w:rPr>
                <w:rFonts w:ascii="Times New Roman" w:eastAsia="Times New Roman" w:hAnsi="Times New Roman"/>
                <w:color w:val="000000"/>
                <w:sz w:val="18"/>
                <w:szCs w:val="18"/>
                <w:lang w:eastAsia="ru-RU"/>
              </w:rPr>
              <w:t>ях мобильных медицинских бригад</w:t>
            </w:r>
          </w:p>
        </w:tc>
      </w:tr>
      <w:tr w:rsidR="00FA6416" w:rsidRPr="004137FE" w:rsidTr="008626C2">
        <w:tc>
          <w:tcPr>
            <w:tcW w:w="565" w:type="pct"/>
            <w:tcBorders>
              <w:top w:val="single" w:sz="4" w:space="0" w:color="000000"/>
              <w:left w:val="single" w:sz="4" w:space="0" w:color="000000"/>
              <w:bottom w:val="single" w:sz="4" w:space="0" w:color="000000"/>
              <w:right w:val="single" w:sz="4" w:space="0" w:color="000000"/>
            </w:tcBorders>
          </w:tcPr>
          <w:p w:rsidR="00FA6416" w:rsidRPr="004137FE" w:rsidRDefault="00FA6416" w:rsidP="00FA6416">
            <w:pPr>
              <w:spacing w:after="0"/>
              <w:jc w:val="center"/>
              <w:rPr>
                <w:rFonts w:ascii="Times New Roman" w:hAnsi="Times New Roman"/>
                <w:b/>
                <w:bCs/>
                <w:sz w:val="18"/>
                <w:szCs w:val="18"/>
              </w:rPr>
            </w:pPr>
            <w:r w:rsidRPr="004137FE">
              <w:rPr>
                <w:rFonts w:ascii="Times New Roman" w:hAnsi="Times New Roman"/>
                <w:b/>
                <w:bCs/>
                <w:sz w:val="18"/>
                <w:szCs w:val="18"/>
                <w:lang w:val="en-US"/>
              </w:rPr>
              <w:t>RT</w:t>
            </w:r>
            <w:r w:rsidRPr="004137FE">
              <w:rPr>
                <w:rFonts w:ascii="Times New Roman" w:hAnsi="Times New Roman"/>
                <w:b/>
                <w:bCs/>
                <w:sz w:val="18"/>
                <w:szCs w:val="18"/>
              </w:rPr>
              <w:t>71</w:t>
            </w:r>
          </w:p>
        </w:tc>
        <w:tc>
          <w:tcPr>
            <w:tcW w:w="4435" w:type="pct"/>
            <w:tcBorders>
              <w:top w:val="single" w:sz="4" w:space="0" w:color="000000"/>
              <w:left w:val="single" w:sz="4" w:space="0" w:color="000000"/>
              <w:bottom w:val="single" w:sz="4" w:space="0" w:color="000000"/>
              <w:right w:val="single" w:sz="4" w:space="0" w:color="000000"/>
            </w:tcBorders>
          </w:tcPr>
          <w:p w:rsidR="00FA6416" w:rsidRPr="004137FE" w:rsidRDefault="00FA6416" w:rsidP="008626C2">
            <w:pPr>
              <w:spacing w:after="0"/>
              <w:rPr>
                <w:rFonts w:ascii="Times New Roman" w:eastAsia="Times New Roman" w:hAnsi="Times New Roman"/>
                <w:color w:val="000000"/>
                <w:sz w:val="18"/>
                <w:szCs w:val="18"/>
                <w:lang w:eastAsia="ru-RU"/>
              </w:rPr>
            </w:pPr>
            <w:r w:rsidRPr="004137FE">
              <w:rPr>
                <w:rFonts w:ascii="Times New Roman" w:eastAsia="Times New Roman" w:hAnsi="Times New Roman"/>
                <w:color w:val="000000"/>
                <w:sz w:val="18"/>
                <w:szCs w:val="18"/>
                <w:lang w:eastAsia="ru-RU"/>
              </w:rPr>
              <w:t>Офтальмология в услови</w:t>
            </w:r>
            <w:r w:rsidR="00063B72" w:rsidRPr="004137FE">
              <w:rPr>
                <w:rFonts w:ascii="Times New Roman" w:eastAsia="Times New Roman" w:hAnsi="Times New Roman"/>
                <w:color w:val="000000"/>
                <w:sz w:val="18"/>
                <w:szCs w:val="18"/>
                <w:lang w:eastAsia="ru-RU"/>
              </w:rPr>
              <w:t>ях мобильных медицинских бригад</w:t>
            </w:r>
          </w:p>
        </w:tc>
      </w:tr>
      <w:tr w:rsidR="00FA6416" w:rsidRPr="004137FE" w:rsidTr="008626C2">
        <w:tc>
          <w:tcPr>
            <w:tcW w:w="565" w:type="pct"/>
            <w:tcBorders>
              <w:top w:val="single" w:sz="4" w:space="0" w:color="000000"/>
              <w:left w:val="single" w:sz="4" w:space="0" w:color="000000"/>
              <w:bottom w:val="single" w:sz="4" w:space="0" w:color="000000"/>
              <w:right w:val="single" w:sz="4" w:space="0" w:color="000000"/>
            </w:tcBorders>
          </w:tcPr>
          <w:p w:rsidR="00FA6416" w:rsidRPr="004137FE" w:rsidRDefault="00FA6416" w:rsidP="00FA6416">
            <w:pPr>
              <w:spacing w:after="0"/>
              <w:jc w:val="center"/>
              <w:rPr>
                <w:rFonts w:ascii="Times New Roman" w:hAnsi="Times New Roman"/>
                <w:b/>
                <w:bCs/>
                <w:sz w:val="18"/>
                <w:szCs w:val="18"/>
              </w:rPr>
            </w:pPr>
            <w:r w:rsidRPr="004137FE">
              <w:rPr>
                <w:rFonts w:ascii="Times New Roman" w:hAnsi="Times New Roman"/>
                <w:b/>
                <w:bCs/>
                <w:sz w:val="18"/>
                <w:szCs w:val="18"/>
                <w:lang w:val="en-US"/>
              </w:rPr>
              <w:t>RT</w:t>
            </w:r>
            <w:r w:rsidRPr="004137FE">
              <w:rPr>
                <w:rFonts w:ascii="Times New Roman" w:hAnsi="Times New Roman"/>
                <w:b/>
                <w:bCs/>
                <w:sz w:val="18"/>
                <w:szCs w:val="18"/>
              </w:rPr>
              <w:t>72</w:t>
            </w:r>
          </w:p>
        </w:tc>
        <w:tc>
          <w:tcPr>
            <w:tcW w:w="4435" w:type="pct"/>
            <w:tcBorders>
              <w:top w:val="single" w:sz="4" w:space="0" w:color="000000"/>
              <w:left w:val="single" w:sz="4" w:space="0" w:color="000000"/>
              <w:bottom w:val="single" w:sz="4" w:space="0" w:color="000000"/>
              <w:right w:val="single" w:sz="4" w:space="0" w:color="000000"/>
            </w:tcBorders>
          </w:tcPr>
          <w:p w:rsidR="00FA6416" w:rsidRPr="004137FE" w:rsidRDefault="00FA6416" w:rsidP="008626C2">
            <w:pPr>
              <w:spacing w:after="0"/>
              <w:rPr>
                <w:rFonts w:ascii="Times New Roman" w:eastAsia="Times New Roman" w:hAnsi="Times New Roman"/>
                <w:color w:val="000000"/>
                <w:sz w:val="18"/>
                <w:szCs w:val="18"/>
                <w:lang w:eastAsia="ru-RU"/>
              </w:rPr>
            </w:pPr>
            <w:r w:rsidRPr="004137FE">
              <w:rPr>
                <w:rFonts w:ascii="Times New Roman" w:eastAsia="Times New Roman" w:hAnsi="Times New Roman"/>
                <w:color w:val="000000"/>
                <w:sz w:val="18"/>
                <w:szCs w:val="18"/>
                <w:lang w:eastAsia="ru-RU"/>
              </w:rPr>
              <w:t>Онкология в условиях мобильных медицинских бригад</w:t>
            </w:r>
          </w:p>
        </w:tc>
      </w:tr>
      <w:tr w:rsidR="00CA36BE" w:rsidRPr="004137FE" w:rsidTr="00EE17DF">
        <w:tc>
          <w:tcPr>
            <w:tcW w:w="565" w:type="pct"/>
            <w:tcBorders>
              <w:top w:val="single" w:sz="4" w:space="0" w:color="000000"/>
              <w:left w:val="single" w:sz="4" w:space="0" w:color="000000"/>
              <w:bottom w:val="single" w:sz="4" w:space="0" w:color="000000"/>
              <w:right w:val="single" w:sz="4" w:space="0" w:color="000000"/>
            </w:tcBorders>
          </w:tcPr>
          <w:p w:rsidR="00CA36BE" w:rsidRPr="004137FE" w:rsidRDefault="00CA36BE" w:rsidP="00CA36BE">
            <w:pPr>
              <w:spacing w:after="0"/>
              <w:jc w:val="center"/>
              <w:rPr>
                <w:rFonts w:ascii="Times New Roman" w:hAnsi="Times New Roman"/>
                <w:b/>
                <w:bCs/>
                <w:sz w:val="18"/>
                <w:szCs w:val="18"/>
              </w:rPr>
            </w:pPr>
            <w:r w:rsidRPr="004137FE">
              <w:rPr>
                <w:rFonts w:ascii="Times New Roman" w:hAnsi="Times New Roman"/>
                <w:b/>
                <w:bCs/>
                <w:sz w:val="18"/>
                <w:szCs w:val="18"/>
                <w:lang w:val="en-US"/>
              </w:rPr>
              <w:t>RT73</w:t>
            </w:r>
          </w:p>
        </w:tc>
        <w:tc>
          <w:tcPr>
            <w:tcW w:w="4435" w:type="pct"/>
            <w:tcBorders>
              <w:top w:val="single" w:sz="4" w:space="0" w:color="000000"/>
              <w:left w:val="single" w:sz="4" w:space="0" w:color="000000"/>
              <w:bottom w:val="single" w:sz="4" w:space="0" w:color="000000"/>
              <w:right w:val="single" w:sz="4" w:space="0" w:color="000000"/>
            </w:tcBorders>
            <w:vAlign w:val="bottom"/>
          </w:tcPr>
          <w:p w:rsidR="00CA36BE" w:rsidRPr="004137FE" w:rsidRDefault="00CA36BE" w:rsidP="00EE17DF">
            <w:pPr>
              <w:spacing w:after="0"/>
              <w:rPr>
                <w:rFonts w:ascii="Times New Roman" w:hAnsi="Times New Roman"/>
                <w:bCs/>
                <w:sz w:val="18"/>
                <w:szCs w:val="18"/>
              </w:rPr>
            </w:pPr>
            <w:r w:rsidRPr="004137FE">
              <w:rPr>
                <w:rFonts w:ascii="Times New Roman" w:hAnsi="Times New Roman"/>
                <w:bCs/>
                <w:sz w:val="18"/>
                <w:szCs w:val="18"/>
              </w:rPr>
              <w:t>Консультативно-диагностическое обращение по профилю «гематология» для диагностики заболевания</w:t>
            </w:r>
          </w:p>
        </w:tc>
      </w:tr>
      <w:tr w:rsidR="00CA36BE" w:rsidRPr="004137FE" w:rsidTr="00EE17DF">
        <w:tc>
          <w:tcPr>
            <w:tcW w:w="565" w:type="pct"/>
            <w:tcBorders>
              <w:top w:val="single" w:sz="4" w:space="0" w:color="000000"/>
              <w:left w:val="single" w:sz="4" w:space="0" w:color="000000"/>
              <w:bottom w:val="single" w:sz="4" w:space="0" w:color="000000"/>
              <w:right w:val="single" w:sz="4" w:space="0" w:color="000000"/>
            </w:tcBorders>
          </w:tcPr>
          <w:p w:rsidR="00CA36BE" w:rsidRPr="004137FE" w:rsidRDefault="00CA36BE" w:rsidP="00CA36BE">
            <w:pPr>
              <w:spacing w:after="0"/>
              <w:jc w:val="center"/>
              <w:rPr>
                <w:rFonts w:ascii="Times New Roman" w:hAnsi="Times New Roman"/>
                <w:b/>
                <w:bCs/>
                <w:sz w:val="18"/>
                <w:szCs w:val="18"/>
              </w:rPr>
            </w:pPr>
            <w:r w:rsidRPr="004137FE">
              <w:rPr>
                <w:rFonts w:ascii="Times New Roman" w:hAnsi="Times New Roman"/>
                <w:b/>
                <w:bCs/>
                <w:sz w:val="18"/>
                <w:szCs w:val="18"/>
                <w:lang w:val="en-US"/>
              </w:rPr>
              <w:t>RT</w:t>
            </w:r>
            <w:r w:rsidRPr="004137FE">
              <w:rPr>
                <w:rFonts w:ascii="Times New Roman" w:hAnsi="Times New Roman"/>
                <w:b/>
                <w:bCs/>
                <w:sz w:val="18"/>
                <w:szCs w:val="18"/>
              </w:rPr>
              <w:t>7</w:t>
            </w:r>
            <w:r w:rsidRPr="004137FE">
              <w:rPr>
                <w:rFonts w:ascii="Times New Roman" w:hAnsi="Times New Roman"/>
                <w:b/>
                <w:bCs/>
                <w:sz w:val="18"/>
                <w:szCs w:val="18"/>
                <w:lang w:val="en-US"/>
              </w:rPr>
              <w:t>4</w:t>
            </w:r>
          </w:p>
        </w:tc>
        <w:tc>
          <w:tcPr>
            <w:tcW w:w="4435" w:type="pct"/>
            <w:tcBorders>
              <w:top w:val="single" w:sz="4" w:space="0" w:color="000000"/>
              <w:left w:val="single" w:sz="4" w:space="0" w:color="000000"/>
              <w:bottom w:val="single" w:sz="4" w:space="0" w:color="000000"/>
              <w:right w:val="single" w:sz="4" w:space="0" w:color="000000"/>
            </w:tcBorders>
            <w:vAlign w:val="bottom"/>
          </w:tcPr>
          <w:p w:rsidR="00CA36BE" w:rsidRPr="004137FE" w:rsidRDefault="00CA36BE" w:rsidP="00EE17DF">
            <w:pPr>
              <w:spacing w:after="0"/>
              <w:rPr>
                <w:rFonts w:ascii="Times New Roman" w:hAnsi="Times New Roman"/>
                <w:bCs/>
                <w:sz w:val="18"/>
                <w:szCs w:val="18"/>
              </w:rPr>
            </w:pPr>
            <w:r w:rsidRPr="004137FE">
              <w:rPr>
                <w:rFonts w:ascii="Times New Roman" w:hAnsi="Times New Roman"/>
                <w:bCs/>
                <w:sz w:val="18"/>
                <w:szCs w:val="18"/>
              </w:rPr>
              <w:t>Консультативно-диагностическое обращение по профилю «гематология» для лечения заболевания, состояния и контроля за лечением</w:t>
            </w:r>
          </w:p>
        </w:tc>
      </w:tr>
      <w:tr w:rsidR="00CA36BE" w:rsidRPr="004137FE" w:rsidTr="00EE17DF">
        <w:tc>
          <w:tcPr>
            <w:tcW w:w="565" w:type="pct"/>
            <w:tcBorders>
              <w:top w:val="single" w:sz="4" w:space="0" w:color="000000"/>
              <w:left w:val="single" w:sz="4" w:space="0" w:color="000000"/>
              <w:bottom w:val="single" w:sz="4" w:space="0" w:color="000000"/>
              <w:right w:val="single" w:sz="4" w:space="0" w:color="000000"/>
            </w:tcBorders>
          </w:tcPr>
          <w:p w:rsidR="00CA36BE" w:rsidRPr="004137FE" w:rsidRDefault="00CA36BE" w:rsidP="00CA36BE">
            <w:pPr>
              <w:spacing w:after="0"/>
              <w:jc w:val="center"/>
              <w:rPr>
                <w:rFonts w:ascii="Times New Roman" w:hAnsi="Times New Roman"/>
                <w:b/>
                <w:bCs/>
                <w:sz w:val="18"/>
                <w:szCs w:val="18"/>
              </w:rPr>
            </w:pPr>
            <w:r w:rsidRPr="004137FE">
              <w:rPr>
                <w:rFonts w:ascii="Times New Roman" w:hAnsi="Times New Roman"/>
                <w:b/>
                <w:bCs/>
                <w:sz w:val="18"/>
                <w:szCs w:val="18"/>
                <w:lang w:val="en-US"/>
              </w:rPr>
              <w:t>RT</w:t>
            </w:r>
            <w:r w:rsidRPr="004137FE">
              <w:rPr>
                <w:rFonts w:ascii="Times New Roman" w:hAnsi="Times New Roman"/>
                <w:b/>
                <w:bCs/>
                <w:sz w:val="18"/>
                <w:szCs w:val="18"/>
              </w:rPr>
              <w:t>7</w:t>
            </w:r>
            <w:r w:rsidRPr="004137FE">
              <w:rPr>
                <w:rFonts w:ascii="Times New Roman" w:hAnsi="Times New Roman"/>
                <w:b/>
                <w:bCs/>
                <w:sz w:val="18"/>
                <w:szCs w:val="18"/>
                <w:lang w:val="en-US"/>
              </w:rPr>
              <w:t>5</w:t>
            </w:r>
          </w:p>
        </w:tc>
        <w:tc>
          <w:tcPr>
            <w:tcW w:w="4435" w:type="pct"/>
            <w:tcBorders>
              <w:top w:val="single" w:sz="4" w:space="0" w:color="000000"/>
              <w:left w:val="single" w:sz="4" w:space="0" w:color="000000"/>
              <w:bottom w:val="single" w:sz="4" w:space="0" w:color="000000"/>
              <w:right w:val="single" w:sz="4" w:space="0" w:color="000000"/>
            </w:tcBorders>
            <w:vAlign w:val="bottom"/>
          </w:tcPr>
          <w:p w:rsidR="00CA36BE" w:rsidRPr="004137FE" w:rsidRDefault="00CA36BE" w:rsidP="00EE17DF">
            <w:pPr>
              <w:spacing w:after="0"/>
              <w:rPr>
                <w:rFonts w:ascii="Times New Roman" w:hAnsi="Times New Roman"/>
                <w:bCs/>
                <w:sz w:val="18"/>
                <w:szCs w:val="18"/>
              </w:rPr>
            </w:pPr>
            <w:r w:rsidRPr="004137FE">
              <w:rPr>
                <w:rFonts w:ascii="Times New Roman" w:hAnsi="Times New Roman"/>
                <w:bCs/>
                <w:sz w:val="18"/>
                <w:szCs w:val="18"/>
              </w:rPr>
              <w:t>Консультативно-диагностическое обращение по профилю «гематология» для диагностики заболевания, в т.ч. с проведением молекулярно-генетических исследований</w:t>
            </w:r>
          </w:p>
        </w:tc>
      </w:tr>
      <w:tr w:rsidR="00CA36BE" w:rsidRPr="004137FE" w:rsidTr="00EE17DF">
        <w:tc>
          <w:tcPr>
            <w:tcW w:w="565" w:type="pct"/>
            <w:tcBorders>
              <w:top w:val="single" w:sz="4" w:space="0" w:color="000000"/>
              <w:left w:val="single" w:sz="4" w:space="0" w:color="000000"/>
              <w:bottom w:val="single" w:sz="4" w:space="0" w:color="000000"/>
              <w:right w:val="single" w:sz="4" w:space="0" w:color="000000"/>
            </w:tcBorders>
          </w:tcPr>
          <w:p w:rsidR="00CA36BE" w:rsidRPr="004137FE" w:rsidRDefault="00CA36BE" w:rsidP="00CA36BE">
            <w:pPr>
              <w:spacing w:after="0"/>
              <w:jc w:val="center"/>
              <w:rPr>
                <w:rFonts w:ascii="Times New Roman" w:hAnsi="Times New Roman"/>
                <w:b/>
                <w:bCs/>
                <w:sz w:val="18"/>
                <w:szCs w:val="18"/>
                <w:lang w:val="en-US"/>
              </w:rPr>
            </w:pPr>
            <w:r w:rsidRPr="004137FE">
              <w:rPr>
                <w:rFonts w:ascii="Times New Roman" w:hAnsi="Times New Roman"/>
                <w:b/>
                <w:bCs/>
                <w:sz w:val="18"/>
                <w:szCs w:val="18"/>
                <w:lang w:val="en-US"/>
              </w:rPr>
              <w:t>RT</w:t>
            </w:r>
            <w:r w:rsidRPr="004137FE">
              <w:rPr>
                <w:rFonts w:ascii="Times New Roman" w:hAnsi="Times New Roman"/>
                <w:b/>
                <w:bCs/>
                <w:sz w:val="18"/>
                <w:szCs w:val="18"/>
              </w:rPr>
              <w:t>7</w:t>
            </w:r>
            <w:r w:rsidRPr="004137FE">
              <w:rPr>
                <w:rFonts w:ascii="Times New Roman" w:hAnsi="Times New Roman"/>
                <w:b/>
                <w:bCs/>
                <w:sz w:val="18"/>
                <w:szCs w:val="18"/>
                <w:lang w:val="en-US"/>
              </w:rPr>
              <w:t>6</w:t>
            </w:r>
          </w:p>
        </w:tc>
        <w:tc>
          <w:tcPr>
            <w:tcW w:w="4435" w:type="pct"/>
            <w:tcBorders>
              <w:top w:val="single" w:sz="4" w:space="0" w:color="000000"/>
              <w:left w:val="single" w:sz="4" w:space="0" w:color="000000"/>
              <w:bottom w:val="single" w:sz="4" w:space="0" w:color="000000"/>
              <w:right w:val="single" w:sz="4" w:space="0" w:color="000000"/>
            </w:tcBorders>
            <w:vAlign w:val="bottom"/>
          </w:tcPr>
          <w:p w:rsidR="00CA36BE" w:rsidRPr="004137FE" w:rsidRDefault="00CA36BE" w:rsidP="00EE17DF">
            <w:pPr>
              <w:spacing w:after="0"/>
              <w:rPr>
                <w:rFonts w:ascii="Times New Roman" w:hAnsi="Times New Roman"/>
                <w:bCs/>
                <w:sz w:val="18"/>
                <w:szCs w:val="18"/>
              </w:rPr>
            </w:pPr>
            <w:r w:rsidRPr="004137FE">
              <w:rPr>
                <w:rFonts w:ascii="Times New Roman" w:hAnsi="Times New Roman"/>
                <w:bCs/>
                <w:sz w:val="18"/>
                <w:szCs w:val="18"/>
              </w:rPr>
              <w:t>Консультативно-диагностическое обращение по профилю «гематология» для лечения заболевания, состояния и контроля за лечением, в т.ч. с проведением молекулярно-генетических исследований</w:t>
            </w:r>
          </w:p>
        </w:tc>
      </w:tr>
      <w:tr w:rsidR="00476536" w:rsidRPr="004137FE" w:rsidTr="001D7CE5">
        <w:tc>
          <w:tcPr>
            <w:tcW w:w="565" w:type="pct"/>
            <w:tcBorders>
              <w:top w:val="single" w:sz="4" w:space="0" w:color="000000"/>
              <w:left w:val="single" w:sz="4" w:space="0" w:color="000000"/>
              <w:bottom w:val="single" w:sz="4" w:space="0" w:color="000000"/>
              <w:right w:val="single" w:sz="4" w:space="0" w:color="000000"/>
            </w:tcBorders>
          </w:tcPr>
          <w:p w:rsidR="00476536" w:rsidRPr="004137FE" w:rsidRDefault="00476536" w:rsidP="001D7CE5">
            <w:pPr>
              <w:spacing w:after="0"/>
              <w:jc w:val="center"/>
              <w:rPr>
                <w:rFonts w:ascii="Times New Roman" w:hAnsi="Times New Roman"/>
                <w:b/>
                <w:bCs/>
                <w:sz w:val="18"/>
                <w:szCs w:val="18"/>
                <w:lang w:val="en-US"/>
              </w:rPr>
            </w:pPr>
            <w:r w:rsidRPr="004137FE">
              <w:rPr>
                <w:rFonts w:ascii="Times New Roman" w:hAnsi="Times New Roman"/>
                <w:b/>
                <w:bCs/>
                <w:sz w:val="18"/>
                <w:szCs w:val="18"/>
                <w:lang w:val="en-US"/>
              </w:rPr>
              <w:t>RT81</w:t>
            </w:r>
          </w:p>
        </w:tc>
        <w:tc>
          <w:tcPr>
            <w:tcW w:w="4435" w:type="pct"/>
            <w:tcBorders>
              <w:top w:val="single" w:sz="4" w:space="0" w:color="000000"/>
              <w:left w:val="single" w:sz="4" w:space="0" w:color="000000"/>
              <w:bottom w:val="single" w:sz="4" w:space="0" w:color="000000"/>
              <w:right w:val="single" w:sz="4" w:space="0" w:color="000000"/>
            </w:tcBorders>
            <w:vAlign w:val="center"/>
          </w:tcPr>
          <w:p w:rsidR="00476536" w:rsidRPr="004137FE" w:rsidRDefault="00476536" w:rsidP="001D7CE5">
            <w:pPr>
              <w:spacing w:after="0" w:line="240" w:lineRule="auto"/>
              <w:rPr>
                <w:rFonts w:ascii="Times New Roman" w:eastAsia="Times New Roman" w:hAnsi="Times New Roman"/>
                <w:color w:val="000000"/>
                <w:sz w:val="18"/>
                <w:szCs w:val="18"/>
                <w:lang w:eastAsia="ru-RU"/>
              </w:rPr>
            </w:pPr>
            <w:r w:rsidRPr="004137FE">
              <w:rPr>
                <w:rFonts w:ascii="Times New Roman" w:eastAsia="Times New Roman" w:hAnsi="Times New Roman"/>
                <w:color w:val="000000"/>
                <w:sz w:val="18"/>
                <w:szCs w:val="18"/>
                <w:lang w:eastAsia="ru-RU"/>
              </w:rPr>
              <w:t>Обращение по поводу заболевания при аллергенспецифической диагностике с проведением по медицинским показаниям накожных, подкожных и внутрикожных проб на бытовые, пыльцевые, пищевые и эпидермальные аллергены</w:t>
            </w:r>
          </w:p>
        </w:tc>
      </w:tr>
      <w:tr w:rsidR="00476536" w:rsidRPr="004137FE" w:rsidTr="001D7CE5">
        <w:tc>
          <w:tcPr>
            <w:tcW w:w="565" w:type="pct"/>
            <w:tcBorders>
              <w:top w:val="single" w:sz="4" w:space="0" w:color="000000"/>
              <w:left w:val="single" w:sz="4" w:space="0" w:color="000000"/>
              <w:bottom w:val="single" w:sz="4" w:space="0" w:color="000000"/>
              <w:right w:val="single" w:sz="4" w:space="0" w:color="000000"/>
            </w:tcBorders>
          </w:tcPr>
          <w:p w:rsidR="00476536" w:rsidRPr="004137FE" w:rsidRDefault="00476536" w:rsidP="001D7CE5">
            <w:pPr>
              <w:spacing w:after="0"/>
              <w:jc w:val="center"/>
              <w:rPr>
                <w:rFonts w:ascii="Times New Roman" w:hAnsi="Times New Roman"/>
                <w:b/>
                <w:bCs/>
                <w:sz w:val="18"/>
                <w:szCs w:val="18"/>
                <w:lang w:val="en-US"/>
              </w:rPr>
            </w:pPr>
            <w:r w:rsidRPr="004137FE">
              <w:rPr>
                <w:rFonts w:ascii="Times New Roman" w:hAnsi="Times New Roman"/>
                <w:b/>
                <w:bCs/>
                <w:sz w:val="18"/>
                <w:szCs w:val="18"/>
                <w:lang w:val="en-US"/>
              </w:rPr>
              <w:lastRenderedPageBreak/>
              <w:t>RT83</w:t>
            </w:r>
          </w:p>
        </w:tc>
        <w:tc>
          <w:tcPr>
            <w:tcW w:w="4435" w:type="pct"/>
            <w:tcBorders>
              <w:top w:val="single" w:sz="4" w:space="0" w:color="000000"/>
              <w:left w:val="single" w:sz="4" w:space="0" w:color="000000"/>
              <w:bottom w:val="single" w:sz="4" w:space="0" w:color="000000"/>
              <w:right w:val="single" w:sz="4" w:space="0" w:color="000000"/>
            </w:tcBorders>
            <w:vAlign w:val="center"/>
          </w:tcPr>
          <w:p w:rsidR="00476536" w:rsidRPr="004137FE" w:rsidRDefault="00476536" w:rsidP="001D7CE5">
            <w:pPr>
              <w:spacing w:after="0" w:line="240" w:lineRule="auto"/>
              <w:rPr>
                <w:rFonts w:ascii="Times New Roman" w:eastAsia="Times New Roman" w:hAnsi="Times New Roman"/>
                <w:color w:val="000000"/>
                <w:sz w:val="18"/>
                <w:szCs w:val="18"/>
                <w:lang w:eastAsia="ru-RU"/>
              </w:rPr>
            </w:pPr>
            <w:r w:rsidRPr="004137FE">
              <w:rPr>
                <w:rFonts w:ascii="Times New Roman" w:eastAsia="Times New Roman" w:hAnsi="Times New Roman"/>
                <w:color w:val="000000"/>
                <w:sz w:val="18"/>
                <w:szCs w:val="18"/>
                <w:lang w:eastAsia="ru-RU"/>
              </w:rPr>
              <w:t>Посещение кардиолога с лабораторной диагностикой для пациентов с хронической сердечной недостаточностью (ХСН) и легочной артериальной гипертензией (ЛАГ)</w:t>
            </w:r>
          </w:p>
        </w:tc>
      </w:tr>
      <w:tr w:rsidR="00D66933" w:rsidRPr="004137FE" w:rsidTr="00930305">
        <w:tc>
          <w:tcPr>
            <w:tcW w:w="565" w:type="pct"/>
            <w:tcBorders>
              <w:top w:val="single" w:sz="4" w:space="0" w:color="000000"/>
              <w:left w:val="single" w:sz="4" w:space="0" w:color="000000"/>
              <w:bottom w:val="single" w:sz="4" w:space="0" w:color="000000"/>
              <w:right w:val="single" w:sz="4" w:space="0" w:color="000000"/>
            </w:tcBorders>
          </w:tcPr>
          <w:p w:rsidR="00D66933" w:rsidRPr="004137FE" w:rsidRDefault="00D66933" w:rsidP="00930305">
            <w:pPr>
              <w:spacing w:after="0"/>
              <w:jc w:val="center"/>
              <w:rPr>
                <w:rFonts w:ascii="Times New Roman" w:hAnsi="Times New Roman"/>
                <w:b/>
                <w:bCs/>
                <w:sz w:val="18"/>
                <w:szCs w:val="18"/>
              </w:rPr>
            </w:pPr>
            <w:r w:rsidRPr="004137FE">
              <w:rPr>
                <w:rFonts w:ascii="Times New Roman" w:hAnsi="Times New Roman"/>
                <w:b/>
                <w:bCs/>
                <w:sz w:val="18"/>
                <w:szCs w:val="18"/>
                <w:lang w:val="en-US"/>
              </w:rPr>
              <w:t>RT8</w:t>
            </w:r>
            <w:r w:rsidRPr="004137FE">
              <w:rPr>
                <w:rFonts w:ascii="Times New Roman" w:hAnsi="Times New Roman"/>
                <w:b/>
                <w:bCs/>
                <w:sz w:val="18"/>
                <w:szCs w:val="18"/>
              </w:rPr>
              <w:t>6</w:t>
            </w:r>
          </w:p>
        </w:tc>
        <w:tc>
          <w:tcPr>
            <w:tcW w:w="4435" w:type="pct"/>
            <w:tcBorders>
              <w:top w:val="single" w:sz="4" w:space="0" w:color="000000"/>
              <w:left w:val="single" w:sz="4" w:space="0" w:color="000000"/>
              <w:bottom w:val="single" w:sz="4" w:space="0" w:color="000000"/>
              <w:right w:val="single" w:sz="4" w:space="0" w:color="000000"/>
            </w:tcBorders>
            <w:vAlign w:val="center"/>
          </w:tcPr>
          <w:p w:rsidR="00D66933" w:rsidRPr="004137FE" w:rsidRDefault="00D66933" w:rsidP="007725E1">
            <w:pPr>
              <w:spacing w:after="0" w:line="240" w:lineRule="auto"/>
              <w:rPr>
                <w:rFonts w:ascii="Times New Roman" w:eastAsia="Times New Roman" w:hAnsi="Times New Roman"/>
                <w:color w:val="000000"/>
                <w:sz w:val="18"/>
                <w:szCs w:val="18"/>
                <w:lang w:eastAsia="ru-RU"/>
              </w:rPr>
            </w:pPr>
            <w:r w:rsidRPr="004137FE">
              <w:rPr>
                <w:rFonts w:ascii="Times New Roman" w:eastAsia="Times New Roman" w:hAnsi="Times New Roman"/>
                <w:color w:val="000000"/>
                <w:sz w:val="18"/>
                <w:szCs w:val="18"/>
                <w:lang w:eastAsia="ru-RU"/>
              </w:rPr>
              <w:t>Обращение по заболеванию при оказании медицинской помощи по профилю "Медицинская реабилитация" пациентам с заболеваниями центральной нервной системы</w:t>
            </w:r>
          </w:p>
        </w:tc>
      </w:tr>
      <w:tr w:rsidR="00D66933" w:rsidRPr="004137FE" w:rsidTr="00930305">
        <w:tc>
          <w:tcPr>
            <w:tcW w:w="565" w:type="pct"/>
            <w:tcBorders>
              <w:top w:val="single" w:sz="4" w:space="0" w:color="000000"/>
              <w:left w:val="single" w:sz="4" w:space="0" w:color="000000"/>
              <w:bottom w:val="single" w:sz="4" w:space="0" w:color="000000"/>
              <w:right w:val="single" w:sz="4" w:space="0" w:color="000000"/>
            </w:tcBorders>
          </w:tcPr>
          <w:p w:rsidR="00D66933" w:rsidRPr="004137FE" w:rsidRDefault="00D66933" w:rsidP="00930305">
            <w:pPr>
              <w:spacing w:after="0"/>
              <w:jc w:val="center"/>
              <w:rPr>
                <w:rFonts w:ascii="Times New Roman" w:hAnsi="Times New Roman"/>
                <w:b/>
                <w:bCs/>
                <w:sz w:val="18"/>
                <w:szCs w:val="18"/>
              </w:rPr>
            </w:pPr>
            <w:r w:rsidRPr="004137FE">
              <w:rPr>
                <w:rFonts w:ascii="Times New Roman" w:hAnsi="Times New Roman"/>
                <w:b/>
                <w:bCs/>
                <w:sz w:val="18"/>
                <w:szCs w:val="18"/>
                <w:lang w:val="en-US"/>
              </w:rPr>
              <w:t>RT8</w:t>
            </w:r>
            <w:r w:rsidRPr="004137FE">
              <w:rPr>
                <w:rFonts w:ascii="Times New Roman" w:hAnsi="Times New Roman"/>
                <w:b/>
                <w:bCs/>
                <w:sz w:val="18"/>
                <w:szCs w:val="18"/>
              </w:rPr>
              <w:t>7</w:t>
            </w:r>
          </w:p>
        </w:tc>
        <w:tc>
          <w:tcPr>
            <w:tcW w:w="4435" w:type="pct"/>
            <w:tcBorders>
              <w:top w:val="single" w:sz="4" w:space="0" w:color="000000"/>
              <w:left w:val="single" w:sz="4" w:space="0" w:color="000000"/>
              <w:bottom w:val="single" w:sz="4" w:space="0" w:color="000000"/>
              <w:right w:val="single" w:sz="4" w:space="0" w:color="000000"/>
            </w:tcBorders>
            <w:vAlign w:val="center"/>
          </w:tcPr>
          <w:p w:rsidR="00D66933" w:rsidRPr="004137FE" w:rsidRDefault="00D66933" w:rsidP="007725E1">
            <w:pPr>
              <w:spacing w:after="0" w:line="240" w:lineRule="auto"/>
              <w:rPr>
                <w:rFonts w:ascii="Times New Roman" w:eastAsia="Times New Roman" w:hAnsi="Times New Roman"/>
                <w:color w:val="000000"/>
                <w:sz w:val="18"/>
                <w:szCs w:val="18"/>
                <w:lang w:eastAsia="ru-RU"/>
              </w:rPr>
            </w:pPr>
            <w:r w:rsidRPr="004137FE">
              <w:rPr>
                <w:rFonts w:ascii="Times New Roman" w:eastAsia="Times New Roman" w:hAnsi="Times New Roman"/>
                <w:color w:val="000000"/>
                <w:sz w:val="18"/>
                <w:szCs w:val="18"/>
                <w:lang w:eastAsia="ru-RU"/>
              </w:rPr>
              <w:t>Обращение по заболеванию при оказании медицинской помощи по профилю "Медицинская реабилитация" пациентам с заболеваниями опорно-двигательного аппарата</w:t>
            </w:r>
          </w:p>
        </w:tc>
      </w:tr>
      <w:tr w:rsidR="00D66933" w:rsidRPr="004137FE" w:rsidTr="00930305">
        <w:tc>
          <w:tcPr>
            <w:tcW w:w="565" w:type="pct"/>
            <w:tcBorders>
              <w:top w:val="single" w:sz="4" w:space="0" w:color="000000"/>
              <w:left w:val="single" w:sz="4" w:space="0" w:color="000000"/>
              <w:bottom w:val="single" w:sz="4" w:space="0" w:color="000000"/>
              <w:right w:val="single" w:sz="4" w:space="0" w:color="000000"/>
            </w:tcBorders>
          </w:tcPr>
          <w:p w:rsidR="00D66933" w:rsidRPr="004137FE" w:rsidRDefault="00D66933" w:rsidP="00930305">
            <w:pPr>
              <w:spacing w:after="0"/>
              <w:jc w:val="center"/>
              <w:rPr>
                <w:rFonts w:ascii="Times New Roman" w:hAnsi="Times New Roman"/>
                <w:b/>
                <w:bCs/>
                <w:sz w:val="18"/>
                <w:szCs w:val="18"/>
              </w:rPr>
            </w:pPr>
            <w:r w:rsidRPr="004137FE">
              <w:rPr>
                <w:rFonts w:ascii="Times New Roman" w:hAnsi="Times New Roman"/>
                <w:b/>
                <w:bCs/>
                <w:sz w:val="18"/>
                <w:szCs w:val="18"/>
                <w:lang w:val="en-US"/>
              </w:rPr>
              <w:t>RT8</w:t>
            </w:r>
            <w:r w:rsidRPr="004137FE">
              <w:rPr>
                <w:rFonts w:ascii="Times New Roman" w:hAnsi="Times New Roman"/>
                <w:b/>
                <w:bCs/>
                <w:sz w:val="18"/>
                <w:szCs w:val="18"/>
              </w:rPr>
              <w:t>8</w:t>
            </w:r>
          </w:p>
        </w:tc>
        <w:tc>
          <w:tcPr>
            <w:tcW w:w="4435" w:type="pct"/>
            <w:tcBorders>
              <w:top w:val="single" w:sz="4" w:space="0" w:color="000000"/>
              <w:left w:val="single" w:sz="4" w:space="0" w:color="000000"/>
              <w:bottom w:val="single" w:sz="4" w:space="0" w:color="000000"/>
              <w:right w:val="single" w:sz="4" w:space="0" w:color="000000"/>
            </w:tcBorders>
            <w:vAlign w:val="center"/>
          </w:tcPr>
          <w:p w:rsidR="00D66933" w:rsidRPr="004137FE" w:rsidRDefault="00D66933" w:rsidP="007725E1">
            <w:pPr>
              <w:spacing w:after="0" w:line="240" w:lineRule="auto"/>
              <w:rPr>
                <w:rFonts w:ascii="Times New Roman" w:eastAsia="Times New Roman" w:hAnsi="Times New Roman"/>
                <w:color w:val="000000"/>
                <w:sz w:val="18"/>
                <w:szCs w:val="18"/>
                <w:lang w:eastAsia="ru-RU"/>
              </w:rPr>
            </w:pPr>
            <w:r w:rsidRPr="004137FE">
              <w:rPr>
                <w:rFonts w:ascii="Times New Roman" w:eastAsia="Times New Roman" w:hAnsi="Times New Roman"/>
                <w:color w:val="000000"/>
                <w:sz w:val="18"/>
                <w:szCs w:val="18"/>
                <w:lang w:eastAsia="ru-RU"/>
              </w:rPr>
              <w:t>Обращение по заболеванию при оказании медицинской помощи по профилю "Медицинская реабилитация" пациентам с соматическими заболеваниями (кардиореабилитация)</w:t>
            </w:r>
          </w:p>
        </w:tc>
      </w:tr>
      <w:tr w:rsidR="00D66933" w:rsidRPr="004137FE" w:rsidTr="00930305">
        <w:tc>
          <w:tcPr>
            <w:tcW w:w="565" w:type="pct"/>
            <w:tcBorders>
              <w:top w:val="single" w:sz="4" w:space="0" w:color="000000"/>
              <w:left w:val="single" w:sz="4" w:space="0" w:color="000000"/>
              <w:bottom w:val="single" w:sz="4" w:space="0" w:color="000000"/>
              <w:right w:val="single" w:sz="4" w:space="0" w:color="000000"/>
            </w:tcBorders>
          </w:tcPr>
          <w:p w:rsidR="00D66933" w:rsidRPr="004137FE" w:rsidRDefault="00D66933" w:rsidP="00930305">
            <w:pPr>
              <w:spacing w:after="0"/>
              <w:jc w:val="center"/>
              <w:rPr>
                <w:rFonts w:ascii="Times New Roman" w:hAnsi="Times New Roman"/>
                <w:b/>
                <w:bCs/>
                <w:sz w:val="18"/>
                <w:szCs w:val="18"/>
              </w:rPr>
            </w:pPr>
            <w:r w:rsidRPr="004137FE">
              <w:rPr>
                <w:rFonts w:ascii="Times New Roman" w:hAnsi="Times New Roman"/>
                <w:b/>
                <w:bCs/>
                <w:sz w:val="18"/>
                <w:szCs w:val="18"/>
                <w:lang w:val="en-US"/>
              </w:rPr>
              <w:t>RT8</w:t>
            </w:r>
            <w:r w:rsidRPr="004137FE">
              <w:rPr>
                <w:rFonts w:ascii="Times New Roman" w:hAnsi="Times New Roman"/>
                <w:b/>
                <w:bCs/>
                <w:sz w:val="18"/>
                <w:szCs w:val="18"/>
              </w:rPr>
              <w:t>9</w:t>
            </w:r>
          </w:p>
        </w:tc>
        <w:tc>
          <w:tcPr>
            <w:tcW w:w="4435" w:type="pct"/>
            <w:tcBorders>
              <w:top w:val="single" w:sz="4" w:space="0" w:color="000000"/>
              <w:left w:val="single" w:sz="4" w:space="0" w:color="000000"/>
              <w:bottom w:val="single" w:sz="4" w:space="0" w:color="000000"/>
              <w:right w:val="single" w:sz="4" w:space="0" w:color="000000"/>
            </w:tcBorders>
            <w:vAlign w:val="center"/>
          </w:tcPr>
          <w:p w:rsidR="00D66933" w:rsidRPr="004137FE" w:rsidRDefault="00D66933" w:rsidP="007725E1">
            <w:pPr>
              <w:spacing w:after="0" w:line="240" w:lineRule="auto"/>
              <w:rPr>
                <w:rFonts w:ascii="Times New Roman" w:eastAsia="Times New Roman" w:hAnsi="Times New Roman"/>
                <w:color w:val="000000"/>
                <w:sz w:val="18"/>
                <w:szCs w:val="18"/>
                <w:lang w:eastAsia="ru-RU"/>
              </w:rPr>
            </w:pPr>
            <w:r w:rsidRPr="004137FE">
              <w:rPr>
                <w:rFonts w:ascii="Times New Roman" w:eastAsia="Times New Roman" w:hAnsi="Times New Roman"/>
                <w:color w:val="000000"/>
                <w:sz w:val="18"/>
                <w:szCs w:val="18"/>
                <w:lang w:eastAsia="ru-RU"/>
              </w:rPr>
              <w:t>Обращение по заболеванию при оказании медицинской помощи по профилю "Медицинская реабилитация" пациентам с соматическими заболеваниями (постмастэктомический синдром в онкологии)</w:t>
            </w:r>
          </w:p>
        </w:tc>
      </w:tr>
      <w:tr w:rsidR="00D66933" w:rsidRPr="004137FE" w:rsidTr="00930305">
        <w:tc>
          <w:tcPr>
            <w:tcW w:w="565" w:type="pct"/>
            <w:tcBorders>
              <w:top w:val="single" w:sz="4" w:space="0" w:color="000000"/>
              <w:left w:val="single" w:sz="4" w:space="0" w:color="000000"/>
              <w:bottom w:val="single" w:sz="4" w:space="0" w:color="000000"/>
              <w:right w:val="single" w:sz="4" w:space="0" w:color="000000"/>
            </w:tcBorders>
          </w:tcPr>
          <w:p w:rsidR="00D66933" w:rsidRPr="004137FE" w:rsidRDefault="00D66933" w:rsidP="00930305">
            <w:pPr>
              <w:spacing w:after="0"/>
              <w:jc w:val="center"/>
              <w:rPr>
                <w:rFonts w:ascii="Times New Roman" w:hAnsi="Times New Roman"/>
                <w:b/>
                <w:bCs/>
                <w:sz w:val="18"/>
                <w:szCs w:val="18"/>
              </w:rPr>
            </w:pPr>
            <w:r w:rsidRPr="004137FE">
              <w:rPr>
                <w:rFonts w:ascii="Times New Roman" w:hAnsi="Times New Roman"/>
                <w:b/>
                <w:bCs/>
                <w:sz w:val="18"/>
                <w:szCs w:val="18"/>
                <w:lang w:val="en-US"/>
              </w:rPr>
              <w:t>RT</w:t>
            </w:r>
            <w:r w:rsidRPr="004137FE">
              <w:rPr>
                <w:rFonts w:ascii="Times New Roman" w:hAnsi="Times New Roman"/>
                <w:b/>
                <w:bCs/>
                <w:sz w:val="18"/>
                <w:szCs w:val="18"/>
              </w:rPr>
              <w:t>90</w:t>
            </w:r>
          </w:p>
        </w:tc>
        <w:tc>
          <w:tcPr>
            <w:tcW w:w="4435" w:type="pct"/>
            <w:tcBorders>
              <w:top w:val="single" w:sz="4" w:space="0" w:color="000000"/>
              <w:left w:val="single" w:sz="4" w:space="0" w:color="000000"/>
              <w:bottom w:val="single" w:sz="4" w:space="0" w:color="000000"/>
              <w:right w:val="single" w:sz="4" w:space="0" w:color="000000"/>
            </w:tcBorders>
            <w:vAlign w:val="center"/>
          </w:tcPr>
          <w:p w:rsidR="00D66933" w:rsidRPr="004137FE" w:rsidRDefault="00D66933" w:rsidP="007725E1">
            <w:pPr>
              <w:spacing w:after="0" w:line="240" w:lineRule="auto"/>
              <w:rPr>
                <w:rFonts w:ascii="Times New Roman" w:eastAsia="Times New Roman" w:hAnsi="Times New Roman"/>
                <w:color w:val="000000"/>
                <w:sz w:val="18"/>
                <w:szCs w:val="18"/>
                <w:lang w:eastAsia="ru-RU"/>
              </w:rPr>
            </w:pPr>
            <w:r w:rsidRPr="004137FE">
              <w:rPr>
                <w:rFonts w:ascii="Times New Roman" w:eastAsia="Times New Roman" w:hAnsi="Times New Roman"/>
                <w:color w:val="000000"/>
                <w:sz w:val="18"/>
                <w:szCs w:val="18"/>
                <w:lang w:eastAsia="ru-RU"/>
              </w:rPr>
              <w:t>Обращение по заболеванию при оказании медицинской помощи по профилю "Медицинская реабилитация" пациентам с соматическими заболеваниями (медицинская реабилитация после перенесенной коронавирусной инфекции COVID-19)</w:t>
            </w:r>
          </w:p>
        </w:tc>
      </w:tr>
      <w:tr w:rsidR="00D66933" w:rsidRPr="004137FE" w:rsidTr="00930305">
        <w:tc>
          <w:tcPr>
            <w:tcW w:w="565" w:type="pct"/>
            <w:tcBorders>
              <w:top w:val="single" w:sz="4" w:space="0" w:color="000000"/>
              <w:left w:val="single" w:sz="4" w:space="0" w:color="000000"/>
              <w:bottom w:val="single" w:sz="4" w:space="0" w:color="000000"/>
              <w:right w:val="single" w:sz="4" w:space="0" w:color="000000"/>
            </w:tcBorders>
          </w:tcPr>
          <w:p w:rsidR="00D66933" w:rsidRPr="004137FE" w:rsidRDefault="00D66933" w:rsidP="00930305">
            <w:pPr>
              <w:spacing w:after="0"/>
              <w:jc w:val="center"/>
              <w:rPr>
                <w:rFonts w:ascii="Times New Roman" w:hAnsi="Times New Roman"/>
                <w:b/>
                <w:bCs/>
                <w:sz w:val="18"/>
                <w:szCs w:val="18"/>
                <w:lang w:val="en-US"/>
              </w:rPr>
            </w:pPr>
            <w:r w:rsidRPr="004137FE">
              <w:rPr>
                <w:rFonts w:ascii="Times New Roman" w:hAnsi="Times New Roman"/>
                <w:b/>
                <w:bCs/>
                <w:sz w:val="18"/>
                <w:szCs w:val="18"/>
                <w:lang w:val="en-US"/>
              </w:rPr>
              <w:t>RT</w:t>
            </w:r>
            <w:r w:rsidRPr="004137FE">
              <w:rPr>
                <w:rFonts w:ascii="Times New Roman" w:hAnsi="Times New Roman"/>
                <w:b/>
                <w:bCs/>
                <w:sz w:val="18"/>
                <w:szCs w:val="18"/>
              </w:rPr>
              <w:t>91</w:t>
            </w:r>
          </w:p>
        </w:tc>
        <w:tc>
          <w:tcPr>
            <w:tcW w:w="4435" w:type="pct"/>
            <w:tcBorders>
              <w:top w:val="single" w:sz="4" w:space="0" w:color="000000"/>
              <w:left w:val="single" w:sz="4" w:space="0" w:color="000000"/>
              <w:bottom w:val="single" w:sz="4" w:space="0" w:color="000000"/>
              <w:right w:val="single" w:sz="4" w:space="0" w:color="000000"/>
            </w:tcBorders>
            <w:vAlign w:val="center"/>
          </w:tcPr>
          <w:p w:rsidR="00D66933" w:rsidRPr="004137FE" w:rsidRDefault="00D66933" w:rsidP="007725E1">
            <w:pPr>
              <w:spacing w:after="0" w:line="240" w:lineRule="auto"/>
              <w:rPr>
                <w:rFonts w:ascii="Times New Roman" w:eastAsia="Times New Roman" w:hAnsi="Times New Roman"/>
                <w:color w:val="000000"/>
                <w:sz w:val="18"/>
                <w:szCs w:val="18"/>
                <w:lang w:eastAsia="ru-RU"/>
              </w:rPr>
            </w:pPr>
            <w:r w:rsidRPr="004137FE">
              <w:rPr>
                <w:rFonts w:ascii="Times New Roman" w:eastAsia="Times New Roman" w:hAnsi="Times New Roman"/>
                <w:color w:val="000000"/>
                <w:sz w:val="18"/>
                <w:szCs w:val="18"/>
                <w:lang w:eastAsia="ru-RU"/>
              </w:rPr>
              <w:t>Обращение по заболеванию при оказании медицинской помощи по профилю "Медицинская реабилитация" пациентам с соматическими заболеваниями (за исключением кардиореабилитации, постмастэктомического синдрома в онкологии,  медицинской реабилитации после  перенесенной коронавирусной инфекции COVID-19)</w:t>
            </w:r>
          </w:p>
        </w:tc>
      </w:tr>
      <w:tr w:rsidR="00D66933" w:rsidRPr="004137FE" w:rsidTr="00930305">
        <w:tc>
          <w:tcPr>
            <w:tcW w:w="565" w:type="pct"/>
            <w:tcBorders>
              <w:top w:val="single" w:sz="4" w:space="0" w:color="000000"/>
              <w:left w:val="single" w:sz="4" w:space="0" w:color="000000"/>
              <w:bottom w:val="single" w:sz="4" w:space="0" w:color="000000"/>
              <w:right w:val="single" w:sz="4" w:space="0" w:color="000000"/>
            </w:tcBorders>
          </w:tcPr>
          <w:p w:rsidR="00D66933" w:rsidRPr="004137FE" w:rsidRDefault="00D66933" w:rsidP="00930305">
            <w:pPr>
              <w:spacing w:after="0"/>
              <w:jc w:val="center"/>
              <w:rPr>
                <w:rFonts w:ascii="Times New Roman" w:hAnsi="Times New Roman"/>
                <w:b/>
                <w:bCs/>
                <w:sz w:val="18"/>
                <w:szCs w:val="18"/>
                <w:lang w:val="en-US"/>
              </w:rPr>
            </w:pPr>
            <w:r w:rsidRPr="004137FE">
              <w:rPr>
                <w:rFonts w:ascii="Times New Roman" w:hAnsi="Times New Roman"/>
                <w:b/>
                <w:bCs/>
                <w:sz w:val="18"/>
                <w:szCs w:val="18"/>
                <w:lang w:val="en-US"/>
              </w:rPr>
              <w:t>RT</w:t>
            </w:r>
            <w:r w:rsidRPr="004137FE">
              <w:rPr>
                <w:rFonts w:ascii="Times New Roman" w:hAnsi="Times New Roman"/>
                <w:b/>
                <w:bCs/>
                <w:sz w:val="18"/>
                <w:szCs w:val="18"/>
              </w:rPr>
              <w:t>92</w:t>
            </w:r>
          </w:p>
        </w:tc>
        <w:tc>
          <w:tcPr>
            <w:tcW w:w="4435" w:type="pct"/>
            <w:tcBorders>
              <w:top w:val="single" w:sz="4" w:space="0" w:color="000000"/>
              <w:left w:val="single" w:sz="4" w:space="0" w:color="000000"/>
              <w:bottom w:val="single" w:sz="4" w:space="0" w:color="000000"/>
              <w:right w:val="single" w:sz="4" w:space="0" w:color="000000"/>
            </w:tcBorders>
            <w:vAlign w:val="center"/>
          </w:tcPr>
          <w:p w:rsidR="00D66933" w:rsidRPr="004137FE" w:rsidRDefault="00D66933" w:rsidP="007725E1">
            <w:pPr>
              <w:spacing w:after="0" w:line="240" w:lineRule="auto"/>
              <w:rPr>
                <w:rFonts w:ascii="Times New Roman" w:eastAsia="Times New Roman" w:hAnsi="Times New Roman"/>
                <w:color w:val="000000"/>
                <w:sz w:val="18"/>
                <w:szCs w:val="18"/>
                <w:lang w:eastAsia="ru-RU"/>
              </w:rPr>
            </w:pPr>
            <w:r w:rsidRPr="004137FE">
              <w:rPr>
                <w:rFonts w:ascii="Times New Roman" w:eastAsia="Times New Roman" w:hAnsi="Times New Roman"/>
                <w:color w:val="000000"/>
                <w:sz w:val="18"/>
                <w:szCs w:val="18"/>
                <w:lang w:eastAsia="ru-RU"/>
              </w:rPr>
              <w:t>Обращение по заболеванию при оказании медицинской помощи по профилю "Медицинская реабилитация" пациентам с заболеваниями периферической нервной системы</w:t>
            </w:r>
          </w:p>
        </w:tc>
      </w:tr>
      <w:tr w:rsidR="00D66933" w:rsidRPr="004137FE" w:rsidTr="00930305">
        <w:tc>
          <w:tcPr>
            <w:tcW w:w="565" w:type="pct"/>
            <w:tcBorders>
              <w:top w:val="single" w:sz="4" w:space="0" w:color="000000"/>
              <w:left w:val="single" w:sz="4" w:space="0" w:color="000000"/>
              <w:bottom w:val="single" w:sz="4" w:space="0" w:color="000000"/>
              <w:right w:val="single" w:sz="4" w:space="0" w:color="000000"/>
            </w:tcBorders>
          </w:tcPr>
          <w:p w:rsidR="00D66933" w:rsidRPr="004137FE" w:rsidRDefault="00D66933" w:rsidP="00930305">
            <w:pPr>
              <w:spacing w:after="0"/>
              <w:jc w:val="center"/>
              <w:rPr>
                <w:rFonts w:ascii="Times New Roman" w:hAnsi="Times New Roman"/>
                <w:b/>
                <w:bCs/>
                <w:sz w:val="18"/>
                <w:szCs w:val="18"/>
                <w:lang w:val="en-US"/>
              </w:rPr>
            </w:pPr>
            <w:r w:rsidRPr="004137FE">
              <w:rPr>
                <w:rFonts w:ascii="Times New Roman" w:hAnsi="Times New Roman"/>
                <w:b/>
                <w:bCs/>
                <w:sz w:val="18"/>
                <w:szCs w:val="18"/>
                <w:lang w:val="en-US"/>
              </w:rPr>
              <w:t>RT</w:t>
            </w:r>
            <w:r w:rsidRPr="004137FE">
              <w:rPr>
                <w:rFonts w:ascii="Times New Roman" w:hAnsi="Times New Roman"/>
                <w:b/>
                <w:bCs/>
                <w:sz w:val="18"/>
                <w:szCs w:val="18"/>
              </w:rPr>
              <w:t>93</w:t>
            </w:r>
            <w:r w:rsidR="007725E1" w:rsidRPr="004137FE">
              <w:rPr>
                <w:rFonts w:ascii="Times New Roman" w:hAnsi="Times New Roman"/>
                <w:b/>
                <w:bCs/>
                <w:sz w:val="18"/>
                <w:szCs w:val="18"/>
              </w:rPr>
              <w:t>.1</w:t>
            </w:r>
          </w:p>
        </w:tc>
        <w:tc>
          <w:tcPr>
            <w:tcW w:w="4435" w:type="pct"/>
            <w:tcBorders>
              <w:top w:val="single" w:sz="4" w:space="0" w:color="000000"/>
              <w:left w:val="single" w:sz="4" w:space="0" w:color="000000"/>
              <w:bottom w:val="single" w:sz="4" w:space="0" w:color="000000"/>
              <w:right w:val="single" w:sz="4" w:space="0" w:color="000000"/>
            </w:tcBorders>
            <w:vAlign w:val="center"/>
          </w:tcPr>
          <w:p w:rsidR="00D66933" w:rsidRPr="004137FE" w:rsidRDefault="007725E1" w:rsidP="007725E1">
            <w:pPr>
              <w:spacing w:after="0" w:line="240" w:lineRule="auto"/>
              <w:rPr>
                <w:rFonts w:ascii="Times New Roman" w:eastAsia="Times New Roman" w:hAnsi="Times New Roman"/>
                <w:color w:val="000000"/>
                <w:sz w:val="18"/>
                <w:szCs w:val="18"/>
                <w:lang w:eastAsia="ru-RU"/>
              </w:rPr>
            </w:pPr>
            <w:r w:rsidRPr="004137FE">
              <w:rPr>
                <w:rFonts w:ascii="Times New Roman" w:eastAsia="Times New Roman" w:hAnsi="Times New Roman"/>
                <w:color w:val="000000"/>
                <w:sz w:val="18"/>
                <w:szCs w:val="18"/>
                <w:lang w:eastAsia="ru-RU"/>
              </w:rPr>
              <w:t>Диспансерное наблюдение пациентов с болезнями системы кровообращения (терапия)</w:t>
            </w:r>
          </w:p>
        </w:tc>
      </w:tr>
      <w:tr w:rsidR="007725E1" w:rsidRPr="004137FE" w:rsidTr="00930305">
        <w:tc>
          <w:tcPr>
            <w:tcW w:w="565" w:type="pct"/>
            <w:tcBorders>
              <w:top w:val="single" w:sz="4" w:space="0" w:color="000000"/>
              <w:left w:val="single" w:sz="4" w:space="0" w:color="000000"/>
              <w:bottom w:val="single" w:sz="4" w:space="0" w:color="000000"/>
              <w:right w:val="single" w:sz="4" w:space="0" w:color="000000"/>
            </w:tcBorders>
          </w:tcPr>
          <w:p w:rsidR="007725E1" w:rsidRPr="004137FE" w:rsidRDefault="007725E1" w:rsidP="00930305">
            <w:pPr>
              <w:spacing w:after="0"/>
              <w:jc w:val="center"/>
              <w:rPr>
                <w:rFonts w:ascii="Times New Roman" w:hAnsi="Times New Roman"/>
                <w:b/>
                <w:bCs/>
                <w:sz w:val="18"/>
                <w:szCs w:val="18"/>
              </w:rPr>
            </w:pPr>
            <w:r w:rsidRPr="004137FE">
              <w:rPr>
                <w:rFonts w:ascii="Times New Roman" w:hAnsi="Times New Roman"/>
                <w:b/>
                <w:bCs/>
                <w:sz w:val="18"/>
                <w:szCs w:val="18"/>
              </w:rPr>
              <w:t>RT93.2</w:t>
            </w:r>
          </w:p>
        </w:tc>
        <w:tc>
          <w:tcPr>
            <w:tcW w:w="4435" w:type="pct"/>
            <w:tcBorders>
              <w:top w:val="single" w:sz="4" w:space="0" w:color="000000"/>
              <w:left w:val="single" w:sz="4" w:space="0" w:color="000000"/>
              <w:bottom w:val="single" w:sz="4" w:space="0" w:color="000000"/>
              <w:right w:val="single" w:sz="4" w:space="0" w:color="000000"/>
            </w:tcBorders>
            <w:vAlign w:val="center"/>
          </w:tcPr>
          <w:p w:rsidR="007725E1" w:rsidRPr="004137FE" w:rsidRDefault="007725E1" w:rsidP="007725E1">
            <w:pPr>
              <w:spacing w:after="0" w:line="240" w:lineRule="auto"/>
              <w:rPr>
                <w:rFonts w:ascii="Times New Roman" w:eastAsia="Times New Roman" w:hAnsi="Times New Roman"/>
                <w:color w:val="000000"/>
                <w:sz w:val="18"/>
                <w:szCs w:val="18"/>
                <w:lang w:eastAsia="ru-RU"/>
              </w:rPr>
            </w:pPr>
            <w:r w:rsidRPr="004137FE">
              <w:rPr>
                <w:rFonts w:ascii="Times New Roman" w:eastAsia="Times New Roman" w:hAnsi="Times New Roman"/>
                <w:color w:val="000000"/>
                <w:sz w:val="18"/>
                <w:szCs w:val="18"/>
                <w:lang w:eastAsia="ru-RU"/>
              </w:rPr>
              <w:t>Диспансерное наблюдение пациентов с болезнями системы кровообращения (кардиология)</w:t>
            </w:r>
          </w:p>
        </w:tc>
      </w:tr>
      <w:tr w:rsidR="00745D1F" w:rsidRPr="004137FE" w:rsidTr="00930305">
        <w:tc>
          <w:tcPr>
            <w:tcW w:w="565" w:type="pct"/>
            <w:tcBorders>
              <w:top w:val="single" w:sz="4" w:space="0" w:color="000000"/>
              <w:left w:val="single" w:sz="4" w:space="0" w:color="000000"/>
              <w:bottom w:val="single" w:sz="4" w:space="0" w:color="000000"/>
              <w:right w:val="single" w:sz="4" w:space="0" w:color="000000"/>
            </w:tcBorders>
          </w:tcPr>
          <w:p w:rsidR="00745D1F" w:rsidRPr="009A2533" w:rsidRDefault="00745D1F" w:rsidP="00745D1F">
            <w:pPr>
              <w:spacing w:after="0"/>
              <w:jc w:val="center"/>
              <w:rPr>
                <w:rFonts w:ascii="Times New Roman" w:hAnsi="Times New Roman"/>
                <w:b/>
                <w:bCs/>
                <w:sz w:val="18"/>
                <w:szCs w:val="18"/>
              </w:rPr>
            </w:pPr>
            <w:r w:rsidRPr="009A2533">
              <w:rPr>
                <w:rFonts w:ascii="Times New Roman" w:hAnsi="Times New Roman"/>
                <w:b/>
                <w:bCs/>
                <w:sz w:val="18"/>
                <w:szCs w:val="18"/>
              </w:rPr>
              <w:t>RT94.1</w:t>
            </w:r>
          </w:p>
        </w:tc>
        <w:tc>
          <w:tcPr>
            <w:tcW w:w="4435" w:type="pct"/>
            <w:tcBorders>
              <w:top w:val="single" w:sz="4" w:space="0" w:color="000000"/>
              <w:left w:val="single" w:sz="4" w:space="0" w:color="000000"/>
              <w:bottom w:val="single" w:sz="4" w:space="0" w:color="000000"/>
              <w:right w:val="single" w:sz="4" w:space="0" w:color="000000"/>
            </w:tcBorders>
            <w:vAlign w:val="center"/>
          </w:tcPr>
          <w:p w:rsidR="00745D1F" w:rsidRPr="009A2533" w:rsidRDefault="00745D1F" w:rsidP="00745D1F">
            <w:pPr>
              <w:spacing w:after="0" w:line="240" w:lineRule="auto"/>
              <w:rPr>
                <w:rFonts w:ascii="Times New Roman" w:eastAsia="Times New Roman" w:hAnsi="Times New Roman"/>
                <w:color w:val="000000"/>
                <w:sz w:val="18"/>
                <w:szCs w:val="18"/>
                <w:lang w:eastAsia="ru-RU"/>
              </w:rPr>
            </w:pPr>
            <w:r w:rsidRPr="009A2533">
              <w:rPr>
                <w:rFonts w:ascii="Times New Roman" w:eastAsia="Times New Roman" w:hAnsi="Times New Roman"/>
                <w:color w:val="000000"/>
                <w:sz w:val="18"/>
                <w:szCs w:val="18"/>
                <w:lang w:eastAsia="ru-RU"/>
              </w:rPr>
              <w:t>Диспансерное наблюдение пациентов с установленным диагнозом сахарный диабет (терапия)</w:t>
            </w:r>
          </w:p>
        </w:tc>
      </w:tr>
      <w:tr w:rsidR="00745D1F" w:rsidRPr="004137FE" w:rsidTr="00930305">
        <w:tc>
          <w:tcPr>
            <w:tcW w:w="565" w:type="pct"/>
            <w:tcBorders>
              <w:top w:val="single" w:sz="4" w:space="0" w:color="000000"/>
              <w:left w:val="single" w:sz="4" w:space="0" w:color="000000"/>
              <w:bottom w:val="single" w:sz="4" w:space="0" w:color="000000"/>
              <w:right w:val="single" w:sz="4" w:space="0" w:color="000000"/>
            </w:tcBorders>
          </w:tcPr>
          <w:p w:rsidR="00745D1F" w:rsidRPr="009A2533" w:rsidRDefault="00745D1F" w:rsidP="00930305">
            <w:pPr>
              <w:spacing w:after="0"/>
              <w:jc w:val="center"/>
              <w:rPr>
                <w:rFonts w:ascii="Times New Roman" w:hAnsi="Times New Roman"/>
                <w:b/>
                <w:bCs/>
                <w:sz w:val="18"/>
                <w:szCs w:val="18"/>
              </w:rPr>
            </w:pPr>
            <w:r w:rsidRPr="009A2533">
              <w:rPr>
                <w:rFonts w:ascii="Times New Roman" w:hAnsi="Times New Roman"/>
                <w:b/>
                <w:bCs/>
                <w:sz w:val="18"/>
                <w:szCs w:val="18"/>
              </w:rPr>
              <w:t>RT94.2</w:t>
            </w:r>
          </w:p>
        </w:tc>
        <w:tc>
          <w:tcPr>
            <w:tcW w:w="4435" w:type="pct"/>
            <w:tcBorders>
              <w:top w:val="single" w:sz="4" w:space="0" w:color="000000"/>
              <w:left w:val="single" w:sz="4" w:space="0" w:color="000000"/>
              <w:bottom w:val="single" w:sz="4" w:space="0" w:color="000000"/>
              <w:right w:val="single" w:sz="4" w:space="0" w:color="000000"/>
            </w:tcBorders>
            <w:vAlign w:val="center"/>
          </w:tcPr>
          <w:p w:rsidR="00745D1F" w:rsidRPr="009A2533" w:rsidRDefault="00745D1F" w:rsidP="007725E1">
            <w:pPr>
              <w:spacing w:after="0" w:line="240" w:lineRule="auto"/>
              <w:rPr>
                <w:rFonts w:ascii="Times New Roman" w:eastAsia="Times New Roman" w:hAnsi="Times New Roman"/>
                <w:color w:val="000000"/>
                <w:sz w:val="18"/>
                <w:szCs w:val="18"/>
                <w:lang w:eastAsia="ru-RU"/>
              </w:rPr>
            </w:pPr>
            <w:r w:rsidRPr="009A2533">
              <w:rPr>
                <w:rFonts w:ascii="Times New Roman" w:eastAsia="Times New Roman" w:hAnsi="Times New Roman"/>
                <w:color w:val="000000"/>
                <w:sz w:val="18"/>
                <w:szCs w:val="18"/>
                <w:lang w:eastAsia="ru-RU"/>
              </w:rPr>
              <w:t>Диспансерное наблюдение пациентов с установленным диагнозом сахарный диабет (эндокринолог)</w:t>
            </w:r>
          </w:p>
        </w:tc>
      </w:tr>
      <w:tr w:rsidR="00D66933" w:rsidRPr="004137FE" w:rsidTr="00930305">
        <w:tc>
          <w:tcPr>
            <w:tcW w:w="565" w:type="pct"/>
            <w:tcBorders>
              <w:top w:val="single" w:sz="4" w:space="0" w:color="000000"/>
              <w:left w:val="single" w:sz="4" w:space="0" w:color="000000"/>
              <w:bottom w:val="single" w:sz="4" w:space="0" w:color="000000"/>
              <w:right w:val="single" w:sz="4" w:space="0" w:color="000000"/>
            </w:tcBorders>
          </w:tcPr>
          <w:p w:rsidR="00D66933" w:rsidRPr="004137FE" w:rsidRDefault="00D66933" w:rsidP="00930305">
            <w:pPr>
              <w:spacing w:after="0"/>
              <w:jc w:val="center"/>
              <w:rPr>
                <w:rFonts w:ascii="Times New Roman" w:hAnsi="Times New Roman"/>
                <w:b/>
                <w:bCs/>
                <w:sz w:val="18"/>
                <w:szCs w:val="18"/>
                <w:lang w:val="en-US"/>
              </w:rPr>
            </w:pPr>
            <w:r w:rsidRPr="004137FE">
              <w:rPr>
                <w:rFonts w:ascii="Times New Roman" w:hAnsi="Times New Roman"/>
                <w:b/>
                <w:bCs/>
                <w:sz w:val="18"/>
                <w:szCs w:val="18"/>
                <w:lang w:val="en-US"/>
              </w:rPr>
              <w:t>RT</w:t>
            </w:r>
            <w:r w:rsidRPr="004137FE">
              <w:rPr>
                <w:rFonts w:ascii="Times New Roman" w:hAnsi="Times New Roman"/>
                <w:b/>
                <w:bCs/>
                <w:sz w:val="18"/>
                <w:szCs w:val="18"/>
              </w:rPr>
              <w:t>95</w:t>
            </w:r>
            <w:r w:rsidR="007725E1" w:rsidRPr="004137FE">
              <w:rPr>
                <w:rFonts w:ascii="Times New Roman" w:hAnsi="Times New Roman"/>
                <w:b/>
                <w:bCs/>
                <w:sz w:val="18"/>
                <w:szCs w:val="18"/>
              </w:rPr>
              <w:t>.1</w:t>
            </w:r>
          </w:p>
        </w:tc>
        <w:tc>
          <w:tcPr>
            <w:tcW w:w="4435" w:type="pct"/>
            <w:tcBorders>
              <w:top w:val="single" w:sz="4" w:space="0" w:color="000000"/>
              <w:left w:val="single" w:sz="4" w:space="0" w:color="000000"/>
              <w:bottom w:val="single" w:sz="4" w:space="0" w:color="000000"/>
              <w:right w:val="single" w:sz="4" w:space="0" w:color="000000"/>
            </w:tcBorders>
            <w:vAlign w:val="center"/>
          </w:tcPr>
          <w:p w:rsidR="00D66933" w:rsidRPr="004137FE" w:rsidRDefault="007725E1" w:rsidP="007725E1">
            <w:pPr>
              <w:spacing w:after="0" w:line="240" w:lineRule="auto"/>
              <w:rPr>
                <w:rFonts w:ascii="Times New Roman" w:eastAsia="Times New Roman" w:hAnsi="Times New Roman"/>
                <w:color w:val="000000"/>
                <w:sz w:val="18"/>
                <w:szCs w:val="18"/>
                <w:lang w:eastAsia="ru-RU"/>
              </w:rPr>
            </w:pPr>
            <w:r w:rsidRPr="004137FE">
              <w:rPr>
                <w:rFonts w:ascii="Times New Roman" w:eastAsia="Times New Roman" w:hAnsi="Times New Roman"/>
                <w:color w:val="000000"/>
                <w:sz w:val="18"/>
                <w:szCs w:val="18"/>
                <w:lang w:eastAsia="ru-RU"/>
              </w:rPr>
              <w:t>Диспансерное наблюдение пациентов с онкологическими заболеваниями (онкология)</w:t>
            </w:r>
          </w:p>
        </w:tc>
      </w:tr>
      <w:tr w:rsidR="007725E1" w:rsidRPr="004137FE" w:rsidTr="00930305">
        <w:tc>
          <w:tcPr>
            <w:tcW w:w="565" w:type="pct"/>
            <w:tcBorders>
              <w:top w:val="single" w:sz="4" w:space="0" w:color="000000"/>
              <w:left w:val="single" w:sz="4" w:space="0" w:color="000000"/>
              <w:bottom w:val="single" w:sz="4" w:space="0" w:color="000000"/>
              <w:right w:val="single" w:sz="4" w:space="0" w:color="000000"/>
            </w:tcBorders>
          </w:tcPr>
          <w:p w:rsidR="007725E1" w:rsidRPr="004137FE" w:rsidRDefault="007725E1" w:rsidP="00930305">
            <w:pPr>
              <w:spacing w:after="0"/>
              <w:jc w:val="center"/>
              <w:rPr>
                <w:rFonts w:ascii="Times New Roman" w:hAnsi="Times New Roman"/>
                <w:b/>
                <w:bCs/>
                <w:sz w:val="18"/>
                <w:szCs w:val="18"/>
                <w:lang w:val="en-US"/>
              </w:rPr>
            </w:pPr>
            <w:r w:rsidRPr="004137FE">
              <w:rPr>
                <w:rFonts w:ascii="Times New Roman" w:hAnsi="Times New Roman"/>
                <w:b/>
                <w:bCs/>
                <w:sz w:val="18"/>
                <w:szCs w:val="18"/>
                <w:lang w:val="en-US"/>
              </w:rPr>
              <w:t>RT</w:t>
            </w:r>
            <w:r w:rsidRPr="004137FE">
              <w:rPr>
                <w:rFonts w:ascii="Times New Roman" w:hAnsi="Times New Roman"/>
                <w:b/>
                <w:bCs/>
                <w:sz w:val="18"/>
                <w:szCs w:val="18"/>
              </w:rPr>
              <w:t>95.2</w:t>
            </w:r>
          </w:p>
        </w:tc>
        <w:tc>
          <w:tcPr>
            <w:tcW w:w="4435" w:type="pct"/>
            <w:tcBorders>
              <w:top w:val="single" w:sz="4" w:space="0" w:color="000000"/>
              <w:left w:val="single" w:sz="4" w:space="0" w:color="000000"/>
              <w:bottom w:val="single" w:sz="4" w:space="0" w:color="000000"/>
              <w:right w:val="single" w:sz="4" w:space="0" w:color="000000"/>
            </w:tcBorders>
            <w:vAlign w:val="center"/>
          </w:tcPr>
          <w:p w:rsidR="007725E1" w:rsidRPr="004137FE" w:rsidRDefault="007725E1" w:rsidP="007725E1">
            <w:pPr>
              <w:spacing w:after="0" w:line="240" w:lineRule="auto"/>
              <w:rPr>
                <w:rFonts w:ascii="Times New Roman" w:eastAsia="Times New Roman" w:hAnsi="Times New Roman"/>
                <w:color w:val="000000"/>
                <w:sz w:val="18"/>
                <w:szCs w:val="18"/>
                <w:lang w:eastAsia="ru-RU"/>
              </w:rPr>
            </w:pPr>
            <w:r w:rsidRPr="004137FE">
              <w:rPr>
                <w:rFonts w:ascii="Times New Roman" w:eastAsia="Times New Roman" w:hAnsi="Times New Roman"/>
                <w:color w:val="000000"/>
                <w:sz w:val="18"/>
                <w:szCs w:val="18"/>
                <w:lang w:eastAsia="ru-RU"/>
              </w:rPr>
              <w:t>Диспансерное наблюдение пациентов с онкологическими заболеваниями (онкогематология)</w:t>
            </w:r>
          </w:p>
        </w:tc>
      </w:tr>
      <w:tr w:rsidR="00D66933" w:rsidRPr="004137FE" w:rsidTr="00930305">
        <w:tc>
          <w:tcPr>
            <w:tcW w:w="565" w:type="pct"/>
            <w:tcBorders>
              <w:top w:val="single" w:sz="4" w:space="0" w:color="000000"/>
              <w:left w:val="single" w:sz="4" w:space="0" w:color="000000"/>
              <w:bottom w:val="single" w:sz="4" w:space="0" w:color="000000"/>
              <w:right w:val="single" w:sz="4" w:space="0" w:color="000000"/>
            </w:tcBorders>
          </w:tcPr>
          <w:p w:rsidR="00D66933" w:rsidRPr="004137FE" w:rsidRDefault="00D66933" w:rsidP="00930305">
            <w:pPr>
              <w:spacing w:after="0"/>
              <w:jc w:val="center"/>
              <w:rPr>
                <w:rFonts w:ascii="Times New Roman" w:hAnsi="Times New Roman"/>
                <w:b/>
                <w:bCs/>
                <w:sz w:val="18"/>
                <w:szCs w:val="18"/>
                <w:lang w:val="en-US"/>
              </w:rPr>
            </w:pPr>
            <w:r w:rsidRPr="004137FE">
              <w:rPr>
                <w:rFonts w:ascii="Times New Roman" w:hAnsi="Times New Roman"/>
                <w:b/>
                <w:bCs/>
                <w:sz w:val="18"/>
                <w:szCs w:val="18"/>
                <w:lang w:val="en-US"/>
              </w:rPr>
              <w:t>RT</w:t>
            </w:r>
            <w:r w:rsidRPr="004137FE">
              <w:rPr>
                <w:rFonts w:ascii="Times New Roman" w:hAnsi="Times New Roman"/>
                <w:b/>
                <w:bCs/>
                <w:sz w:val="18"/>
                <w:szCs w:val="18"/>
              </w:rPr>
              <w:t>96</w:t>
            </w:r>
            <w:r w:rsidR="005F2E34" w:rsidRPr="004137FE">
              <w:rPr>
                <w:rFonts w:ascii="Times New Roman" w:hAnsi="Times New Roman"/>
                <w:b/>
                <w:bCs/>
                <w:sz w:val="18"/>
                <w:szCs w:val="18"/>
              </w:rPr>
              <w:t>.1</w:t>
            </w:r>
          </w:p>
        </w:tc>
        <w:tc>
          <w:tcPr>
            <w:tcW w:w="4435" w:type="pct"/>
            <w:tcBorders>
              <w:top w:val="single" w:sz="4" w:space="0" w:color="000000"/>
              <w:left w:val="single" w:sz="4" w:space="0" w:color="000000"/>
              <w:bottom w:val="single" w:sz="4" w:space="0" w:color="000000"/>
              <w:right w:val="single" w:sz="4" w:space="0" w:color="000000"/>
            </w:tcBorders>
            <w:vAlign w:val="center"/>
          </w:tcPr>
          <w:p w:rsidR="00D66933" w:rsidRPr="004137FE" w:rsidRDefault="005F2E34" w:rsidP="007725E1">
            <w:pPr>
              <w:spacing w:after="0" w:line="240" w:lineRule="auto"/>
              <w:rPr>
                <w:rFonts w:ascii="Times New Roman" w:eastAsia="Times New Roman" w:hAnsi="Times New Roman"/>
                <w:color w:val="000000"/>
                <w:sz w:val="18"/>
                <w:szCs w:val="18"/>
                <w:lang w:eastAsia="ru-RU"/>
              </w:rPr>
            </w:pPr>
            <w:r w:rsidRPr="004137FE">
              <w:rPr>
                <w:rFonts w:ascii="Times New Roman" w:eastAsia="Times New Roman" w:hAnsi="Times New Roman"/>
                <w:color w:val="000000"/>
                <w:sz w:val="18"/>
                <w:szCs w:val="18"/>
                <w:lang w:eastAsia="ru-RU"/>
              </w:rPr>
              <w:t>Диспансерное наблюдение пациентов с прочими заболеваниями (терапия)</w:t>
            </w:r>
          </w:p>
        </w:tc>
      </w:tr>
      <w:tr w:rsidR="005F2E34" w:rsidRPr="004137FE" w:rsidTr="00930305">
        <w:tc>
          <w:tcPr>
            <w:tcW w:w="565" w:type="pct"/>
            <w:tcBorders>
              <w:top w:val="single" w:sz="4" w:space="0" w:color="000000"/>
              <w:left w:val="single" w:sz="4" w:space="0" w:color="000000"/>
              <w:bottom w:val="single" w:sz="4" w:space="0" w:color="000000"/>
              <w:right w:val="single" w:sz="4" w:space="0" w:color="000000"/>
            </w:tcBorders>
          </w:tcPr>
          <w:p w:rsidR="005F2E34" w:rsidRPr="004137FE" w:rsidRDefault="005F2E34" w:rsidP="00381179">
            <w:pPr>
              <w:spacing w:after="0"/>
              <w:jc w:val="center"/>
              <w:rPr>
                <w:rFonts w:ascii="Times New Roman" w:hAnsi="Times New Roman"/>
                <w:b/>
                <w:bCs/>
                <w:sz w:val="18"/>
                <w:szCs w:val="18"/>
                <w:lang w:val="en-US"/>
              </w:rPr>
            </w:pPr>
            <w:r w:rsidRPr="004137FE">
              <w:rPr>
                <w:rFonts w:ascii="Times New Roman" w:hAnsi="Times New Roman"/>
                <w:b/>
                <w:bCs/>
                <w:sz w:val="18"/>
                <w:szCs w:val="18"/>
                <w:lang w:val="en-US"/>
              </w:rPr>
              <w:t>RT</w:t>
            </w:r>
            <w:r w:rsidRPr="004137FE">
              <w:rPr>
                <w:rFonts w:ascii="Times New Roman" w:hAnsi="Times New Roman"/>
                <w:b/>
                <w:bCs/>
                <w:sz w:val="18"/>
                <w:szCs w:val="18"/>
              </w:rPr>
              <w:t>96.2</w:t>
            </w:r>
          </w:p>
        </w:tc>
        <w:tc>
          <w:tcPr>
            <w:tcW w:w="4435" w:type="pct"/>
            <w:tcBorders>
              <w:top w:val="single" w:sz="4" w:space="0" w:color="000000"/>
              <w:left w:val="single" w:sz="4" w:space="0" w:color="000000"/>
              <w:bottom w:val="single" w:sz="4" w:space="0" w:color="000000"/>
              <w:right w:val="single" w:sz="4" w:space="0" w:color="000000"/>
            </w:tcBorders>
            <w:vAlign w:val="center"/>
          </w:tcPr>
          <w:p w:rsidR="005F2E34" w:rsidRPr="004137FE" w:rsidRDefault="005F2E34" w:rsidP="00381179">
            <w:pPr>
              <w:spacing w:after="0" w:line="240" w:lineRule="auto"/>
              <w:rPr>
                <w:rFonts w:ascii="Times New Roman" w:eastAsia="Times New Roman" w:hAnsi="Times New Roman"/>
                <w:color w:val="000000"/>
                <w:sz w:val="18"/>
                <w:szCs w:val="18"/>
                <w:lang w:eastAsia="ru-RU"/>
              </w:rPr>
            </w:pPr>
            <w:r w:rsidRPr="004137FE">
              <w:rPr>
                <w:rFonts w:ascii="Times New Roman" w:eastAsia="Times New Roman" w:hAnsi="Times New Roman"/>
                <w:color w:val="000000"/>
                <w:sz w:val="18"/>
                <w:szCs w:val="18"/>
                <w:lang w:eastAsia="ru-RU"/>
              </w:rPr>
              <w:t>Диспансерное наблюдение пациентов с прочими заболеваниями (инфекционнные заболевания)</w:t>
            </w:r>
          </w:p>
        </w:tc>
      </w:tr>
      <w:tr w:rsidR="005F2E34" w:rsidRPr="004137FE" w:rsidTr="00930305">
        <w:tc>
          <w:tcPr>
            <w:tcW w:w="565" w:type="pct"/>
            <w:tcBorders>
              <w:top w:val="single" w:sz="4" w:space="0" w:color="000000"/>
              <w:left w:val="single" w:sz="4" w:space="0" w:color="000000"/>
              <w:bottom w:val="single" w:sz="4" w:space="0" w:color="000000"/>
              <w:right w:val="single" w:sz="4" w:space="0" w:color="000000"/>
            </w:tcBorders>
          </w:tcPr>
          <w:p w:rsidR="005F2E34" w:rsidRPr="004137FE" w:rsidRDefault="005F2E34" w:rsidP="00381179">
            <w:pPr>
              <w:spacing w:after="0"/>
              <w:jc w:val="center"/>
              <w:rPr>
                <w:rFonts w:ascii="Times New Roman" w:hAnsi="Times New Roman"/>
                <w:b/>
                <w:bCs/>
                <w:sz w:val="18"/>
                <w:szCs w:val="18"/>
                <w:lang w:val="en-US"/>
              </w:rPr>
            </w:pPr>
            <w:r w:rsidRPr="004137FE">
              <w:rPr>
                <w:rFonts w:ascii="Times New Roman" w:hAnsi="Times New Roman"/>
                <w:b/>
                <w:bCs/>
                <w:sz w:val="18"/>
                <w:szCs w:val="18"/>
                <w:lang w:val="en-US"/>
              </w:rPr>
              <w:t>RT</w:t>
            </w:r>
            <w:r w:rsidRPr="004137FE">
              <w:rPr>
                <w:rFonts w:ascii="Times New Roman" w:hAnsi="Times New Roman"/>
                <w:b/>
                <w:bCs/>
                <w:sz w:val="18"/>
                <w:szCs w:val="18"/>
              </w:rPr>
              <w:t>96.3</w:t>
            </w:r>
          </w:p>
        </w:tc>
        <w:tc>
          <w:tcPr>
            <w:tcW w:w="4435" w:type="pct"/>
            <w:tcBorders>
              <w:top w:val="single" w:sz="4" w:space="0" w:color="000000"/>
              <w:left w:val="single" w:sz="4" w:space="0" w:color="000000"/>
              <w:bottom w:val="single" w:sz="4" w:space="0" w:color="000000"/>
              <w:right w:val="single" w:sz="4" w:space="0" w:color="000000"/>
            </w:tcBorders>
            <w:vAlign w:val="center"/>
          </w:tcPr>
          <w:p w:rsidR="005F2E34" w:rsidRPr="004137FE" w:rsidRDefault="005F2E34" w:rsidP="00381179">
            <w:pPr>
              <w:spacing w:after="0" w:line="240" w:lineRule="auto"/>
              <w:rPr>
                <w:rFonts w:ascii="Times New Roman" w:eastAsia="Times New Roman" w:hAnsi="Times New Roman"/>
                <w:color w:val="000000"/>
                <w:sz w:val="18"/>
                <w:szCs w:val="18"/>
                <w:lang w:eastAsia="ru-RU"/>
              </w:rPr>
            </w:pPr>
            <w:r w:rsidRPr="004137FE">
              <w:rPr>
                <w:rFonts w:ascii="Times New Roman" w:eastAsia="Times New Roman" w:hAnsi="Times New Roman"/>
                <w:color w:val="000000"/>
                <w:sz w:val="18"/>
                <w:szCs w:val="18"/>
                <w:lang w:eastAsia="ru-RU"/>
              </w:rPr>
              <w:t>Диспансерное наблюдение пациентов с прочими заболеваниями (эндокринология)</w:t>
            </w:r>
          </w:p>
        </w:tc>
      </w:tr>
      <w:tr w:rsidR="005F2E34" w:rsidRPr="004137FE" w:rsidTr="00930305">
        <w:tc>
          <w:tcPr>
            <w:tcW w:w="565" w:type="pct"/>
            <w:tcBorders>
              <w:top w:val="single" w:sz="4" w:space="0" w:color="000000"/>
              <w:left w:val="single" w:sz="4" w:space="0" w:color="000000"/>
              <w:bottom w:val="single" w:sz="4" w:space="0" w:color="000000"/>
              <w:right w:val="single" w:sz="4" w:space="0" w:color="000000"/>
            </w:tcBorders>
          </w:tcPr>
          <w:p w:rsidR="005F2E34" w:rsidRPr="004137FE" w:rsidRDefault="005F2E34" w:rsidP="00381179">
            <w:pPr>
              <w:spacing w:after="0"/>
              <w:jc w:val="center"/>
              <w:rPr>
                <w:rFonts w:ascii="Times New Roman" w:hAnsi="Times New Roman"/>
                <w:b/>
                <w:bCs/>
                <w:sz w:val="18"/>
                <w:szCs w:val="18"/>
                <w:lang w:val="en-US"/>
              </w:rPr>
            </w:pPr>
            <w:r w:rsidRPr="004137FE">
              <w:rPr>
                <w:rFonts w:ascii="Times New Roman" w:hAnsi="Times New Roman"/>
                <w:b/>
                <w:bCs/>
                <w:sz w:val="18"/>
                <w:szCs w:val="18"/>
                <w:lang w:val="en-US"/>
              </w:rPr>
              <w:t>RT</w:t>
            </w:r>
            <w:r w:rsidRPr="004137FE">
              <w:rPr>
                <w:rFonts w:ascii="Times New Roman" w:hAnsi="Times New Roman"/>
                <w:b/>
                <w:bCs/>
                <w:sz w:val="18"/>
                <w:szCs w:val="18"/>
              </w:rPr>
              <w:t>96.4</w:t>
            </w:r>
          </w:p>
        </w:tc>
        <w:tc>
          <w:tcPr>
            <w:tcW w:w="4435" w:type="pct"/>
            <w:tcBorders>
              <w:top w:val="single" w:sz="4" w:space="0" w:color="000000"/>
              <w:left w:val="single" w:sz="4" w:space="0" w:color="000000"/>
              <w:bottom w:val="single" w:sz="4" w:space="0" w:color="000000"/>
              <w:right w:val="single" w:sz="4" w:space="0" w:color="000000"/>
            </w:tcBorders>
            <w:vAlign w:val="center"/>
          </w:tcPr>
          <w:p w:rsidR="005F2E34" w:rsidRPr="004137FE" w:rsidRDefault="005F2E34" w:rsidP="00381179">
            <w:pPr>
              <w:spacing w:after="0" w:line="240" w:lineRule="auto"/>
              <w:rPr>
                <w:rFonts w:ascii="Times New Roman" w:eastAsia="Times New Roman" w:hAnsi="Times New Roman"/>
                <w:color w:val="000000"/>
                <w:sz w:val="18"/>
                <w:szCs w:val="18"/>
                <w:lang w:eastAsia="ru-RU"/>
              </w:rPr>
            </w:pPr>
            <w:r w:rsidRPr="004137FE">
              <w:rPr>
                <w:rFonts w:ascii="Times New Roman" w:eastAsia="Times New Roman" w:hAnsi="Times New Roman"/>
                <w:color w:val="000000"/>
                <w:sz w:val="18"/>
                <w:szCs w:val="18"/>
                <w:lang w:eastAsia="ru-RU"/>
              </w:rPr>
              <w:t>Диспансерное наблюдение пациентов с прочими заболеваниями (неврология)</w:t>
            </w:r>
          </w:p>
        </w:tc>
      </w:tr>
      <w:tr w:rsidR="005F2E34" w:rsidRPr="004137FE" w:rsidTr="00930305">
        <w:tc>
          <w:tcPr>
            <w:tcW w:w="565" w:type="pct"/>
            <w:tcBorders>
              <w:top w:val="single" w:sz="4" w:space="0" w:color="000000"/>
              <w:left w:val="single" w:sz="4" w:space="0" w:color="000000"/>
              <w:bottom w:val="single" w:sz="4" w:space="0" w:color="000000"/>
              <w:right w:val="single" w:sz="4" w:space="0" w:color="000000"/>
            </w:tcBorders>
          </w:tcPr>
          <w:p w:rsidR="005F2E34" w:rsidRPr="004137FE" w:rsidRDefault="005F2E34" w:rsidP="00381179">
            <w:pPr>
              <w:spacing w:after="0"/>
              <w:jc w:val="center"/>
              <w:rPr>
                <w:rFonts w:ascii="Times New Roman" w:hAnsi="Times New Roman"/>
                <w:b/>
                <w:bCs/>
                <w:sz w:val="18"/>
                <w:szCs w:val="18"/>
                <w:lang w:val="en-US"/>
              </w:rPr>
            </w:pPr>
            <w:r w:rsidRPr="004137FE">
              <w:rPr>
                <w:rFonts w:ascii="Times New Roman" w:hAnsi="Times New Roman"/>
                <w:b/>
                <w:bCs/>
                <w:sz w:val="18"/>
                <w:szCs w:val="18"/>
                <w:lang w:val="en-US"/>
              </w:rPr>
              <w:t>RT</w:t>
            </w:r>
            <w:r w:rsidRPr="004137FE">
              <w:rPr>
                <w:rFonts w:ascii="Times New Roman" w:hAnsi="Times New Roman"/>
                <w:b/>
                <w:bCs/>
                <w:sz w:val="18"/>
                <w:szCs w:val="18"/>
              </w:rPr>
              <w:t>96.5</w:t>
            </w:r>
          </w:p>
        </w:tc>
        <w:tc>
          <w:tcPr>
            <w:tcW w:w="4435" w:type="pct"/>
            <w:tcBorders>
              <w:top w:val="single" w:sz="4" w:space="0" w:color="000000"/>
              <w:left w:val="single" w:sz="4" w:space="0" w:color="000000"/>
              <w:bottom w:val="single" w:sz="4" w:space="0" w:color="000000"/>
              <w:right w:val="single" w:sz="4" w:space="0" w:color="000000"/>
            </w:tcBorders>
            <w:vAlign w:val="center"/>
          </w:tcPr>
          <w:p w:rsidR="005F2E34" w:rsidRPr="004137FE" w:rsidRDefault="005F2E34" w:rsidP="00381179">
            <w:pPr>
              <w:spacing w:after="0" w:line="240" w:lineRule="auto"/>
              <w:rPr>
                <w:rFonts w:ascii="Times New Roman" w:eastAsia="Times New Roman" w:hAnsi="Times New Roman"/>
                <w:color w:val="000000"/>
                <w:sz w:val="18"/>
                <w:szCs w:val="18"/>
                <w:lang w:eastAsia="ru-RU"/>
              </w:rPr>
            </w:pPr>
            <w:r w:rsidRPr="004137FE">
              <w:rPr>
                <w:rFonts w:ascii="Times New Roman" w:eastAsia="Times New Roman" w:hAnsi="Times New Roman"/>
                <w:color w:val="000000"/>
                <w:sz w:val="18"/>
                <w:szCs w:val="18"/>
                <w:lang w:eastAsia="ru-RU"/>
              </w:rPr>
              <w:t>Диспансерное наблюдение пациентов с прочими заболеваниями (хирургия)</w:t>
            </w:r>
          </w:p>
        </w:tc>
      </w:tr>
      <w:tr w:rsidR="005F2E34" w:rsidRPr="004137FE" w:rsidTr="00930305">
        <w:tc>
          <w:tcPr>
            <w:tcW w:w="565" w:type="pct"/>
            <w:tcBorders>
              <w:top w:val="single" w:sz="4" w:space="0" w:color="000000"/>
              <w:left w:val="single" w:sz="4" w:space="0" w:color="000000"/>
              <w:bottom w:val="single" w:sz="4" w:space="0" w:color="000000"/>
              <w:right w:val="single" w:sz="4" w:space="0" w:color="000000"/>
            </w:tcBorders>
          </w:tcPr>
          <w:p w:rsidR="005F2E34" w:rsidRPr="004137FE" w:rsidRDefault="005F2E34" w:rsidP="00381179">
            <w:pPr>
              <w:spacing w:after="0"/>
              <w:jc w:val="center"/>
              <w:rPr>
                <w:rFonts w:ascii="Times New Roman" w:hAnsi="Times New Roman"/>
                <w:b/>
                <w:bCs/>
                <w:sz w:val="18"/>
                <w:szCs w:val="18"/>
                <w:lang w:val="en-US"/>
              </w:rPr>
            </w:pPr>
            <w:r w:rsidRPr="004137FE">
              <w:rPr>
                <w:rFonts w:ascii="Times New Roman" w:hAnsi="Times New Roman"/>
                <w:b/>
                <w:bCs/>
                <w:sz w:val="18"/>
                <w:szCs w:val="18"/>
                <w:lang w:val="en-US"/>
              </w:rPr>
              <w:t>RT</w:t>
            </w:r>
            <w:r w:rsidRPr="004137FE">
              <w:rPr>
                <w:rFonts w:ascii="Times New Roman" w:hAnsi="Times New Roman"/>
                <w:b/>
                <w:bCs/>
                <w:sz w:val="18"/>
                <w:szCs w:val="18"/>
              </w:rPr>
              <w:t>96.6</w:t>
            </w:r>
          </w:p>
        </w:tc>
        <w:tc>
          <w:tcPr>
            <w:tcW w:w="4435" w:type="pct"/>
            <w:tcBorders>
              <w:top w:val="single" w:sz="4" w:space="0" w:color="000000"/>
              <w:left w:val="single" w:sz="4" w:space="0" w:color="000000"/>
              <w:bottom w:val="single" w:sz="4" w:space="0" w:color="000000"/>
              <w:right w:val="single" w:sz="4" w:space="0" w:color="000000"/>
            </w:tcBorders>
            <w:vAlign w:val="center"/>
          </w:tcPr>
          <w:p w:rsidR="005F2E34" w:rsidRPr="004137FE" w:rsidRDefault="005F2E34" w:rsidP="00381179">
            <w:pPr>
              <w:spacing w:after="0" w:line="240" w:lineRule="auto"/>
              <w:rPr>
                <w:rFonts w:ascii="Times New Roman" w:eastAsia="Times New Roman" w:hAnsi="Times New Roman"/>
                <w:color w:val="000000"/>
                <w:sz w:val="18"/>
                <w:szCs w:val="18"/>
                <w:lang w:eastAsia="ru-RU"/>
              </w:rPr>
            </w:pPr>
            <w:r w:rsidRPr="004137FE">
              <w:rPr>
                <w:rFonts w:ascii="Times New Roman" w:eastAsia="Times New Roman" w:hAnsi="Times New Roman"/>
                <w:color w:val="000000"/>
                <w:sz w:val="18"/>
                <w:szCs w:val="18"/>
                <w:lang w:eastAsia="ru-RU"/>
              </w:rPr>
              <w:t>Диспансерное наблюдение пациентов с прочими заболеваниями (урология)</w:t>
            </w:r>
          </w:p>
        </w:tc>
      </w:tr>
      <w:tr w:rsidR="005F2E34" w:rsidRPr="004137FE" w:rsidTr="00930305">
        <w:tc>
          <w:tcPr>
            <w:tcW w:w="565" w:type="pct"/>
            <w:tcBorders>
              <w:top w:val="single" w:sz="4" w:space="0" w:color="000000"/>
              <w:left w:val="single" w:sz="4" w:space="0" w:color="000000"/>
              <w:bottom w:val="single" w:sz="4" w:space="0" w:color="000000"/>
              <w:right w:val="single" w:sz="4" w:space="0" w:color="000000"/>
            </w:tcBorders>
          </w:tcPr>
          <w:p w:rsidR="005F2E34" w:rsidRPr="004137FE" w:rsidRDefault="005F2E34" w:rsidP="00381179">
            <w:pPr>
              <w:spacing w:after="0"/>
              <w:jc w:val="center"/>
              <w:rPr>
                <w:rFonts w:ascii="Times New Roman" w:hAnsi="Times New Roman"/>
                <w:b/>
                <w:bCs/>
                <w:sz w:val="18"/>
                <w:szCs w:val="18"/>
                <w:lang w:val="en-US"/>
              </w:rPr>
            </w:pPr>
            <w:r w:rsidRPr="004137FE">
              <w:rPr>
                <w:rFonts w:ascii="Times New Roman" w:hAnsi="Times New Roman"/>
                <w:b/>
                <w:bCs/>
                <w:sz w:val="18"/>
                <w:szCs w:val="18"/>
                <w:lang w:val="en-US"/>
              </w:rPr>
              <w:t>RT</w:t>
            </w:r>
            <w:r w:rsidRPr="004137FE">
              <w:rPr>
                <w:rFonts w:ascii="Times New Roman" w:hAnsi="Times New Roman"/>
                <w:b/>
                <w:bCs/>
                <w:sz w:val="18"/>
                <w:szCs w:val="18"/>
              </w:rPr>
              <w:t>96.7</w:t>
            </w:r>
          </w:p>
        </w:tc>
        <w:tc>
          <w:tcPr>
            <w:tcW w:w="4435" w:type="pct"/>
            <w:tcBorders>
              <w:top w:val="single" w:sz="4" w:space="0" w:color="000000"/>
              <w:left w:val="single" w:sz="4" w:space="0" w:color="000000"/>
              <w:bottom w:val="single" w:sz="4" w:space="0" w:color="000000"/>
              <w:right w:val="single" w:sz="4" w:space="0" w:color="000000"/>
            </w:tcBorders>
            <w:vAlign w:val="center"/>
          </w:tcPr>
          <w:p w:rsidR="005F2E34" w:rsidRPr="004137FE" w:rsidRDefault="005F2E34" w:rsidP="00381179">
            <w:pPr>
              <w:spacing w:after="0" w:line="240" w:lineRule="auto"/>
              <w:rPr>
                <w:rFonts w:ascii="Times New Roman" w:eastAsia="Times New Roman" w:hAnsi="Times New Roman"/>
                <w:color w:val="000000"/>
                <w:sz w:val="18"/>
                <w:szCs w:val="18"/>
                <w:lang w:eastAsia="ru-RU"/>
              </w:rPr>
            </w:pPr>
            <w:r w:rsidRPr="004137FE">
              <w:rPr>
                <w:rFonts w:ascii="Times New Roman" w:eastAsia="Times New Roman" w:hAnsi="Times New Roman"/>
                <w:color w:val="000000"/>
                <w:sz w:val="18"/>
                <w:szCs w:val="18"/>
                <w:lang w:eastAsia="ru-RU"/>
              </w:rPr>
              <w:t>Диспансерное наблюдение пациентов с прочими заболеваниями (травматология и ортопедия)</w:t>
            </w:r>
          </w:p>
        </w:tc>
      </w:tr>
      <w:tr w:rsidR="005F2E34" w:rsidRPr="004137FE" w:rsidTr="00930305">
        <w:tc>
          <w:tcPr>
            <w:tcW w:w="565" w:type="pct"/>
            <w:tcBorders>
              <w:top w:val="single" w:sz="4" w:space="0" w:color="000000"/>
              <w:left w:val="single" w:sz="4" w:space="0" w:color="000000"/>
              <w:bottom w:val="single" w:sz="4" w:space="0" w:color="000000"/>
              <w:right w:val="single" w:sz="4" w:space="0" w:color="000000"/>
            </w:tcBorders>
          </w:tcPr>
          <w:p w:rsidR="005F2E34" w:rsidRPr="004137FE" w:rsidRDefault="005F2E34" w:rsidP="00381179">
            <w:pPr>
              <w:spacing w:after="0"/>
              <w:jc w:val="center"/>
              <w:rPr>
                <w:rFonts w:ascii="Times New Roman" w:hAnsi="Times New Roman"/>
                <w:b/>
                <w:bCs/>
                <w:sz w:val="18"/>
                <w:szCs w:val="18"/>
                <w:lang w:val="en-US"/>
              </w:rPr>
            </w:pPr>
            <w:r w:rsidRPr="004137FE">
              <w:rPr>
                <w:rFonts w:ascii="Times New Roman" w:hAnsi="Times New Roman"/>
                <w:b/>
                <w:bCs/>
                <w:sz w:val="18"/>
                <w:szCs w:val="18"/>
                <w:lang w:val="en-US"/>
              </w:rPr>
              <w:t>RT</w:t>
            </w:r>
            <w:r w:rsidRPr="004137FE">
              <w:rPr>
                <w:rFonts w:ascii="Times New Roman" w:hAnsi="Times New Roman"/>
                <w:b/>
                <w:bCs/>
                <w:sz w:val="18"/>
                <w:szCs w:val="18"/>
              </w:rPr>
              <w:t>96.8</w:t>
            </w:r>
          </w:p>
        </w:tc>
        <w:tc>
          <w:tcPr>
            <w:tcW w:w="4435" w:type="pct"/>
            <w:tcBorders>
              <w:top w:val="single" w:sz="4" w:space="0" w:color="000000"/>
              <w:left w:val="single" w:sz="4" w:space="0" w:color="000000"/>
              <w:bottom w:val="single" w:sz="4" w:space="0" w:color="000000"/>
              <w:right w:val="single" w:sz="4" w:space="0" w:color="000000"/>
            </w:tcBorders>
            <w:vAlign w:val="center"/>
          </w:tcPr>
          <w:p w:rsidR="005F2E34" w:rsidRPr="004137FE" w:rsidRDefault="005F2E34" w:rsidP="00381179">
            <w:pPr>
              <w:spacing w:after="0" w:line="240" w:lineRule="auto"/>
              <w:rPr>
                <w:rFonts w:ascii="Times New Roman" w:eastAsia="Times New Roman" w:hAnsi="Times New Roman"/>
                <w:color w:val="000000"/>
                <w:sz w:val="18"/>
                <w:szCs w:val="18"/>
                <w:lang w:eastAsia="ru-RU"/>
              </w:rPr>
            </w:pPr>
            <w:r w:rsidRPr="004137FE">
              <w:rPr>
                <w:rFonts w:ascii="Times New Roman" w:eastAsia="Times New Roman" w:hAnsi="Times New Roman"/>
                <w:color w:val="000000"/>
                <w:sz w:val="18"/>
                <w:szCs w:val="18"/>
                <w:lang w:eastAsia="ru-RU"/>
              </w:rPr>
              <w:t>Диспансерное наблюдение пациентов с прочими заболеваниями (офтальмология)</w:t>
            </w:r>
          </w:p>
        </w:tc>
      </w:tr>
      <w:tr w:rsidR="005F2E34" w:rsidRPr="004137FE" w:rsidTr="00930305">
        <w:tc>
          <w:tcPr>
            <w:tcW w:w="565" w:type="pct"/>
            <w:tcBorders>
              <w:top w:val="single" w:sz="4" w:space="0" w:color="000000"/>
              <w:left w:val="single" w:sz="4" w:space="0" w:color="000000"/>
              <w:bottom w:val="single" w:sz="4" w:space="0" w:color="000000"/>
              <w:right w:val="single" w:sz="4" w:space="0" w:color="000000"/>
            </w:tcBorders>
          </w:tcPr>
          <w:p w:rsidR="005F2E34" w:rsidRPr="004137FE" w:rsidRDefault="005F2E34" w:rsidP="00381179">
            <w:pPr>
              <w:spacing w:after="0"/>
              <w:jc w:val="center"/>
              <w:rPr>
                <w:rFonts w:ascii="Times New Roman" w:hAnsi="Times New Roman"/>
                <w:b/>
                <w:bCs/>
                <w:sz w:val="18"/>
                <w:szCs w:val="18"/>
                <w:lang w:val="en-US"/>
              </w:rPr>
            </w:pPr>
            <w:r w:rsidRPr="004137FE">
              <w:rPr>
                <w:rFonts w:ascii="Times New Roman" w:hAnsi="Times New Roman"/>
                <w:b/>
                <w:bCs/>
                <w:sz w:val="18"/>
                <w:szCs w:val="18"/>
                <w:lang w:val="en-US"/>
              </w:rPr>
              <w:t>RT</w:t>
            </w:r>
            <w:r w:rsidRPr="004137FE">
              <w:rPr>
                <w:rFonts w:ascii="Times New Roman" w:hAnsi="Times New Roman"/>
                <w:b/>
                <w:bCs/>
                <w:sz w:val="18"/>
                <w:szCs w:val="18"/>
              </w:rPr>
              <w:t>96.9</w:t>
            </w:r>
          </w:p>
        </w:tc>
        <w:tc>
          <w:tcPr>
            <w:tcW w:w="4435" w:type="pct"/>
            <w:tcBorders>
              <w:top w:val="single" w:sz="4" w:space="0" w:color="000000"/>
              <w:left w:val="single" w:sz="4" w:space="0" w:color="000000"/>
              <w:bottom w:val="single" w:sz="4" w:space="0" w:color="000000"/>
              <w:right w:val="single" w:sz="4" w:space="0" w:color="000000"/>
            </w:tcBorders>
            <w:vAlign w:val="center"/>
          </w:tcPr>
          <w:p w:rsidR="005F2E34" w:rsidRPr="004137FE" w:rsidRDefault="005F2E34" w:rsidP="00381179">
            <w:pPr>
              <w:spacing w:after="0" w:line="240" w:lineRule="auto"/>
              <w:rPr>
                <w:rFonts w:ascii="Times New Roman" w:eastAsia="Times New Roman" w:hAnsi="Times New Roman"/>
                <w:color w:val="000000"/>
                <w:sz w:val="18"/>
                <w:szCs w:val="18"/>
                <w:lang w:eastAsia="ru-RU"/>
              </w:rPr>
            </w:pPr>
            <w:r w:rsidRPr="004137FE">
              <w:rPr>
                <w:rFonts w:ascii="Times New Roman" w:eastAsia="Times New Roman" w:hAnsi="Times New Roman"/>
                <w:color w:val="000000"/>
                <w:sz w:val="18"/>
                <w:szCs w:val="18"/>
                <w:lang w:eastAsia="ru-RU"/>
              </w:rPr>
              <w:t>Диспансерное наблюдение пациентов с прочими заболеваниями (оториноларингология)</w:t>
            </w:r>
          </w:p>
        </w:tc>
      </w:tr>
      <w:tr w:rsidR="005F2E34" w:rsidRPr="004137FE" w:rsidTr="00930305">
        <w:tc>
          <w:tcPr>
            <w:tcW w:w="565" w:type="pct"/>
            <w:tcBorders>
              <w:top w:val="single" w:sz="4" w:space="0" w:color="000000"/>
              <w:left w:val="single" w:sz="4" w:space="0" w:color="000000"/>
              <w:bottom w:val="single" w:sz="4" w:space="0" w:color="000000"/>
              <w:right w:val="single" w:sz="4" w:space="0" w:color="000000"/>
            </w:tcBorders>
          </w:tcPr>
          <w:p w:rsidR="005F2E34" w:rsidRPr="004137FE" w:rsidRDefault="005F2E34" w:rsidP="00381179">
            <w:pPr>
              <w:spacing w:after="0"/>
              <w:jc w:val="center"/>
              <w:rPr>
                <w:rFonts w:ascii="Times New Roman" w:hAnsi="Times New Roman"/>
                <w:b/>
                <w:bCs/>
                <w:sz w:val="18"/>
                <w:szCs w:val="18"/>
                <w:lang w:val="en-US"/>
              </w:rPr>
            </w:pPr>
            <w:r w:rsidRPr="004137FE">
              <w:rPr>
                <w:rFonts w:ascii="Times New Roman" w:hAnsi="Times New Roman"/>
                <w:b/>
                <w:bCs/>
                <w:sz w:val="18"/>
                <w:szCs w:val="18"/>
                <w:lang w:val="en-US"/>
              </w:rPr>
              <w:t>RT</w:t>
            </w:r>
            <w:r w:rsidRPr="004137FE">
              <w:rPr>
                <w:rFonts w:ascii="Times New Roman" w:hAnsi="Times New Roman"/>
                <w:b/>
                <w:bCs/>
                <w:sz w:val="18"/>
                <w:szCs w:val="18"/>
              </w:rPr>
              <w:t>96.11</w:t>
            </w:r>
          </w:p>
        </w:tc>
        <w:tc>
          <w:tcPr>
            <w:tcW w:w="4435" w:type="pct"/>
            <w:tcBorders>
              <w:top w:val="single" w:sz="4" w:space="0" w:color="000000"/>
              <w:left w:val="single" w:sz="4" w:space="0" w:color="000000"/>
              <w:bottom w:val="single" w:sz="4" w:space="0" w:color="000000"/>
              <w:right w:val="single" w:sz="4" w:space="0" w:color="000000"/>
            </w:tcBorders>
            <w:vAlign w:val="center"/>
          </w:tcPr>
          <w:p w:rsidR="005F2E34" w:rsidRPr="004137FE" w:rsidRDefault="005F2E34" w:rsidP="00381179">
            <w:pPr>
              <w:spacing w:after="0" w:line="240" w:lineRule="auto"/>
              <w:rPr>
                <w:rFonts w:ascii="Times New Roman" w:eastAsia="Times New Roman" w:hAnsi="Times New Roman"/>
                <w:color w:val="000000"/>
                <w:sz w:val="18"/>
                <w:szCs w:val="18"/>
                <w:lang w:eastAsia="ru-RU"/>
              </w:rPr>
            </w:pPr>
            <w:r w:rsidRPr="004137FE">
              <w:rPr>
                <w:rFonts w:ascii="Times New Roman" w:eastAsia="Times New Roman" w:hAnsi="Times New Roman"/>
                <w:color w:val="000000"/>
                <w:sz w:val="18"/>
                <w:szCs w:val="18"/>
                <w:lang w:eastAsia="ru-RU"/>
              </w:rPr>
              <w:t>Диспансерное наблюдение пациентов с прочими заболеваниями (дерматовенерология)</w:t>
            </w:r>
          </w:p>
        </w:tc>
      </w:tr>
      <w:tr w:rsidR="005F2E34" w:rsidRPr="004137FE" w:rsidTr="00930305">
        <w:tc>
          <w:tcPr>
            <w:tcW w:w="565" w:type="pct"/>
            <w:tcBorders>
              <w:top w:val="single" w:sz="4" w:space="0" w:color="000000"/>
              <w:left w:val="single" w:sz="4" w:space="0" w:color="000000"/>
              <w:bottom w:val="single" w:sz="4" w:space="0" w:color="000000"/>
              <w:right w:val="single" w:sz="4" w:space="0" w:color="000000"/>
            </w:tcBorders>
          </w:tcPr>
          <w:p w:rsidR="005F2E34" w:rsidRPr="004137FE" w:rsidRDefault="005F2E34" w:rsidP="00381179">
            <w:pPr>
              <w:spacing w:after="0"/>
              <w:jc w:val="center"/>
              <w:rPr>
                <w:rFonts w:ascii="Times New Roman" w:hAnsi="Times New Roman"/>
                <w:b/>
                <w:bCs/>
                <w:sz w:val="18"/>
                <w:szCs w:val="18"/>
                <w:lang w:val="en-US"/>
              </w:rPr>
            </w:pPr>
            <w:r w:rsidRPr="004137FE">
              <w:rPr>
                <w:rFonts w:ascii="Times New Roman" w:hAnsi="Times New Roman"/>
                <w:b/>
                <w:bCs/>
                <w:sz w:val="18"/>
                <w:szCs w:val="18"/>
                <w:lang w:val="en-US"/>
              </w:rPr>
              <w:t>RT</w:t>
            </w:r>
            <w:r w:rsidRPr="004137FE">
              <w:rPr>
                <w:rFonts w:ascii="Times New Roman" w:hAnsi="Times New Roman"/>
                <w:b/>
                <w:bCs/>
                <w:sz w:val="18"/>
                <w:szCs w:val="18"/>
              </w:rPr>
              <w:t>96.12</w:t>
            </w:r>
          </w:p>
        </w:tc>
        <w:tc>
          <w:tcPr>
            <w:tcW w:w="4435" w:type="pct"/>
            <w:tcBorders>
              <w:top w:val="single" w:sz="4" w:space="0" w:color="000000"/>
              <w:left w:val="single" w:sz="4" w:space="0" w:color="000000"/>
              <w:bottom w:val="single" w:sz="4" w:space="0" w:color="000000"/>
              <w:right w:val="single" w:sz="4" w:space="0" w:color="000000"/>
            </w:tcBorders>
            <w:vAlign w:val="center"/>
          </w:tcPr>
          <w:p w:rsidR="005F2E34" w:rsidRPr="004137FE" w:rsidRDefault="005F2E34" w:rsidP="00381179">
            <w:pPr>
              <w:spacing w:after="0" w:line="240" w:lineRule="auto"/>
              <w:rPr>
                <w:rFonts w:ascii="Times New Roman" w:eastAsia="Times New Roman" w:hAnsi="Times New Roman"/>
                <w:color w:val="000000"/>
                <w:sz w:val="18"/>
                <w:szCs w:val="18"/>
                <w:lang w:eastAsia="ru-RU"/>
              </w:rPr>
            </w:pPr>
            <w:r w:rsidRPr="004137FE">
              <w:rPr>
                <w:rFonts w:ascii="Times New Roman" w:eastAsia="Times New Roman" w:hAnsi="Times New Roman"/>
                <w:color w:val="000000"/>
                <w:sz w:val="18"/>
                <w:szCs w:val="18"/>
                <w:lang w:eastAsia="ru-RU"/>
              </w:rPr>
              <w:t>Диспансерное наблюдение пациентов с прочими заболеваниями (акушерство и гинекология)</w:t>
            </w:r>
          </w:p>
        </w:tc>
      </w:tr>
      <w:tr w:rsidR="005F2E34" w:rsidRPr="004137FE" w:rsidTr="00930305">
        <w:tc>
          <w:tcPr>
            <w:tcW w:w="565" w:type="pct"/>
            <w:tcBorders>
              <w:top w:val="single" w:sz="4" w:space="0" w:color="000000"/>
              <w:left w:val="single" w:sz="4" w:space="0" w:color="000000"/>
              <w:bottom w:val="single" w:sz="4" w:space="0" w:color="000000"/>
              <w:right w:val="single" w:sz="4" w:space="0" w:color="000000"/>
            </w:tcBorders>
          </w:tcPr>
          <w:p w:rsidR="005F2E34" w:rsidRPr="004137FE" w:rsidRDefault="005F2E34" w:rsidP="00381179">
            <w:pPr>
              <w:spacing w:after="0"/>
              <w:jc w:val="center"/>
              <w:rPr>
                <w:rFonts w:ascii="Times New Roman" w:hAnsi="Times New Roman"/>
                <w:b/>
                <w:bCs/>
                <w:sz w:val="18"/>
                <w:szCs w:val="18"/>
                <w:lang w:val="en-US"/>
              </w:rPr>
            </w:pPr>
            <w:r w:rsidRPr="004137FE">
              <w:rPr>
                <w:rFonts w:ascii="Times New Roman" w:hAnsi="Times New Roman"/>
                <w:b/>
                <w:bCs/>
                <w:sz w:val="18"/>
                <w:szCs w:val="18"/>
                <w:lang w:val="en-US"/>
              </w:rPr>
              <w:t>RT</w:t>
            </w:r>
            <w:r w:rsidRPr="004137FE">
              <w:rPr>
                <w:rFonts w:ascii="Times New Roman" w:hAnsi="Times New Roman"/>
                <w:b/>
                <w:bCs/>
                <w:sz w:val="18"/>
                <w:szCs w:val="18"/>
              </w:rPr>
              <w:t>96.13</w:t>
            </w:r>
          </w:p>
        </w:tc>
        <w:tc>
          <w:tcPr>
            <w:tcW w:w="4435" w:type="pct"/>
            <w:tcBorders>
              <w:top w:val="single" w:sz="4" w:space="0" w:color="000000"/>
              <w:left w:val="single" w:sz="4" w:space="0" w:color="000000"/>
              <w:bottom w:val="single" w:sz="4" w:space="0" w:color="000000"/>
              <w:right w:val="single" w:sz="4" w:space="0" w:color="000000"/>
            </w:tcBorders>
            <w:vAlign w:val="center"/>
          </w:tcPr>
          <w:p w:rsidR="005F2E34" w:rsidRPr="004137FE" w:rsidRDefault="005F2E34" w:rsidP="00381179">
            <w:pPr>
              <w:spacing w:after="0" w:line="240" w:lineRule="auto"/>
              <w:rPr>
                <w:rFonts w:ascii="Times New Roman" w:eastAsia="Times New Roman" w:hAnsi="Times New Roman"/>
                <w:color w:val="000000"/>
                <w:sz w:val="18"/>
                <w:szCs w:val="18"/>
                <w:lang w:eastAsia="ru-RU"/>
              </w:rPr>
            </w:pPr>
            <w:r w:rsidRPr="004137FE">
              <w:rPr>
                <w:rFonts w:ascii="Times New Roman" w:eastAsia="Times New Roman" w:hAnsi="Times New Roman"/>
                <w:color w:val="000000"/>
                <w:sz w:val="18"/>
                <w:szCs w:val="18"/>
                <w:lang w:eastAsia="ru-RU"/>
              </w:rPr>
              <w:t>Диспансерное наблюдение пациентов с прочими заболеваниями (онкология)</w:t>
            </w:r>
          </w:p>
        </w:tc>
      </w:tr>
      <w:tr w:rsidR="005F2E34" w:rsidRPr="004137FE" w:rsidTr="00930305">
        <w:tc>
          <w:tcPr>
            <w:tcW w:w="565" w:type="pct"/>
            <w:tcBorders>
              <w:top w:val="single" w:sz="4" w:space="0" w:color="000000"/>
              <w:left w:val="single" w:sz="4" w:space="0" w:color="000000"/>
              <w:bottom w:val="single" w:sz="4" w:space="0" w:color="000000"/>
              <w:right w:val="single" w:sz="4" w:space="0" w:color="000000"/>
            </w:tcBorders>
          </w:tcPr>
          <w:p w:rsidR="005F2E34" w:rsidRPr="004137FE" w:rsidRDefault="005F2E34" w:rsidP="00930305">
            <w:pPr>
              <w:spacing w:after="0"/>
              <w:jc w:val="center"/>
              <w:rPr>
                <w:rFonts w:ascii="Times New Roman" w:hAnsi="Times New Roman"/>
                <w:b/>
                <w:bCs/>
                <w:sz w:val="18"/>
                <w:szCs w:val="18"/>
                <w:lang w:val="en-US"/>
              </w:rPr>
            </w:pPr>
            <w:r w:rsidRPr="004137FE">
              <w:rPr>
                <w:rFonts w:ascii="Times New Roman" w:hAnsi="Times New Roman"/>
                <w:b/>
                <w:bCs/>
                <w:sz w:val="18"/>
                <w:szCs w:val="18"/>
                <w:lang w:val="en-US"/>
              </w:rPr>
              <w:t>RT</w:t>
            </w:r>
            <w:r w:rsidRPr="004137FE">
              <w:rPr>
                <w:rFonts w:ascii="Times New Roman" w:hAnsi="Times New Roman"/>
                <w:b/>
                <w:bCs/>
                <w:sz w:val="18"/>
                <w:szCs w:val="18"/>
              </w:rPr>
              <w:t>97</w:t>
            </w:r>
          </w:p>
        </w:tc>
        <w:tc>
          <w:tcPr>
            <w:tcW w:w="4435" w:type="pct"/>
            <w:tcBorders>
              <w:top w:val="single" w:sz="4" w:space="0" w:color="000000"/>
              <w:left w:val="single" w:sz="4" w:space="0" w:color="000000"/>
              <w:bottom w:val="single" w:sz="4" w:space="0" w:color="000000"/>
              <w:right w:val="single" w:sz="4" w:space="0" w:color="000000"/>
            </w:tcBorders>
            <w:vAlign w:val="center"/>
          </w:tcPr>
          <w:p w:rsidR="005F2E34" w:rsidRPr="004137FE" w:rsidRDefault="005F2E34" w:rsidP="00930305">
            <w:pPr>
              <w:spacing w:after="0" w:line="240" w:lineRule="auto"/>
              <w:rPr>
                <w:rFonts w:ascii="Times New Roman" w:eastAsia="Times New Roman" w:hAnsi="Times New Roman"/>
                <w:color w:val="000000"/>
                <w:sz w:val="18"/>
                <w:szCs w:val="18"/>
                <w:lang w:eastAsia="ru-RU"/>
              </w:rPr>
            </w:pPr>
            <w:r w:rsidRPr="004137FE">
              <w:rPr>
                <w:rFonts w:ascii="Times New Roman" w:eastAsia="Times New Roman" w:hAnsi="Times New Roman"/>
                <w:color w:val="000000"/>
                <w:sz w:val="18"/>
                <w:szCs w:val="18"/>
                <w:lang w:eastAsia="ru-RU"/>
              </w:rPr>
              <w:t>Первичное посещение в центр липидологии</w:t>
            </w:r>
          </w:p>
        </w:tc>
      </w:tr>
      <w:tr w:rsidR="005F2E34" w:rsidRPr="004137FE" w:rsidTr="00930305">
        <w:tc>
          <w:tcPr>
            <w:tcW w:w="565" w:type="pct"/>
            <w:tcBorders>
              <w:top w:val="single" w:sz="4" w:space="0" w:color="000000"/>
              <w:left w:val="single" w:sz="4" w:space="0" w:color="000000"/>
              <w:bottom w:val="single" w:sz="4" w:space="0" w:color="000000"/>
              <w:right w:val="single" w:sz="4" w:space="0" w:color="000000"/>
            </w:tcBorders>
          </w:tcPr>
          <w:p w:rsidR="005F2E34" w:rsidRPr="004137FE" w:rsidRDefault="005F2E34" w:rsidP="00930305">
            <w:pPr>
              <w:spacing w:after="0"/>
              <w:jc w:val="center"/>
              <w:rPr>
                <w:rFonts w:ascii="Times New Roman" w:hAnsi="Times New Roman"/>
                <w:b/>
                <w:bCs/>
                <w:sz w:val="18"/>
                <w:szCs w:val="18"/>
                <w:lang w:val="en-US"/>
              </w:rPr>
            </w:pPr>
            <w:r w:rsidRPr="004137FE">
              <w:rPr>
                <w:rFonts w:ascii="Times New Roman" w:hAnsi="Times New Roman"/>
                <w:b/>
                <w:bCs/>
                <w:sz w:val="18"/>
                <w:szCs w:val="18"/>
                <w:lang w:val="en-US"/>
              </w:rPr>
              <w:t>RT</w:t>
            </w:r>
            <w:r w:rsidRPr="004137FE">
              <w:rPr>
                <w:rFonts w:ascii="Times New Roman" w:hAnsi="Times New Roman"/>
                <w:b/>
                <w:bCs/>
                <w:sz w:val="18"/>
                <w:szCs w:val="18"/>
              </w:rPr>
              <w:t>98</w:t>
            </w:r>
          </w:p>
        </w:tc>
        <w:tc>
          <w:tcPr>
            <w:tcW w:w="4435" w:type="pct"/>
            <w:tcBorders>
              <w:top w:val="single" w:sz="4" w:space="0" w:color="000000"/>
              <w:left w:val="single" w:sz="4" w:space="0" w:color="000000"/>
              <w:bottom w:val="single" w:sz="4" w:space="0" w:color="000000"/>
              <w:right w:val="single" w:sz="4" w:space="0" w:color="000000"/>
            </w:tcBorders>
            <w:vAlign w:val="center"/>
          </w:tcPr>
          <w:p w:rsidR="005F2E34" w:rsidRPr="004137FE" w:rsidRDefault="005F2E34" w:rsidP="007725E1">
            <w:pPr>
              <w:spacing w:after="0" w:line="240" w:lineRule="auto"/>
              <w:rPr>
                <w:rFonts w:ascii="Times New Roman" w:eastAsia="Times New Roman" w:hAnsi="Times New Roman"/>
                <w:color w:val="000000"/>
                <w:sz w:val="18"/>
                <w:szCs w:val="18"/>
                <w:lang w:eastAsia="ru-RU"/>
              </w:rPr>
            </w:pPr>
            <w:r w:rsidRPr="004137FE">
              <w:rPr>
                <w:rFonts w:ascii="Times New Roman" w:eastAsia="Times New Roman" w:hAnsi="Times New Roman"/>
                <w:color w:val="000000"/>
                <w:sz w:val="18"/>
                <w:szCs w:val="18"/>
                <w:lang w:eastAsia="ru-RU"/>
              </w:rPr>
              <w:t>Комплексное посещение школы сахарного диабета (взрослые с сахарным диабетом 1 типа)</w:t>
            </w:r>
          </w:p>
        </w:tc>
      </w:tr>
      <w:tr w:rsidR="005F2E34" w:rsidRPr="004137FE" w:rsidTr="00930305">
        <w:tc>
          <w:tcPr>
            <w:tcW w:w="565" w:type="pct"/>
            <w:tcBorders>
              <w:top w:val="single" w:sz="4" w:space="0" w:color="000000"/>
              <w:left w:val="single" w:sz="4" w:space="0" w:color="000000"/>
              <w:bottom w:val="single" w:sz="4" w:space="0" w:color="000000"/>
              <w:right w:val="single" w:sz="4" w:space="0" w:color="000000"/>
            </w:tcBorders>
          </w:tcPr>
          <w:p w:rsidR="005F2E34" w:rsidRPr="004137FE" w:rsidRDefault="005F2E34" w:rsidP="00930305">
            <w:pPr>
              <w:spacing w:after="0"/>
              <w:jc w:val="center"/>
              <w:rPr>
                <w:rFonts w:ascii="Times New Roman" w:hAnsi="Times New Roman"/>
                <w:b/>
                <w:bCs/>
                <w:sz w:val="18"/>
                <w:szCs w:val="18"/>
                <w:lang w:val="en-US"/>
              </w:rPr>
            </w:pPr>
            <w:r w:rsidRPr="004137FE">
              <w:rPr>
                <w:rFonts w:ascii="Times New Roman" w:hAnsi="Times New Roman"/>
                <w:b/>
                <w:bCs/>
                <w:sz w:val="18"/>
                <w:szCs w:val="18"/>
                <w:lang w:val="en-US"/>
              </w:rPr>
              <w:t>RT</w:t>
            </w:r>
            <w:r w:rsidRPr="004137FE">
              <w:rPr>
                <w:rFonts w:ascii="Times New Roman" w:hAnsi="Times New Roman"/>
                <w:b/>
                <w:bCs/>
                <w:sz w:val="18"/>
                <w:szCs w:val="18"/>
              </w:rPr>
              <w:t>99</w:t>
            </w:r>
          </w:p>
        </w:tc>
        <w:tc>
          <w:tcPr>
            <w:tcW w:w="4435" w:type="pct"/>
            <w:tcBorders>
              <w:top w:val="single" w:sz="4" w:space="0" w:color="000000"/>
              <w:left w:val="single" w:sz="4" w:space="0" w:color="000000"/>
              <w:bottom w:val="single" w:sz="4" w:space="0" w:color="000000"/>
              <w:right w:val="single" w:sz="4" w:space="0" w:color="000000"/>
            </w:tcBorders>
            <w:vAlign w:val="center"/>
          </w:tcPr>
          <w:p w:rsidR="005F2E34" w:rsidRPr="004137FE" w:rsidRDefault="005F2E34" w:rsidP="007725E1">
            <w:pPr>
              <w:spacing w:after="0" w:line="240" w:lineRule="auto"/>
              <w:rPr>
                <w:rFonts w:ascii="Times New Roman" w:eastAsia="Times New Roman" w:hAnsi="Times New Roman"/>
                <w:color w:val="000000"/>
                <w:sz w:val="18"/>
                <w:szCs w:val="18"/>
                <w:lang w:eastAsia="ru-RU"/>
              </w:rPr>
            </w:pPr>
            <w:r w:rsidRPr="004137FE">
              <w:rPr>
                <w:rFonts w:ascii="Times New Roman" w:eastAsia="Times New Roman" w:hAnsi="Times New Roman"/>
                <w:color w:val="000000"/>
                <w:sz w:val="18"/>
                <w:szCs w:val="18"/>
                <w:lang w:eastAsia="ru-RU"/>
              </w:rPr>
              <w:t>Комплексное посещение школы сахарного диабета (взрослые с сахарным диабетом 2 типа)</w:t>
            </w:r>
          </w:p>
        </w:tc>
      </w:tr>
      <w:tr w:rsidR="005F2E34" w:rsidRPr="004137FE" w:rsidTr="00930305">
        <w:tc>
          <w:tcPr>
            <w:tcW w:w="565" w:type="pct"/>
            <w:tcBorders>
              <w:top w:val="single" w:sz="4" w:space="0" w:color="000000"/>
              <w:left w:val="single" w:sz="4" w:space="0" w:color="000000"/>
              <w:bottom w:val="single" w:sz="4" w:space="0" w:color="000000"/>
              <w:right w:val="single" w:sz="4" w:space="0" w:color="000000"/>
            </w:tcBorders>
          </w:tcPr>
          <w:p w:rsidR="005F2E34" w:rsidRPr="004137FE" w:rsidRDefault="005F2E34" w:rsidP="00930305">
            <w:pPr>
              <w:spacing w:after="0"/>
              <w:jc w:val="center"/>
              <w:rPr>
                <w:rFonts w:ascii="Times New Roman" w:hAnsi="Times New Roman"/>
                <w:b/>
                <w:bCs/>
                <w:sz w:val="18"/>
                <w:szCs w:val="18"/>
                <w:lang w:val="en-US"/>
              </w:rPr>
            </w:pPr>
            <w:r w:rsidRPr="004137FE">
              <w:rPr>
                <w:rFonts w:ascii="Times New Roman" w:hAnsi="Times New Roman"/>
                <w:b/>
                <w:bCs/>
                <w:sz w:val="18"/>
                <w:szCs w:val="18"/>
                <w:lang w:val="en-US"/>
              </w:rPr>
              <w:t>RT</w:t>
            </w:r>
            <w:r w:rsidRPr="004137FE">
              <w:rPr>
                <w:rFonts w:ascii="Times New Roman" w:hAnsi="Times New Roman"/>
                <w:b/>
                <w:bCs/>
                <w:sz w:val="18"/>
                <w:szCs w:val="18"/>
              </w:rPr>
              <w:t>100</w:t>
            </w:r>
          </w:p>
        </w:tc>
        <w:tc>
          <w:tcPr>
            <w:tcW w:w="4435" w:type="pct"/>
            <w:tcBorders>
              <w:top w:val="single" w:sz="4" w:space="0" w:color="000000"/>
              <w:left w:val="single" w:sz="4" w:space="0" w:color="000000"/>
              <w:bottom w:val="single" w:sz="4" w:space="0" w:color="000000"/>
              <w:right w:val="single" w:sz="4" w:space="0" w:color="000000"/>
            </w:tcBorders>
            <w:vAlign w:val="center"/>
          </w:tcPr>
          <w:p w:rsidR="005F2E34" w:rsidRPr="004137FE" w:rsidRDefault="005F2E34" w:rsidP="007725E1">
            <w:pPr>
              <w:spacing w:after="0" w:line="240" w:lineRule="auto"/>
              <w:rPr>
                <w:rFonts w:ascii="Times New Roman" w:eastAsia="Times New Roman" w:hAnsi="Times New Roman"/>
                <w:color w:val="000000"/>
                <w:sz w:val="18"/>
                <w:szCs w:val="18"/>
                <w:lang w:eastAsia="ru-RU"/>
              </w:rPr>
            </w:pPr>
            <w:r w:rsidRPr="004137FE">
              <w:rPr>
                <w:rFonts w:ascii="Times New Roman" w:eastAsia="Times New Roman" w:hAnsi="Times New Roman"/>
                <w:color w:val="000000"/>
                <w:sz w:val="18"/>
                <w:szCs w:val="18"/>
                <w:lang w:eastAsia="ru-RU"/>
              </w:rPr>
              <w:t>Комплексное посещение школы сахарного диабета (дети и подростки с сахарным диабетом)</w:t>
            </w:r>
          </w:p>
        </w:tc>
      </w:tr>
      <w:tr w:rsidR="00381179" w:rsidRPr="004137FE" w:rsidTr="00930305">
        <w:tc>
          <w:tcPr>
            <w:tcW w:w="565" w:type="pct"/>
            <w:tcBorders>
              <w:top w:val="single" w:sz="4" w:space="0" w:color="000000"/>
              <w:left w:val="single" w:sz="4" w:space="0" w:color="000000"/>
              <w:bottom w:val="single" w:sz="4" w:space="0" w:color="000000"/>
              <w:right w:val="single" w:sz="4" w:space="0" w:color="000000"/>
            </w:tcBorders>
          </w:tcPr>
          <w:p w:rsidR="00381179" w:rsidRPr="004137FE" w:rsidRDefault="00437EBD" w:rsidP="00930305">
            <w:pPr>
              <w:spacing w:after="0"/>
              <w:jc w:val="center"/>
              <w:rPr>
                <w:rFonts w:ascii="Times New Roman" w:hAnsi="Times New Roman"/>
                <w:b/>
                <w:bCs/>
                <w:sz w:val="18"/>
                <w:szCs w:val="18"/>
                <w:lang w:val="en-US"/>
              </w:rPr>
            </w:pPr>
            <w:r w:rsidRPr="004137FE">
              <w:rPr>
                <w:rFonts w:ascii="Times New Roman" w:hAnsi="Times New Roman"/>
                <w:b/>
                <w:bCs/>
                <w:sz w:val="18"/>
                <w:szCs w:val="18"/>
                <w:lang w:val="en-US"/>
              </w:rPr>
              <w:t>RT</w:t>
            </w:r>
            <w:r w:rsidRPr="004137FE">
              <w:rPr>
                <w:rFonts w:ascii="Times New Roman" w:hAnsi="Times New Roman"/>
                <w:b/>
                <w:bCs/>
                <w:sz w:val="18"/>
                <w:szCs w:val="18"/>
              </w:rPr>
              <w:t>101.1</w:t>
            </w:r>
          </w:p>
        </w:tc>
        <w:tc>
          <w:tcPr>
            <w:tcW w:w="4435" w:type="pct"/>
            <w:tcBorders>
              <w:top w:val="single" w:sz="4" w:space="0" w:color="000000"/>
              <w:left w:val="single" w:sz="4" w:space="0" w:color="000000"/>
              <w:bottom w:val="single" w:sz="4" w:space="0" w:color="000000"/>
              <w:right w:val="single" w:sz="4" w:space="0" w:color="000000"/>
            </w:tcBorders>
            <w:vAlign w:val="center"/>
          </w:tcPr>
          <w:p w:rsidR="00381179" w:rsidRPr="004137FE" w:rsidRDefault="00437EBD" w:rsidP="007725E1">
            <w:pPr>
              <w:spacing w:after="0" w:line="240" w:lineRule="auto"/>
              <w:rPr>
                <w:rFonts w:ascii="Times New Roman" w:eastAsia="Times New Roman" w:hAnsi="Times New Roman"/>
                <w:color w:val="000000"/>
                <w:sz w:val="18"/>
                <w:szCs w:val="18"/>
                <w:lang w:eastAsia="ru-RU"/>
              </w:rPr>
            </w:pPr>
            <w:r w:rsidRPr="004137FE">
              <w:rPr>
                <w:rFonts w:ascii="Times New Roman" w:eastAsia="Times New Roman" w:hAnsi="Times New Roman"/>
                <w:color w:val="000000"/>
                <w:sz w:val="18"/>
                <w:szCs w:val="18"/>
                <w:lang w:eastAsia="ru-RU"/>
              </w:rPr>
              <w:t>Консультативно-диагностическое обращение врача-инфекциониста с диагностикой для лиц с хроническим вирусным гепатитом С при подготовке к противовирусной терапии (ПВТ) и/или для уточнения диагноза, стадии заболевания (для пациентов с подтвержденным вирусным гепатитом С при подготовке к противовирусной терапии)</w:t>
            </w:r>
          </w:p>
        </w:tc>
      </w:tr>
      <w:tr w:rsidR="00381179" w:rsidRPr="004137FE" w:rsidTr="00930305">
        <w:tc>
          <w:tcPr>
            <w:tcW w:w="565" w:type="pct"/>
            <w:tcBorders>
              <w:top w:val="single" w:sz="4" w:space="0" w:color="000000"/>
              <w:left w:val="single" w:sz="4" w:space="0" w:color="000000"/>
              <w:bottom w:val="single" w:sz="4" w:space="0" w:color="000000"/>
              <w:right w:val="single" w:sz="4" w:space="0" w:color="000000"/>
            </w:tcBorders>
          </w:tcPr>
          <w:p w:rsidR="00381179" w:rsidRPr="004137FE" w:rsidRDefault="00437EBD" w:rsidP="00930305">
            <w:pPr>
              <w:spacing w:after="0"/>
              <w:jc w:val="center"/>
              <w:rPr>
                <w:rFonts w:ascii="Times New Roman" w:hAnsi="Times New Roman"/>
                <w:b/>
                <w:bCs/>
                <w:sz w:val="18"/>
                <w:szCs w:val="18"/>
                <w:lang w:val="en-US"/>
              </w:rPr>
            </w:pPr>
            <w:r w:rsidRPr="004137FE">
              <w:rPr>
                <w:rFonts w:ascii="Times New Roman" w:hAnsi="Times New Roman"/>
                <w:b/>
                <w:bCs/>
                <w:sz w:val="18"/>
                <w:szCs w:val="18"/>
                <w:lang w:val="en-US"/>
              </w:rPr>
              <w:lastRenderedPageBreak/>
              <w:t>RT</w:t>
            </w:r>
            <w:r w:rsidRPr="004137FE">
              <w:rPr>
                <w:rFonts w:ascii="Times New Roman" w:hAnsi="Times New Roman"/>
                <w:b/>
                <w:bCs/>
                <w:sz w:val="18"/>
                <w:szCs w:val="18"/>
              </w:rPr>
              <w:t>101.2</w:t>
            </w:r>
          </w:p>
        </w:tc>
        <w:tc>
          <w:tcPr>
            <w:tcW w:w="4435" w:type="pct"/>
            <w:tcBorders>
              <w:top w:val="single" w:sz="4" w:space="0" w:color="000000"/>
              <w:left w:val="single" w:sz="4" w:space="0" w:color="000000"/>
              <w:bottom w:val="single" w:sz="4" w:space="0" w:color="000000"/>
              <w:right w:val="single" w:sz="4" w:space="0" w:color="000000"/>
            </w:tcBorders>
            <w:vAlign w:val="center"/>
          </w:tcPr>
          <w:p w:rsidR="00381179" w:rsidRPr="004137FE" w:rsidRDefault="00437EBD" w:rsidP="007725E1">
            <w:pPr>
              <w:spacing w:after="0" w:line="240" w:lineRule="auto"/>
              <w:rPr>
                <w:rFonts w:ascii="Times New Roman" w:eastAsia="Times New Roman" w:hAnsi="Times New Roman"/>
                <w:color w:val="000000"/>
                <w:sz w:val="18"/>
                <w:szCs w:val="18"/>
                <w:lang w:eastAsia="ru-RU"/>
              </w:rPr>
            </w:pPr>
            <w:r w:rsidRPr="004137FE">
              <w:rPr>
                <w:rFonts w:ascii="Times New Roman" w:eastAsia="Times New Roman" w:hAnsi="Times New Roman"/>
                <w:color w:val="000000"/>
                <w:sz w:val="18"/>
                <w:szCs w:val="18"/>
                <w:lang w:eastAsia="ru-RU"/>
              </w:rPr>
              <w:t>Консультативно-диагностическое обращение врача-инфекциониста с диагностикой для лиц с хроническим вирусным гепатитом С при подготовке к противовирусной терапии (ПВТ) и/или для уточнения диагноза, стадии заболевания (для пациентов с подозрением на вирусный гепатит С и при первичной постановке диагноза с целью уточнения диагноза, стадии заболевания)</w:t>
            </w:r>
          </w:p>
        </w:tc>
      </w:tr>
      <w:tr w:rsidR="00381179" w:rsidRPr="004137FE" w:rsidTr="00930305">
        <w:tc>
          <w:tcPr>
            <w:tcW w:w="565" w:type="pct"/>
            <w:tcBorders>
              <w:top w:val="single" w:sz="4" w:space="0" w:color="000000"/>
              <w:left w:val="single" w:sz="4" w:space="0" w:color="000000"/>
              <w:bottom w:val="single" w:sz="4" w:space="0" w:color="000000"/>
              <w:right w:val="single" w:sz="4" w:space="0" w:color="000000"/>
            </w:tcBorders>
          </w:tcPr>
          <w:p w:rsidR="00381179" w:rsidRPr="004137FE" w:rsidRDefault="00437EBD" w:rsidP="00930305">
            <w:pPr>
              <w:spacing w:after="0"/>
              <w:jc w:val="center"/>
              <w:rPr>
                <w:rFonts w:ascii="Times New Roman" w:hAnsi="Times New Roman"/>
                <w:b/>
                <w:bCs/>
                <w:sz w:val="18"/>
                <w:szCs w:val="18"/>
                <w:lang w:val="en-US"/>
              </w:rPr>
            </w:pPr>
            <w:r w:rsidRPr="004137FE">
              <w:rPr>
                <w:rFonts w:ascii="Times New Roman" w:hAnsi="Times New Roman"/>
                <w:b/>
                <w:bCs/>
                <w:sz w:val="18"/>
                <w:szCs w:val="18"/>
                <w:lang w:val="en-US"/>
              </w:rPr>
              <w:t>RT</w:t>
            </w:r>
            <w:r w:rsidRPr="004137FE">
              <w:rPr>
                <w:rFonts w:ascii="Times New Roman" w:hAnsi="Times New Roman"/>
                <w:b/>
                <w:bCs/>
                <w:sz w:val="18"/>
                <w:szCs w:val="18"/>
              </w:rPr>
              <w:t>101.3</w:t>
            </w:r>
          </w:p>
        </w:tc>
        <w:tc>
          <w:tcPr>
            <w:tcW w:w="4435" w:type="pct"/>
            <w:tcBorders>
              <w:top w:val="single" w:sz="4" w:space="0" w:color="000000"/>
              <w:left w:val="single" w:sz="4" w:space="0" w:color="000000"/>
              <w:bottom w:val="single" w:sz="4" w:space="0" w:color="000000"/>
              <w:right w:val="single" w:sz="4" w:space="0" w:color="000000"/>
            </w:tcBorders>
            <w:vAlign w:val="center"/>
          </w:tcPr>
          <w:p w:rsidR="00381179" w:rsidRPr="004137FE" w:rsidRDefault="00437EBD" w:rsidP="007725E1">
            <w:pPr>
              <w:spacing w:after="0" w:line="240" w:lineRule="auto"/>
              <w:rPr>
                <w:rFonts w:ascii="Times New Roman" w:eastAsia="Times New Roman" w:hAnsi="Times New Roman"/>
                <w:color w:val="000000"/>
                <w:sz w:val="18"/>
                <w:szCs w:val="18"/>
                <w:lang w:eastAsia="ru-RU"/>
              </w:rPr>
            </w:pPr>
            <w:r w:rsidRPr="004137FE">
              <w:rPr>
                <w:rFonts w:ascii="Times New Roman" w:eastAsia="Times New Roman" w:hAnsi="Times New Roman"/>
                <w:color w:val="000000"/>
                <w:sz w:val="18"/>
                <w:szCs w:val="18"/>
                <w:lang w:eastAsia="ru-RU"/>
              </w:rPr>
              <w:t>Консультативно-диагностическое обращение врача-инфекциониста с диагностикой для лиц с хроническим вирусным гепатитом С при подготовке к противовирусной терапии (ПВТ) и/или для уточнения диагноза, стадии заболевания (для пациентов с подтвержденным вирусным гепатитом С для оценки развития заболевания после противовирусной терапии)</w:t>
            </w:r>
          </w:p>
        </w:tc>
      </w:tr>
      <w:tr w:rsidR="00ED47FD" w:rsidRPr="00313805" w:rsidTr="000D3072">
        <w:tc>
          <w:tcPr>
            <w:tcW w:w="565" w:type="pct"/>
            <w:tcBorders>
              <w:top w:val="single" w:sz="4" w:space="0" w:color="000000"/>
              <w:left w:val="single" w:sz="4" w:space="0" w:color="000000"/>
              <w:bottom w:val="single" w:sz="4" w:space="0" w:color="000000"/>
              <w:right w:val="single" w:sz="4" w:space="0" w:color="000000"/>
            </w:tcBorders>
            <w:shd w:val="clear" w:color="auto" w:fill="auto"/>
          </w:tcPr>
          <w:p w:rsidR="00ED47FD" w:rsidRPr="00A30BDF" w:rsidRDefault="00ED47FD" w:rsidP="00772DDA">
            <w:pPr>
              <w:spacing w:after="0"/>
              <w:jc w:val="center"/>
              <w:rPr>
                <w:rFonts w:ascii="Times New Roman" w:hAnsi="Times New Roman"/>
                <w:b/>
                <w:bCs/>
                <w:sz w:val="18"/>
                <w:szCs w:val="18"/>
                <w:lang w:val="en-US"/>
              </w:rPr>
            </w:pPr>
            <w:r w:rsidRPr="00A30BDF">
              <w:rPr>
                <w:rFonts w:ascii="Times New Roman" w:hAnsi="Times New Roman"/>
                <w:b/>
                <w:bCs/>
                <w:sz w:val="18"/>
                <w:szCs w:val="18"/>
                <w:lang w:val="en-US"/>
              </w:rPr>
              <w:t>RT</w:t>
            </w:r>
            <w:r w:rsidR="00772DDA" w:rsidRPr="00A30BDF">
              <w:rPr>
                <w:rFonts w:ascii="Times New Roman" w:hAnsi="Times New Roman"/>
                <w:b/>
                <w:bCs/>
                <w:sz w:val="18"/>
                <w:szCs w:val="18"/>
                <w:lang w:val="en-US"/>
              </w:rPr>
              <w:t>102</w:t>
            </w:r>
          </w:p>
        </w:tc>
        <w:tc>
          <w:tcPr>
            <w:tcW w:w="4435" w:type="pct"/>
            <w:tcBorders>
              <w:top w:val="single" w:sz="4" w:space="0" w:color="000000"/>
              <w:left w:val="single" w:sz="4" w:space="0" w:color="000000"/>
              <w:bottom w:val="single" w:sz="4" w:space="0" w:color="000000"/>
              <w:right w:val="single" w:sz="4" w:space="0" w:color="000000"/>
            </w:tcBorders>
            <w:shd w:val="clear" w:color="auto" w:fill="auto"/>
          </w:tcPr>
          <w:p w:rsidR="00ED47FD" w:rsidRPr="00A30BDF" w:rsidRDefault="00ED47FD" w:rsidP="003C4AB8">
            <w:pPr>
              <w:spacing w:after="0"/>
              <w:rPr>
                <w:rFonts w:ascii="Times New Roman" w:hAnsi="Times New Roman"/>
                <w:bCs/>
                <w:sz w:val="18"/>
                <w:szCs w:val="18"/>
              </w:rPr>
            </w:pPr>
            <w:r w:rsidRPr="00A30BDF">
              <w:rPr>
                <w:rFonts w:ascii="Times New Roman" w:hAnsi="Times New Roman"/>
                <w:bCs/>
                <w:sz w:val="18"/>
                <w:szCs w:val="18"/>
              </w:rPr>
              <w:t>Посещение ФАП (Посещение фельдшера женщиной репродуктивного возраста с целью проведения санитарно-гигиенического обучения по вопросам грудного вскармливания, предупреждения заболеваний репродуктивной системы, абортов и инфекций, передаваемых половым)</w:t>
            </w:r>
          </w:p>
        </w:tc>
      </w:tr>
      <w:tr w:rsidR="00772DDA" w:rsidRPr="00313805" w:rsidTr="000D3072">
        <w:tc>
          <w:tcPr>
            <w:tcW w:w="565" w:type="pct"/>
            <w:tcBorders>
              <w:top w:val="single" w:sz="4" w:space="0" w:color="000000"/>
              <w:left w:val="single" w:sz="4" w:space="0" w:color="000000"/>
              <w:bottom w:val="single" w:sz="4" w:space="0" w:color="000000"/>
              <w:right w:val="single" w:sz="4" w:space="0" w:color="000000"/>
            </w:tcBorders>
            <w:shd w:val="clear" w:color="auto" w:fill="auto"/>
          </w:tcPr>
          <w:p w:rsidR="00772DDA" w:rsidRPr="00A30BDF" w:rsidRDefault="00772DDA" w:rsidP="00772DDA">
            <w:pPr>
              <w:spacing w:after="0"/>
              <w:jc w:val="center"/>
              <w:rPr>
                <w:rFonts w:ascii="Times New Roman" w:hAnsi="Times New Roman"/>
                <w:b/>
                <w:bCs/>
                <w:sz w:val="18"/>
                <w:szCs w:val="18"/>
                <w:lang w:val="en-US"/>
              </w:rPr>
            </w:pPr>
            <w:r w:rsidRPr="00A30BDF">
              <w:rPr>
                <w:rFonts w:ascii="Times New Roman" w:hAnsi="Times New Roman"/>
                <w:b/>
                <w:bCs/>
                <w:sz w:val="18"/>
                <w:szCs w:val="18"/>
                <w:lang w:val="en-US"/>
              </w:rPr>
              <w:t>RT103</w:t>
            </w:r>
          </w:p>
        </w:tc>
        <w:tc>
          <w:tcPr>
            <w:tcW w:w="4435" w:type="pct"/>
            <w:tcBorders>
              <w:top w:val="single" w:sz="4" w:space="0" w:color="000000"/>
              <w:left w:val="single" w:sz="4" w:space="0" w:color="000000"/>
              <w:bottom w:val="single" w:sz="4" w:space="0" w:color="000000"/>
              <w:right w:val="single" w:sz="4" w:space="0" w:color="000000"/>
            </w:tcBorders>
            <w:shd w:val="clear" w:color="auto" w:fill="auto"/>
          </w:tcPr>
          <w:p w:rsidR="00772DDA" w:rsidRPr="00A30BDF" w:rsidRDefault="00772DDA" w:rsidP="00772DDA">
            <w:pPr>
              <w:spacing w:after="0"/>
              <w:rPr>
                <w:rFonts w:ascii="Times New Roman" w:hAnsi="Times New Roman"/>
                <w:bCs/>
                <w:sz w:val="18"/>
                <w:szCs w:val="18"/>
              </w:rPr>
            </w:pPr>
            <w:r w:rsidRPr="00A30BDF">
              <w:rPr>
                <w:rFonts w:ascii="Times New Roman" w:hAnsi="Times New Roman"/>
                <w:bCs/>
                <w:sz w:val="18"/>
                <w:szCs w:val="18"/>
              </w:rPr>
              <w:t>Комплексное обращение при оказании медицинской помощи лицам с когнитивными расстройствами (уровень 1)</w:t>
            </w:r>
          </w:p>
        </w:tc>
      </w:tr>
      <w:tr w:rsidR="00772DDA" w:rsidRPr="00313805" w:rsidTr="00745D1F">
        <w:tc>
          <w:tcPr>
            <w:tcW w:w="565" w:type="pct"/>
            <w:tcBorders>
              <w:top w:val="single" w:sz="4" w:space="0" w:color="000000"/>
              <w:left w:val="single" w:sz="4" w:space="0" w:color="000000"/>
              <w:bottom w:val="single" w:sz="4" w:space="0" w:color="000000"/>
              <w:right w:val="single" w:sz="4" w:space="0" w:color="000000"/>
            </w:tcBorders>
            <w:shd w:val="clear" w:color="auto" w:fill="auto"/>
            <w:vAlign w:val="center"/>
          </w:tcPr>
          <w:p w:rsidR="00772DDA" w:rsidRPr="00A30BDF" w:rsidRDefault="00772DDA" w:rsidP="00772DDA">
            <w:pPr>
              <w:spacing w:after="0"/>
              <w:jc w:val="center"/>
              <w:rPr>
                <w:rFonts w:ascii="Times New Roman" w:hAnsi="Times New Roman"/>
                <w:b/>
                <w:bCs/>
                <w:sz w:val="18"/>
                <w:szCs w:val="18"/>
                <w:lang w:val="en-US"/>
              </w:rPr>
            </w:pPr>
            <w:r w:rsidRPr="00A30BDF">
              <w:rPr>
                <w:rFonts w:ascii="Times New Roman" w:hAnsi="Times New Roman"/>
                <w:b/>
                <w:bCs/>
                <w:sz w:val="18"/>
                <w:szCs w:val="18"/>
                <w:lang w:val="en-US"/>
              </w:rPr>
              <w:t>RT104</w:t>
            </w:r>
          </w:p>
        </w:tc>
        <w:tc>
          <w:tcPr>
            <w:tcW w:w="4435" w:type="pct"/>
            <w:tcBorders>
              <w:top w:val="single" w:sz="4" w:space="0" w:color="000000"/>
              <w:left w:val="single" w:sz="4" w:space="0" w:color="000000"/>
              <w:bottom w:val="single" w:sz="4" w:space="0" w:color="000000"/>
              <w:right w:val="single" w:sz="4" w:space="0" w:color="000000"/>
            </w:tcBorders>
            <w:shd w:val="clear" w:color="auto" w:fill="auto"/>
            <w:vAlign w:val="center"/>
          </w:tcPr>
          <w:p w:rsidR="00772DDA" w:rsidRPr="00A30BDF" w:rsidRDefault="00772DDA" w:rsidP="00772DDA">
            <w:pPr>
              <w:spacing w:after="0"/>
              <w:rPr>
                <w:rFonts w:ascii="Times New Roman" w:hAnsi="Times New Roman"/>
                <w:bCs/>
                <w:sz w:val="18"/>
                <w:szCs w:val="18"/>
              </w:rPr>
            </w:pPr>
            <w:r w:rsidRPr="00A30BDF">
              <w:rPr>
                <w:rFonts w:ascii="Times New Roman" w:hAnsi="Times New Roman"/>
                <w:bCs/>
                <w:sz w:val="18"/>
                <w:szCs w:val="18"/>
              </w:rPr>
              <w:t>Комплексное обращение при оказании медицинской помощи лицам с когнитивными расстройствами (уровень 2)</w:t>
            </w:r>
          </w:p>
        </w:tc>
      </w:tr>
      <w:tr w:rsidR="00772DDA" w:rsidRPr="00313805" w:rsidTr="00745D1F">
        <w:tc>
          <w:tcPr>
            <w:tcW w:w="565" w:type="pct"/>
            <w:tcBorders>
              <w:top w:val="single" w:sz="4" w:space="0" w:color="000000"/>
              <w:left w:val="single" w:sz="4" w:space="0" w:color="000000"/>
              <w:bottom w:val="single" w:sz="4" w:space="0" w:color="000000"/>
              <w:right w:val="single" w:sz="4" w:space="0" w:color="000000"/>
            </w:tcBorders>
            <w:shd w:val="clear" w:color="auto" w:fill="auto"/>
            <w:vAlign w:val="center"/>
          </w:tcPr>
          <w:p w:rsidR="00772DDA" w:rsidRPr="00A30BDF" w:rsidRDefault="00772DDA" w:rsidP="00772DDA">
            <w:pPr>
              <w:spacing w:after="0"/>
              <w:jc w:val="center"/>
              <w:rPr>
                <w:rFonts w:ascii="Times New Roman" w:hAnsi="Times New Roman"/>
                <w:b/>
                <w:bCs/>
                <w:sz w:val="18"/>
                <w:szCs w:val="18"/>
                <w:lang w:val="en-US"/>
              </w:rPr>
            </w:pPr>
            <w:r w:rsidRPr="00A30BDF">
              <w:rPr>
                <w:rFonts w:ascii="Times New Roman" w:hAnsi="Times New Roman"/>
                <w:b/>
                <w:bCs/>
                <w:sz w:val="18"/>
                <w:szCs w:val="18"/>
                <w:lang w:val="en-US"/>
              </w:rPr>
              <w:t>RT105</w:t>
            </w:r>
          </w:p>
        </w:tc>
        <w:tc>
          <w:tcPr>
            <w:tcW w:w="4435" w:type="pct"/>
            <w:tcBorders>
              <w:top w:val="single" w:sz="4" w:space="0" w:color="000000"/>
              <w:left w:val="single" w:sz="4" w:space="0" w:color="000000"/>
              <w:bottom w:val="single" w:sz="4" w:space="0" w:color="000000"/>
              <w:right w:val="single" w:sz="4" w:space="0" w:color="000000"/>
            </w:tcBorders>
            <w:shd w:val="clear" w:color="auto" w:fill="auto"/>
            <w:vAlign w:val="center"/>
          </w:tcPr>
          <w:p w:rsidR="00772DDA" w:rsidRPr="00A30BDF" w:rsidRDefault="00772DDA" w:rsidP="00772DDA">
            <w:pPr>
              <w:spacing w:after="0"/>
              <w:rPr>
                <w:rFonts w:ascii="Times New Roman" w:hAnsi="Times New Roman"/>
                <w:bCs/>
                <w:sz w:val="18"/>
                <w:szCs w:val="18"/>
              </w:rPr>
            </w:pPr>
            <w:r w:rsidRPr="00A30BDF">
              <w:rPr>
                <w:rFonts w:ascii="Times New Roman" w:hAnsi="Times New Roman"/>
                <w:bCs/>
                <w:sz w:val="18"/>
                <w:szCs w:val="18"/>
              </w:rPr>
              <w:t>Повторное посещение при оказании медицинской помощи лицам с когнитивными расстройствами</w:t>
            </w:r>
          </w:p>
        </w:tc>
      </w:tr>
      <w:tr w:rsidR="00745D1F" w:rsidRPr="00313805" w:rsidTr="00745D1F">
        <w:tc>
          <w:tcPr>
            <w:tcW w:w="565" w:type="pct"/>
            <w:tcBorders>
              <w:top w:val="single" w:sz="4" w:space="0" w:color="000000"/>
              <w:left w:val="single" w:sz="4" w:space="0" w:color="000000"/>
              <w:bottom w:val="single" w:sz="4" w:space="0" w:color="000000"/>
              <w:right w:val="single" w:sz="4" w:space="0" w:color="000000"/>
            </w:tcBorders>
            <w:shd w:val="clear" w:color="auto" w:fill="auto"/>
            <w:vAlign w:val="center"/>
          </w:tcPr>
          <w:p w:rsidR="00745D1F" w:rsidRPr="009A2533" w:rsidRDefault="00745D1F" w:rsidP="00745D1F">
            <w:pPr>
              <w:spacing w:after="0"/>
              <w:jc w:val="center"/>
              <w:rPr>
                <w:rFonts w:ascii="Times New Roman" w:hAnsi="Times New Roman"/>
                <w:b/>
                <w:bCs/>
                <w:sz w:val="18"/>
                <w:szCs w:val="18"/>
                <w:lang w:val="en-US"/>
              </w:rPr>
            </w:pPr>
            <w:r w:rsidRPr="009A2533">
              <w:rPr>
                <w:rFonts w:ascii="Times New Roman" w:hAnsi="Times New Roman"/>
                <w:b/>
                <w:bCs/>
                <w:sz w:val="18"/>
                <w:szCs w:val="18"/>
                <w:lang w:val="en-US"/>
              </w:rPr>
              <w:t>RT106</w:t>
            </w:r>
          </w:p>
        </w:tc>
        <w:tc>
          <w:tcPr>
            <w:tcW w:w="4435" w:type="pct"/>
            <w:tcBorders>
              <w:top w:val="single" w:sz="4" w:space="0" w:color="000000"/>
              <w:left w:val="single" w:sz="4" w:space="0" w:color="000000"/>
              <w:bottom w:val="single" w:sz="4" w:space="0" w:color="000000"/>
              <w:right w:val="single" w:sz="4" w:space="0" w:color="000000"/>
            </w:tcBorders>
            <w:shd w:val="clear" w:color="auto" w:fill="auto"/>
            <w:vAlign w:val="center"/>
          </w:tcPr>
          <w:p w:rsidR="00745D1F" w:rsidRPr="009A2533" w:rsidRDefault="00745D1F" w:rsidP="00745D1F">
            <w:pPr>
              <w:spacing w:after="0"/>
              <w:rPr>
                <w:rFonts w:ascii="Times New Roman" w:hAnsi="Times New Roman"/>
                <w:bCs/>
                <w:sz w:val="18"/>
                <w:szCs w:val="18"/>
              </w:rPr>
            </w:pPr>
            <w:r w:rsidRPr="009A2533">
              <w:rPr>
                <w:rFonts w:ascii="Times New Roman" w:hAnsi="Times New Roman"/>
                <w:bCs/>
                <w:sz w:val="18"/>
                <w:szCs w:val="18"/>
              </w:rPr>
              <w:t>Аллергология в условиях мобильных медицинских бригад</w:t>
            </w:r>
          </w:p>
        </w:tc>
      </w:tr>
      <w:tr w:rsidR="00745D1F" w:rsidRPr="00313805" w:rsidTr="00745D1F">
        <w:tc>
          <w:tcPr>
            <w:tcW w:w="565" w:type="pct"/>
            <w:tcBorders>
              <w:top w:val="single" w:sz="4" w:space="0" w:color="000000"/>
              <w:left w:val="single" w:sz="4" w:space="0" w:color="000000"/>
              <w:bottom w:val="single" w:sz="4" w:space="0" w:color="000000"/>
              <w:right w:val="single" w:sz="4" w:space="0" w:color="000000"/>
            </w:tcBorders>
            <w:shd w:val="clear" w:color="auto" w:fill="auto"/>
            <w:vAlign w:val="center"/>
          </w:tcPr>
          <w:p w:rsidR="00745D1F" w:rsidRPr="009A2533" w:rsidRDefault="00745D1F" w:rsidP="00745D1F">
            <w:pPr>
              <w:spacing w:after="0"/>
              <w:jc w:val="center"/>
              <w:rPr>
                <w:rFonts w:ascii="Times New Roman" w:hAnsi="Times New Roman"/>
                <w:b/>
                <w:bCs/>
                <w:sz w:val="18"/>
                <w:szCs w:val="18"/>
                <w:lang w:val="en-US"/>
              </w:rPr>
            </w:pPr>
            <w:r w:rsidRPr="009A2533">
              <w:rPr>
                <w:rFonts w:ascii="Times New Roman" w:hAnsi="Times New Roman"/>
                <w:b/>
                <w:bCs/>
                <w:sz w:val="18"/>
                <w:szCs w:val="18"/>
                <w:lang w:val="en-US"/>
              </w:rPr>
              <w:t>RT107</w:t>
            </w:r>
          </w:p>
        </w:tc>
        <w:tc>
          <w:tcPr>
            <w:tcW w:w="4435" w:type="pct"/>
            <w:tcBorders>
              <w:top w:val="single" w:sz="4" w:space="0" w:color="000000"/>
              <w:left w:val="single" w:sz="4" w:space="0" w:color="000000"/>
              <w:bottom w:val="single" w:sz="4" w:space="0" w:color="000000"/>
              <w:right w:val="single" w:sz="4" w:space="0" w:color="000000"/>
            </w:tcBorders>
            <w:shd w:val="clear" w:color="auto" w:fill="auto"/>
            <w:vAlign w:val="center"/>
          </w:tcPr>
          <w:p w:rsidR="00745D1F" w:rsidRPr="009A2533" w:rsidRDefault="00745D1F" w:rsidP="00745D1F">
            <w:pPr>
              <w:spacing w:after="0"/>
              <w:rPr>
                <w:rFonts w:ascii="Times New Roman" w:hAnsi="Times New Roman"/>
                <w:bCs/>
                <w:sz w:val="18"/>
                <w:szCs w:val="18"/>
              </w:rPr>
            </w:pPr>
            <w:r w:rsidRPr="009A2533">
              <w:rPr>
                <w:rFonts w:ascii="Times New Roman" w:hAnsi="Times New Roman"/>
                <w:bCs/>
                <w:sz w:val="18"/>
                <w:szCs w:val="18"/>
              </w:rPr>
              <w:t>Травматология-ортопедия в условиях мобильных медицинских бригад</w:t>
            </w:r>
          </w:p>
        </w:tc>
      </w:tr>
      <w:tr w:rsidR="00745D1F" w:rsidRPr="00313805" w:rsidTr="00745D1F">
        <w:tc>
          <w:tcPr>
            <w:tcW w:w="565" w:type="pct"/>
            <w:tcBorders>
              <w:top w:val="single" w:sz="4" w:space="0" w:color="000000"/>
              <w:left w:val="single" w:sz="4" w:space="0" w:color="000000"/>
              <w:bottom w:val="single" w:sz="4" w:space="0" w:color="000000"/>
              <w:right w:val="single" w:sz="4" w:space="0" w:color="000000"/>
            </w:tcBorders>
            <w:shd w:val="clear" w:color="auto" w:fill="auto"/>
            <w:vAlign w:val="center"/>
          </w:tcPr>
          <w:p w:rsidR="00745D1F" w:rsidRPr="009A2533" w:rsidRDefault="00745D1F" w:rsidP="00745D1F">
            <w:pPr>
              <w:spacing w:after="0"/>
              <w:jc w:val="center"/>
              <w:rPr>
                <w:rFonts w:ascii="Times New Roman" w:hAnsi="Times New Roman"/>
                <w:b/>
                <w:bCs/>
                <w:sz w:val="18"/>
                <w:szCs w:val="18"/>
                <w:lang w:val="en-US"/>
              </w:rPr>
            </w:pPr>
            <w:r w:rsidRPr="009A2533">
              <w:rPr>
                <w:rFonts w:ascii="Times New Roman" w:hAnsi="Times New Roman"/>
                <w:b/>
                <w:bCs/>
                <w:sz w:val="18"/>
                <w:szCs w:val="18"/>
                <w:lang w:val="en-US"/>
              </w:rPr>
              <w:t>RT108</w:t>
            </w:r>
          </w:p>
        </w:tc>
        <w:tc>
          <w:tcPr>
            <w:tcW w:w="4435" w:type="pct"/>
            <w:tcBorders>
              <w:top w:val="single" w:sz="4" w:space="0" w:color="000000"/>
              <w:left w:val="single" w:sz="4" w:space="0" w:color="000000"/>
              <w:bottom w:val="single" w:sz="4" w:space="0" w:color="000000"/>
              <w:right w:val="single" w:sz="4" w:space="0" w:color="000000"/>
            </w:tcBorders>
            <w:shd w:val="clear" w:color="auto" w:fill="auto"/>
            <w:vAlign w:val="center"/>
          </w:tcPr>
          <w:p w:rsidR="00745D1F" w:rsidRPr="009A2533" w:rsidRDefault="00745D1F" w:rsidP="00745D1F">
            <w:pPr>
              <w:spacing w:after="0"/>
              <w:rPr>
                <w:rFonts w:ascii="Times New Roman" w:hAnsi="Times New Roman"/>
                <w:bCs/>
                <w:sz w:val="18"/>
                <w:szCs w:val="18"/>
              </w:rPr>
            </w:pPr>
            <w:r w:rsidRPr="009A2533">
              <w:rPr>
                <w:rFonts w:ascii="Times New Roman" w:hAnsi="Times New Roman"/>
                <w:bCs/>
                <w:sz w:val="18"/>
                <w:szCs w:val="18"/>
              </w:rPr>
              <w:t>Оториноларингология в условиях мобильных медицинских бригад</w:t>
            </w:r>
          </w:p>
        </w:tc>
      </w:tr>
      <w:tr w:rsidR="00745D1F" w:rsidRPr="00313805" w:rsidTr="00745D1F">
        <w:tc>
          <w:tcPr>
            <w:tcW w:w="565" w:type="pct"/>
            <w:tcBorders>
              <w:top w:val="single" w:sz="4" w:space="0" w:color="000000"/>
              <w:left w:val="single" w:sz="4" w:space="0" w:color="000000"/>
              <w:bottom w:val="single" w:sz="4" w:space="0" w:color="000000"/>
              <w:right w:val="single" w:sz="4" w:space="0" w:color="000000"/>
            </w:tcBorders>
            <w:shd w:val="clear" w:color="auto" w:fill="auto"/>
            <w:vAlign w:val="center"/>
          </w:tcPr>
          <w:p w:rsidR="00745D1F" w:rsidRPr="009A2533" w:rsidRDefault="00745D1F" w:rsidP="00745D1F">
            <w:pPr>
              <w:spacing w:after="0"/>
              <w:jc w:val="center"/>
              <w:rPr>
                <w:rFonts w:ascii="Times New Roman" w:hAnsi="Times New Roman"/>
                <w:b/>
                <w:bCs/>
                <w:sz w:val="18"/>
                <w:szCs w:val="18"/>
                <w:lang w:val="en-US"/>
              </w:rPr>
            </w:pPr>
            <w:r w:rsidRPr="009A2533">
              <w:rPr>
                <w:rFonts w:ascii="Times New Roman" w:hAnsi="Times New Roman"/>
                <w:b/>
                <w:bCs/>
                <w:sz w:val="18"/>
                <w:szCs w:val="18"/>
                <w:lang w:val="en-US"/>
              </w:rPr>
              <w:t>RT109</w:t>
            </w:r>
          </w:p>
        </w:tc>
        <w:tc>
          <w:tcPr>
            <w:tcW w:w="4435" w:type="pct"/>
            <w:tcBorders>
              <w:top w:val="single" w:sz="4" w:space="0" w:color="000000"/>
              <w:left w:val="single" w:sz="4" w:space="0" w:color="000000"/>
              <w:bottom w:val="single" w:sz="4" w:space="0" w:color="000000"/>
              <w:right w:val="single" w:sz="4" w:space="0" w:color="000000"/>
            </w:tcBorders>
            <w:shd w:val="clear" w:color="auto" w:fill="auto"/>
            <w:vAlign w:val="center"/>
          </w:tcPr>
          <w:p w:rsidR="00745D1F" w:rsidRPr="009A2533" w:rsidRDefault="00745D1F" w:rsidP="00745D1F">
            <w:pPr>
              <w:spacing w:after="0"/>
              <w:rPr>
                <w:rFonts w:ascii="Times New Roman" w:hAnsi="Times New Roman"/>
                <w:bCs/>
                <w:sz w:val="18"/>
                <w:szCs w:val="18"/>
              </w:rPr>
            </w:pPr>
            <w:r w:rsidRPr="009A2533">
              <w:rPr>
                <w:rFonts w:ascii="Times New Roman" w:hAnsi="Times New Roman"/>
                <w:bCs/>
                <w:sz w:val="18"/>
                <w:szCs w:val="18"/>
              </w:rPr>
              <w:t>Гастроэнтерология в условиях мобильных медицинских бригад</w:t>
            </w:r>
          </w:p>
        </w:tc>
      </w:tr>
      <w:tr w:rsidR="005F2E34" w:rsidRPr="004137FE" w:rsidTr="00381179">
        <w:trPr>
          <w:cantSplit/>
        </w:trPr>
        <w:tc>
          <w:tcPr>
            <w:tcW w:w="5000" w:type="pct"/>
            <w:gridSpan w:val="2"/>
            <w:tcBorders>
              <w:top w:val="single" w:sz="4" w:space="0" w:color="000000"/>
              <w:left w:val="single" w:sz="4" w:space="0" w:color="000000"/>
              <w:bottom w:val="single" w:sz="4" w:space="0" w:color="000000"/>
              <w:right w:val="single" w:sz="4" w:space="0" w:color="000000"/>
            </w:tcBorders>
            <w:hideMark/>
          </w:tcPr>
          <w:p w:rsidR="005F2E34" w:rsidRPr="004137FE" w:rsidRDefault="005F2E34" w:rsidP="009271AB">
            <w:pPr>
              <w:spacing w:after="0"/>
              <w:jc w:val="center"/>
              <w:rPr>
                <w:rFonts w:ascii="Times New Roman" w:hAnsi="Times New Roman"/>
              </w:rPr>
            </w:pPr>
            <w:r w:rsidRPr="004137FE">
              <w:rPr>
                <w:rFonts w:ascii="Times New Roman" w:hAnsi="Times New Roman"/>
                <w:b/>
              </w:rPr>
              <w:t xml:space="preserve">Скорая </w:t>
            </w:r>
            <w:r w:rsidRPr="004137FE">
              <w:rPr>
                <w:rFonts w:ascii="Times New Roman" w:hAnsi="Times New Roman"/>
                <w:b/>
                <w:bCs/>
              </w:rPr>
              <w:t xml:space="preserve">медицинская помощь, оказанная в </w:t>
            </w:r>
            <w:r w:rsidRPr="004137FE">
              <w:rPr>
                <w:rFonts w:ascii="Times New Roman" w:hAnsi="Times New Roman"/>
                <w:b/>
              </w:rPr>
              <w:t>станциях (отделениях</w:t>
            </w:r>
            <w:r w:rsidRPr="004137FE">
              <w:rPr>
                <w:rFonts w:ascii="Times New Roman" w:hAnsi="Times New Roman"/>
              </w:rPr>
              <w:t xml:space="preserve">) </w:t>
            </w:r>
            <w:r w:rsidRPr="004137FE">
              <w:rPr>
                <w:rFonts w:ascii="Times New Roman" w:hAnsi="Times New Roman"/>
                <w:b/>
              </w:rPr>
              <w:t>скорой помощи</w:t>
            </w:r>
            <w:r w:rsidRPr="004137FE">
              <w:rPr>
                <w:rFonts w:ascii="Times New Roman" w:hAnsi="Times New Roman"/>
              </w:rPr>
              <w:t xml:space="preserve"> </w:t>
            </w:r>
            <w:r w:rsidRPr="004137FE">
              <w:rPr>
                <w:rFonts w:ascii="Times New Roman" w:hAnsi="Times New Roman"/>
                <w:b/>
                <w:bCs/>
              </w:rPr>
              <w:t xml:space="preserve">в рамках Территориальной программы обязательного медицинского страхования Республики Татарстан </w:t>
            </w:r>
          </w:p>
        </w:tc>
      </w:tr>
      <w:tr w:rsidR="005F2E34" w:rsidRPr="004137FE" w:rsidTr="008E23E9">
        <w:trPr>
          <w:trHeight w:val="215"/>
        </w:trPr>
        <w:tc>
          <w:tcPr>
            <w:tcW w:w="565" w:type="pct"/>
            <w:tcBorders>
              <w:top w:val="single" w:sz="4" w:space="0" w:color="000000"/>
              <w:left w:val="single" w:sz="4" w:space="0" w:color="000000"/>
              <w:bottom w:val="single" w:sz="4" w:space="0" w:color="000000"/>
              <w:right w:val="single" w:sz="4" w:space="0" w:color="000000"/>
            </w:tcBorders>
          </w:tcPr>
          <w:p w:rsidR="005F2E34" w:rsidRPr="004137FE" w:rsidRDefault="005F2E34" w:rsidP="008E23E9">
            <w:pPr>
              <w:spacing w:after="0"/>
              <w:jc w:val="center"/>
              <w:rPr>
                <w:rFonts w:ascii="Times New Roman" w:hAnsi="Times New Roman"/>
                <w:sz w:val="16"/>
                <w:szCs w:val="16"/>
                <w:lang w:val="en-US"/>
              </w:rPr>
            </w:pPr>
            <w:r w:rsidRPr="004137FE">
              <w:rPr>
                <w:rFonts w:ascii="Times New Roman" w:hAnsi="Times New Roman"/>
                <w:sz w:val="16"/>
                <w:szCs w:val="16"/>
              </w:rPr>
              <w:t>1</w:t>
            </w:r>
            <w:r w:rsidRPr="004137FE">
              <w:rPr>
                <w:rFonts w:ascii="Times New Roman" w:hAnsi="Times New Roman"/>
                <w:sz w:val="16"/>
                <w:szCs w:val="16"/>
                <w:lang w:val="en-US"/>
              </w:rPr>
              <w:t>SP</w:t>
            </w:r>
            <w:r w:rsidRPr="004137FE">
              <w:rPr>
                <w:rFonts w:ascii="Times New Roman" w:hAnsi="Times New Roman"/>
                <w:sz w:val="16"/>
                <w:szCs w:val="16"/>
              </w:rPr>
              <w:t>1</w:t>
            </w:r>
          </w:p>
        </w:tc>
        <w:tc>
          <w:tcPr>
            <w:tcW w:w="4435" w:type="pct"/>
            <w:tcBorders>
              <w:top w:val="single" w:sz="4" w:space="0" w:color="000000"/>
              <w:left w:val="single" w:sz="4" w:space="0" w:color="000000"/>
              <w:bottom w:val="single" w:sz="4" w:space="0" w:color="000000"/>
              <w:right w:val="single" w:sz="4" w:space="0" w:color="000000"/>
            </w:tcBorders>
            <w:hideMark/>
          </w:tcPr>
          <w:p w:rsidR="005F2E34" w:rsidRPr="004137FE" w:rsidRDefault="005F2E34" w:rsidP="00FA62E3">
            <w:pPr>
              <w:spacing w:after="0"/>
              <w:rPr>
                <w:rFonts w:ascii="Times New Roman" w:hAnsi="Times New Roman"/>
                <w:sz w:val="16"/>
                <w:szCs w:val="16"/>
              </w:rPr>
            </w:pPr>
            <w:r w:rsidRPr="004137FE">
              <w:rPr>
                <w:rFonts w:ascii="Times New Roman" w:hAnsi="Times New Roman"/>
                <w:sz w:val="16"/>
                <w:szCs w:val="16"/>
              </w:rPr>
              <w:t>Комплекс услуг по оказанию СМП врачом скорой медицинской помощи выездной общепрофильной бригады СМП</w:t>
            </w:r>
          </w:p>
        </w:tc>
      </w:tr>
      <w:tr w:rsidR="005F2E34" w:rsidRPr="004137FE" w:rsidTr="008E23E9">
        <w:trPr>
          <w:trHeight w:val="134"/>
        </w:trPr>
        <w:tc>
          <w:tcPr>
            <w:tcW w:w="565" w:type="pct"/>
            <w:tcBorders>
              <w:top w:val="single" w:sz="4" w:space="0" w:color="000000"/>
              <w:left w:val="single" w:sz="4" w:space="0" w:color="000000"/>
              <w:bottom w:val="single" w:sz="4" w:space="0" w:color="000000"/>
              <w:right w:val="single" w:sz="4" w:space="0" w:color="000000"/>
            </w:tcBorders>
          </w:tcPr>
          <w:p w:rsidR="005F2E34" w:rsidRPr="004137FE" w:rsidRDefault="005F2E34" w:rsidP="008E23E9">
            <w:pPr>
              <w:spacing w:after="0"/>
              <w:jc w:val="center"/>
              <w:rPr>
                <w:rFonts w:ascii="Times New Roman" w:hAnsi="Times New Roman"/>
                <w:sz w:val="16"/>
                <w:szCs w:val="16"/>
              </w:rPr>
            </w:pPr>
            <w:r w:rsidRPr="004137FE">
              <w:rPr>
                <w:rFonts w:ascii="Times New Roman" w:hAnsi="Times New Roman"/>
                <w:sz w:val="16"/>
                <w:szCs w:val="16"/>
              </w:rPr>
              <w:t>1</w:t>
            </w:r>
            <w:r w:rsidRPr="004137FE">
              <w:rPr>
                <w:rFonts w:ascii="Times New Roman" w:hAnsi="Times New Roman"/>
                <w:sz w:val="16"/>
                <w:szCs w:val="16"/>
                <w:lang w:val="en-US"/>
              </w:rPr>
              <w:t>SP2</w:t>
            </w:r>
          </w:p>
        </w:tc>
        <w:tc>
          <w:tcPr>
            <w:tcW w:w="4435" w:type="pct"/>
            <w:tcBorders>
              <w:top w:val="single" w:sz="4" w:space="0" w:color="000000"/>
              <w:left w:val="single" w:sz="4" w:space="0" w:color="000000"/>
              <w:bottom w:val="single" w:sz="4" w:space="0" w:color="000000"/>
              <w:right w:val="single" w:sz="4" w:space="0" w:color="000000"/>
            </w:tcBorders>
          </w:tcPr>
          <w:p w:rsidR="005F2E34" w:rsidRPr="004137FE" w:rsidRDefault="005F2E34" w:rsidP="00FA62E3">
            <w:pPr>
              <w:spacing w:after="0"/>
              <w:rPr>
                <w:rFonts w:ascii="Times New Roman" w:hAnsi="Times New Roman"/>
                <w:sz w:val="16"/>
                <w:szCs w:val="16"/>
              </w:rPr>
            </w:pPr>
            <w:r w:rsidRPr="004137FE">
              <w:rPr>
                <w:rFonts w:ascii="Times New Roman" w:hAnsi="Times New Roman"/>
                <w:sz w:val="16"/>
                <w:szCs w:val="16"/>
              </w:rPr>
              <w:t>Комплекс услуг по оказанию СМП фельдшером скорой медицинской помощи выездной бригады СМП</w:t>
            </w:r>
          </w:p>
        </w:tc>
      </w:tr>
      <w:tr w:rsidR="005F2E34" w:rsidRPr="004137FE" w:rsidTr="00C742D1">
        <w:tc>
          <w:tcPr>
            <w:tcW w:w="565" w:type="pct"/>
            <w:tcBorders>
              <w:top w:val="single" w:sz="4" w:space="0" w:color="000000"/>
              <w:left w:val="single" w:sz="4" w:space="0" w:color="000000"/>
              <w:bottom w:val="single" w:sz="4" w:space="0" w:color="000000"/>
              <w:right w:val="single" w:sz="4" w:space="0" w:color="000000"/>
            </w:tcBorders>
          </w:tcPr>
          <w:p w:rsidR="005F2E34" w:rsidRPr="004137FE" w:rsidRDefault="005F2E34" w:rsidP="00F048CB">
            <w:pPr>
              <w:spacing w:after="0"/>
              <w:jc w:val="center"/>
              <w:rPr>
                <w:rFonts w:ascii="Times New Roman" w:hAnsi="Times New Roman"/>
                <w:sz w:val="16"/>
                <w:szCs w:val="16"/>
              </w:rPr>
            </w:pPr>
            <w:r w:rsidRPr="004137FE">
              <w:rPr>
                <w:rFonts w:ascii="Times New Roman" w:hAnsi="Times New Roman"/>
                <w:sz w:val="16"/>
                <w:szCs w:val="16"/>
                <w:lang w:val="en-US"/>
              </w:rPr>
              <w:t>1SP3</w:t>
            </w:r>
          </w:p>
        </w:tc>
        <w:tc>
          <w:tcPr>
            <w:tcW w:w="4435" w:type="pct"/>
            <w:tcBorders>
              <w:top w:val="single" w:sz="4" w:space="0" w:color="000000"/>
              <w:left w:val="single" w:sz="4" w:space="0" w:color="000000"/>
              <w:bottom w:val="single" w:sz="4" w:space="0" w:color="000000"/>
              <w:right w:val="single" w:sz="4" w:space="0" w:color="000000"/>
            </w:tcBorders>
          </w:tcPr>
          <w:p w:rsidR="005F2E34" w:rsidRPr="004137FE" w:rsidRDefault="005F2E34" w:rsidP="00FA62E3">
            <w:pPr>
              <w:spacing w:after="0"/>
              <w:rPr>
                <w:rFonts w:ascii="Times New Roman" w:hAnsi="Times New Roman"/>
                <w:sz w:val="16"/>
                <w:szCs w:val="16"/>
              </w:rPr>
            </w:pPr>
            <w:r w:rsidRPr="004137FE">
              <w:rPr>
                <w:rFonts w:ascii="Times New Roman" w:hAnsi="Times New Roman"/>
                <w:sz w:val="16"/>
                <w:szCs w:val="16"/>
              </w:rPr>
              <w:t>Комплекс услуг по оказанию СМП врачом скорой медицинской помощи выездной специализированной бригады СМП</w:t>
            </w:r>
          </w:p>
        </w:tc>
      </w:tr>
      <w:tr w:rsidR="005F2E34" w:rsidRPr="004137FE" w:rsidTr="00C742D1">
        <w:tc>
          <w:tcPr>
            <w:tcW w:w="565" w:type="pct"/>
            <w:tcBorders>
              <w:top w:val="single" w:sz="4" w:space="0" w:color="000000"/>
              <w:left w:val="single" w:sz="4" w:space="0" w:color="000000"/>
              <w:bottom w:val="single" w:sz="4" w:space="0" w:color="000000"/>
              <w:right w:val="single" w:sz="4" w:space="0" w:color="000000"/>
            </w:tcBorders>
          </w:tcPr>
          <w:p w:rsidR="005F2E34" w:rsidRPr="004137FE" w:rsidRDefault="005F2E34" w:rsidP="008E23E9">
            <w:pPr>
              <w:spacing w:after="0"/>
              <w:jc w:val="center"/>
              <w:rPr>
                <w:rFonts w:ascii="Times New Roman" w:hAnsi="Times New Roman"/>
                <w:sz w:val="16"/>
                <w:szCs w:val="16"/>
              </w:rPr>
            </w:pPr>
            <w:r w:rsidRPr="004137FE">
              <w:rPr>
                <w:rFonts w:ascii="Times New Roman" w:hAnsi="Times New Roman"/>
                <w:sz w:val="16"/>
                <w:szCs w:val="16"/>
              </w:rPr>
              <w:t>1</w:t>
            </w:r>
            <w:r w:rsidRPr="004137FE">
              <w:rPr>
                <w:rFonts w:ascii="Times New Roman" w:hAnsi="Times New Roman"/>
                <w:sz w:val="16"/>
                <w:szCs w:val="16"/>
                <w:lang w:val="en-US"/>
              </w:rPr>
              <w:t>SP5</w:t>
            </w:r>
          </w:p>
        </w:tc>
        <w:tc>
          <w:tcPr>
            <w:tcW w:w="4435" w:type="pct"/>
            <w:tcBorders>
              <w:top w:val="single" w:sz="4" w:space="0" w:color="000000"/>
              <w:left w:val="single" w:sz="4" w:space="0" w:color="000000"/>
              <w:bottom w:val="single" w:sz="4" w:space="0" w:color="000000"/>
              <w:right w:val="single" w:sz="4" w:space="0" w:color="000000"/>
            </w:tcBorders>
            <w:hideMark/>
          </w:tcPr>
          <w:p w:rsidR="005F2E34" w:rsidRPr="004137FE" w:rsidRDefault="005F2E34" w:rsidP="00FA62E3">
            <w:pPr>
              <w:spacing w:after="0"/>
              <w:rPr>
                <w:rFonts w:ascii="Times New Roman" w:hAnsi="Times New Roman"/>
                <w:sz w:val="16"/>
                <w:szCs w:val="16"/>
              </w:rPr>
            </w:pPr>
            <w:r w:rsidRPr="004137FE">
              <w:rPr>
                <w:rFonts w:ascii="Times New Roman" w:hAnsi="Times New Roman"/>
                <w:sz w:val="16"/>
                <w:szCs w:val="16"/>
              </w:rPr>
              <w:t>Транспортировка пациента службой скорой медицинской помощи вне медицинской организации</w:t>
            </w:r>
          </w:p>
        </w:tc>
      </w:tr>
      <w:tr w:rsidR="005F2E34" w:rsidRPr="004137FE" w:rsidTr="00FE03BB">
        <w:trPr>
          <w:trHeight w:val="130"/>
        </w:trPr>
        <w:tc>
          <w:tcPr>
            <w:tcW w:w="565" w:type="pct"/>
            <w:tcBorders>
              <w:top w:val="single" w:sz="4" w:space="0" w:color="000000"/>
              <w:left w:val="single" w:sz="4" w:space="0" w:color="000000"/>
              <w:bottom w:val="single" w:sz="4" w:space="0" w:color="000000"/>
              <w:right w:val="single" w:sz="4" w:space="0" w:color="000000"/>
            </w:tcBorders>
          </w:tcPr>
          <w:p w:rsidR="005F2E34" w:rsidRPr="004137FE" w:rsidRDefault="005F2E34" w:rsidP="008E23E9">
            <w:pPr>
              <w:spacing w:after="0"/>
              <w:jc w:val="center"/>
              <w:rPr>
                <w:rFonts w:ascii="Times New Roman" w:hAnsi="Times New Roman"/>
                <w:strike/>
                <w:color w:val="FF0000"/>
                <w:sz w:val="16"/>
                <w:szCs w:val="16"/>
              </w:rPr>
            </w:pPr>
            <w:r w:rsidRPr="004137FE">
              <w:rPr>
                <w:rFonts w:ascii="Times New Roman" w:hAnsi="Times New Roman"/>
                <w:sz w:val="16"/>
                <w:szCs w:val="16"/>
              </w:rPr>
              <w:t>1SP8</w:t>
            </w:r>
          </w:p>
        </w:tc>
        <w:tc>
          <w:tcPr>
            <w:tcW w:w="4435" w:type="pct"/>
            <w:tcBorders>
              <w:top w:val="single" w:sz="4" w:space="0" w:color="000000"/>
              <w:left w:val="single" w:sz="4" w:space="0" w:color="000000"/>
              <w:bottom w:val="single" w:sz="4" w:space="0" w:color="000000"/>
              <w:right w:val="single" w:sz="4" w:space="0" w:color="000000"/>
            </w:tcBorders>
            <w:vAlign w:val="center"/>
          </w:tcPr>
          <w:p w:rsidR="005F2E34" w:rsidRPr="004137FE" w:rsidRDefault="005F2E34" w:rsidP="0083460B">
            <w:pPr>
              <w:spacing w:after="0"/>
              <w:rPr>
                <w:rFonts w:ascii="Times New Roman" w:hAnsi="Times New Roman"/>
                <w:sz w:val="16"/>
                <w:szCs w:val="16"/>
              </w:rPr>
            </w:pPr>
            <w:r w:rsidRPr="004137FE">
              <w:rPr>
                <w:rFonts w:ascii="Times New Roman" w:hAnsi="Times New Roman"/>
                <w:sz w:val="16"/>
                <w:szCs w:val="16"/>
              </w:rPr>
              <w:t>Комплекс услуг, включающий в т.ч. тромболитическую терапию с применением тенектеплазы, по оказанию СМП врачом/фельдшером скорой медицинской помощи выездной бригады СМП</w:t>
            </w:r>
          </w:p>
        </w:tc>
      </w:tr>
      <w:tr w:rsidR="005F2E34" w:rsidRPr="004137FE" w:rsidTr="00FE03BB">
        <w:trPr>
          <w:trHeight w:val="130"/>
        </w:trPr>
        <w:tc>
          <w:tcPr>
            <w:tcW w:w="565" w:type="pct"/>
            <w:tcBorders>
              <w:top w:val="single" w:sz="4" w:space="0" w:color="000000"/>
              <w:left w:val="single" w:sz="4" w:space="0" w:color="000000"/>
              <w:bottom w:val="single" w:sz="4" w:space="0" w:color="000000"/>
              <w:right w:val="single" w:sz="4" w:space="0" w:color="000000"/>
            </w:tcBorders>
          </w:tcPr>
          <w:p w:rsidR="005F2E34" w:rsidRPr="004137FE" w:rsidRDefault="005F2E34" w:rsidP="008E23E9">
            <w:pPr>
              <w:spacing w:after="0"/>
              <w:jc w:val="center"/>
              <w:rPr>
                <w:rFonts w:ascii="Times New Roman" w:hAnsi="Times New Roman"/>
                <w:strike/>
                <w:color w:val="FF0000"/>
                <w:sz w:val="16"/>
                <w:szCs w:val="16"/>
              </w:rPr>
            </w:pPr>
            <w:r w:rsidRPr="004137FE">
              <w:rPr>
                <w:rFonts w:ascii="Times New Roman" w:hAnsi="Times New Roman"/>
                <w:sz w:val="16"/>
                <w:szCs w:val="16"/>
              </w:rPr>
              <w:t>1SP9</w:t>
            </w:r>
          </w:p>
        </w:tc>
        <w:tc>
          <w:tcPr>
            <w:tcW w:w="4435" w:type="pct"/>
            <w:tcBorders>
              <w:top w:val="single" w:sz="4" w:space="0" w:color="000000"/>
              <w:left w:val="single" w:sz="4" w:space="0" w:color="000000"/>
              <w:bottom w:val="single" w:sz="4" w:space="0" w:color="000000"/>
              <w:right w:val="single" w:sz="4" w:space="0" w:color="000000"/>
            </w:tcBorders>
            <w:vAlign w:val="center"/>
          </w:tcPr>
          <w:p w:rsidR="005F2E34" w:rsidRPr="004137FE" w:rsidRDefault="005F2E34" w:rsidP="0083460B">
            <w:pPr>
              <w:spacing w:after="0"/>
              <w:rPr>
                <w:rFonts w:ascii="Times New Roman" w:hAnsi="Times New Roman"/>
                <w:sz w:val="16"/>
                <w:szCs w:val="16"/>
              </w:rPr>
            </w:pPr>
            <w:r w:rsidRPr="004137FE">
              <w:rPr>
                <w:rFonts w:ascii="Times New Roman" w:hAnsi="Times New Roman"/>
                <w:sz w:val="16"/>
                <w:szCs w:val="16"/>
              </w:rPr>
              <w:t>Комплекс услуг, включающий в т.ч. тромболитическую терапию с применением алтеплазы, по оказанию СМП врачом/фельдшером скорой медицинской помощи выездной бригады СМП</w:t>
            </w:r>
          </w:p>
        </w:tc>
      </w:tr>
      <w:tr w:rsidR="005F2E34" w:rsidRPr="004137FE" w:rsidTr="00FE03BB">
        <w:trPr>
          <w:trHeight w:val="130"/>
        </w:trPr>
        <w:tc>
          <w:tcPr>
            <w:tcW w:w="565" w:type="pct"/>
            <w:tcBorders>
              <w:top w:val="single" w:sz="4" w:space="0" w:color="000000"/>
              <w:left w:val="single" w:sz="4" w:space="0" w:color="000000"/>
              <w:bottom w:val="single" w:sz="4" w:space="0" w:color="000000"/>
              <w:right w:val="single" w:sz="4" w:space="0" w:color="000000"/>
            </w:tcBorders>
          </w:tcPr>
          <w:p w:rsidR="005F2E34" w:rsidRPr="004137FE" w:rsidRDefault="005F2E34" w:rsidP="008E23E9">
            <w:pPr>
              <w:spacing w:after="0"/>
              <w:jc w:val="center"/>
              <w:rPr>
                <w:rFonts w:ascii="Times New Roman" w:hAnsi="Times New Roman"/>
                <w:strike/>
                <w:color w:val="FF0000"/>
                <w:sz w:val="16"/>
                <w:szCs w:val="16"/>
              </w:rPr>
            </w:pPr>
            <w:r w:rsidRPr="004137FE">
              <w:rPr>
                <w:rFonts w:ascii="Times New Roman" w:hAnsi="Times New Roman"/>
                <w:sz w:val="16"/>
                <w:szCs w:val="16"/>
              </w:rPr>
              <w:t>1SP11</w:t>
            </w:r>
          </w:p>
        </w:tc>
        <w:tc>
          <w:tcPr>
            <w:tcW w:w="4435" w:type="pct"/>
            <w:tcBorders>
              <w:top w:val="single" w:sz="4" w:space="0" w:color="000000"/>
              <w:left w:val="single" w:sz="4" w:space="0" w:color="000000"/>
              <w:bottom w:val="single" w:sz="4" w:space="0" w:color="000000"/>
              <w:right w:val="single" w:sz="4" w:space="0" w:color="000000"/>
            </w:tcBorders>
            <w:vAlign w:val="center"/>
          </w:tcPr>
          <w:p w:rsidR="005F2E34" w:rsidRPr="004137FE" w:rsidRDefault="005F2E34" w:rsidP="0083460B">
            <w:pPr>
              <w:spacing w:after="0"/>
              <w:rPr>
                <w:rFonts w:ascii="Times New Roman" w:hAnsi="Times New Roman"/>
                <w:sz w:val="16"/>
                <w:szCs w:val="16"/>
              </w:rPr>
            </w:pPr>
            <w:r w:rsidRPr="004137FE">
              <w:rPr>
                <w:rFonts w:ascii="Times New Roman" w:hAnsi="Times New Roman"/>
                <w:sz w:val="16"/>
                <w:szCs w:val="16"/>
              </w:rPr>
              <w:t>Осмотр  врачом СМП при оказании скорой медицинской помощи (смерть до приезда бригады СМП)</w:t>
            </w:r>
          </w:p>
        </w:tc>
      </w:tr>
      <w:tr w:rsidR="005F2E34" w:rsidRPr="004137FE" w:rsidTr="00FE03BB">
        <w:trPr>
          <w:trHeight w:val="130"/>
        </w:trPr>
        <w:tc>
          <w:tcPr>
            <w:tcW w:w="565" w:type="pct"/>
            <w:tcBorders>
              <w:top w:val="single" w:sz="4" w:space="0" w:color="000000"/>
              <w:left w:val="single" w:sz="4" w:space="0" w:color="000000"/>
              <w:bottom w:val="single" w:sz="4" w:space="0" w:color="000000"/>
              <w:right w:val="single" w:sz="4" w:space="0" w:color="000000"/>
            </w:tcBorders>
          </w:tcPr>
          <w:p w:rsidR="005F2E34" w:rsidRPr="004137FE" w:rsidRDefault="005F2E34" w:rsidP="008E23E9">
            <w:pPr>
              <w:spacing w:after="0"/>
              <w:jc w:val="center"/>
              <w:rPr>
                <w:rFonts w:ascii="Times New Roman" w:hAnsi="Times New Roman"/>
                <w:strike/>
                <w:color w:val="FF0000"/>
                <w:sz w:val="16"/>
                <w:szCs w:val="16"/>
              </w:rPr>
            </w:pPr>
            <w:r w:rsidRPr="004137FE">
              <w:rPr>
                <w:rFonts w:ascii="Times New Roman" w:hAnsi="Times New Roman"/>
                <w:sz w:val="16"/>
                <w:szCs w:val="16"/>
              </w:rPr>
              <w:t>1SP12</w:t>
            </w:r>
          </w:p>
        </w:tc>
        <w:tc>
          <w:tcPr>
            <w:tcW w:w="4435" w:type="pct"/>
            <w:tcBorders>
              <w:top w:val="single" w:sz="4" w:space="0" w:color="000000"/>
              <w:left w:val="single" w:sz="4" w:space="0" w:color="000000"/>
              <w:bottom w:val="single" w:sz="4" w:space="0" w:color="000000"/>
              <w:right w:val="single" w:sz="4" w:space="0" w:color="000000"/>
            </w:tcBorders>
            <w:vAlign w:val="center"/>
          </w:tcPr>
          <w:p w:rsidR="005F2E34" w:rsidRPr="004137FE" w:rsidRDefault="005F2E34" w:rsidP="0083460B">
            <w:pPr>
              <w:spacing w:after="0"/>
              <w:rPr>
                <w:rFonts w:ascii="Times New Roman" w:hAnsi="Times New Roman"/>
                <w:sz w:val="16"/>
                <w:szCs w:val="16"/>
              </w:rPr>
            </w:pPr>
            <w:r w:rsidRPr="004137FE">
              <w:rPr>
                <w:rFonts w:ascii="Times New Roman" w:hAnsi="Times New Roman"/>
                <w:sz w:val="16"/>
                <w:szCs w:val="16"/>
              </w:rPr>
              <w:t>Осмотр фельдшером (специалистом со средним медицинским образованием)  при оказании сокрой медицинской помощи (смерть до приезда бригады СМП)</w:t>
            </w:r>
          </w:p>
        </w:tc>
      </w:tr>
      <w:tr w:rsidR="005F2E34" w:rsidRPr="004137FE" w:rsidTr="00FE03BB">
        <w:trPr>
          <w:trHeight w:val="130"/>
        </w:trPr>
        <w:tc>
          <w:tcPr>
            <w:tcW w:w="565" w:type="pct"/>
            <w:tcBorders>
              <w:top w:val="single" w:sz="4" w:space="0" w:color="000000"/>
              <w:left w:val="single" w:sz="4" w:space="0" w:color="000000"/>
              <w:bottom w:val="single" w:sz="4" w:space="0" w:color="000000"/>
              <w:right w:val="single" w:sz="4" w:space="0" w:color="000000"/>
            </w:tcBorders>
          </w:tcPr>
          <w:p w:rsidR="005F2E34" w:rsidRPr="004137FE" w:rsidRDefault="005F2E34" w:rsidP="008E23E9">
            <w:pPr>
              <w:spacing w:after="0"/>
              <w:jc w:val="center"/>
              <w:rPr>
                <w:rFonts w:ascii="Times New Roman" w:hAnsi="Times New Roman"/>
                <w:sz w:val="16"/>
                <w:szCs w:val="16"/>
              </w:rPr>
            </w:pPr>
            <w:r w:rsidRPr="004137FE">
              <w:rPr>
                <w:rFonts w:ascii="Times New Roman" w:hAnsi="Times New Roman"/>
                <w:sz w:val="16"/>
                <w:szCs w:val="16"/>
              </w:rPr>
              <w:t>1SP13</w:t>
            </w:r>
          </w:p>
        </w:tc>
        <w:tc>
          <w:tcPr>
            <w:tcW w:w="4435" w:type="pct"/>
            <w:tcBorders>
              <w:top w:val="single" w:sz="4" w:space="0" w:color="000000"/>
              <w:left w:val="single" w:sz="4" w:space="0" w:color="000000"/>
              <w:bottom w:val="single" w:sz="4" w:space="0" w:color="000000"/>
              <w:right w:val="single" w:sz="4" w:space="0" w:color="000000"/>
            </w:tcBorders>
            <w:vAlign w:val="center"/>
          </w:tcPr>
          <w:p w:rsidR="005F2E34" w:rsidRPr="004137FE" w:rsidRDefault="005F2E34" w:rsidP="0083460B">
            <w:pPr>
              <w:spacing w:after="0"/>
              <w:rPr>
                <w:rFonts w:ascii="Times New Roman" w:hAnsi="Times New Roman"/>
                <w:sz w:val="16"/>
                <w:szCs w:val="16"/>
              </w:rPr>
            </w:pPr>
            <w:r w:rsidRPr="004137FE">
              <w:rPr>
                <w:rFonts w:ascii="Times New Roman" w:hAnsi="Times New Roman"/>
                <w:sz w:val="16"/>
                <w:szCs w:val="16"/>
              </w:rPr>
              <w:t>Комплекс услуг, включающий в т.ч. тромболитическую терапию с применением стафилокиназы, по оказанию СМП врачом/фельдшером скорой медицинской помощи выездной бригады СМП</w:t>
            </w:r>
          </w:p>
        </w:tc>
      </w:tr>
      <w:tr w:rsidR="005F2E34" w:rsidRPr="004137FE" w:rsidTr="00FE03BB">
        <w:trPr>
          <w:trHeight w:val="130"/>
        </w:trPr>
        <w:tc>
          <w:tcPr>
            <w:tcW w:w="565" w:type="pct"/>
            <w:tcBorders>
              <w:top w:val="single" w:sz="4" w:space="0" w:color="000000"/>
              <w:left w:val="single" w:sz="4" w:space="0" w:color="000000"/>
              <w:bottom w:val="single" w:sz="4" w:space="0" w:color="000000"/>
              <w:right w:val="single" w:sz="4" w:space="0" w:color="000000"/>
            </w:tcBorders>
          </w:tcPr>
          <w:p w:rsidR="005F2E34" w:rsidRPr="004137FE" w:rsidRDefault="005F2E34" w:rsidP="00136A12">
            <w:pPr>
              <w:spacing w:after="0"/>
              <w:jc w:val="center"/>
              <w:rPr>
                <w:rFonts w:ascii="Times New Roman" w:hAnsi="Times New Roman"/>
                <w:sz w:val="16"/>
                <w:szCs w:val="16"/>
              </w:rPr>
            </w:pPr>
            <w:r w:rsidRPr="004137FE">
              <w:rPr>
                <w:rFonts w:ascii="Times New Roman" w:hAnsi="Times New Roman"/>
                <w:sz w:val="16"/>
                <w:szCs w:val="16"/>
              </w:rPr>
              <w:t>1SP14</w:t>
            </w:r>
          </w:p>
        </w:tc>
        <w:tc>
          <w:tcPr>
            <w:tcW w:w="4435" w:type="pct"/>
            <w:tcBorders>
              <w:top w:val="single" w:sz="4" w:space="0" w:color="000000"/>
              <w:left w:val="single" w:sz="4" w:space="0" w:color="000000"/>
              <w:bottom w:val="single" w:sz="4" w:space="0" w:color="000000"/>
              <w:right w:val="single" w:sz="4" w:space="0" w:color="000000"/>
            </w:tcBorders>
            <w:vAlign w:val="center"/>
          </w:tcPr>
          <w:p w:rsidR="005F2E34" w:rsidRPr="004137FE" w:rsidRDefault="005F2E34" w:rsidP="00136A12">
            <w:pPr>
              <w:spacing w:after="0"/>
              <w:rPr>
                <w:rFonts w:ascii="Times New Roman" w:hAnsi="Times New Roman"/>
                <w:sz w:val="16"/>
                <w:szCs w:val="16"/>
              </w:rPr>
            </w:pPr>
            <w:r w:rsidRPr="004137FE">
              <w:rPr>
                <w:rFonts w:ascii="Times New Roman" w:hAnsi="Times New Roman"/>
                <w:sz w:val="16"/>
                <w:szCs w:val="16"/>
              </w:rPr>
              <w:t>Комплекс услуг по оказанию СМП фельдшером скорой медицинской помощи выездной мотобригады СМП</w:t>
            </w:r>
          </w:p>
        </w:tc>
      </w:tr>
    </w:tbl>
    <w:p w:rsidR="00B70ECE" w:rsidRPr="0031421B" w:rsidRDefault="003E1DD2" w:rsidP="00E44EEA">
      <w:pPr>
        <w:pStyle w:val="2"/>
        <w:spacing w:before="120" w:after="120" w:line="288" w:lineRule="auto"/>
        <w:ind w:left="0" w:right="516"/>
        <w:rPr>
          <w:rFonts w:ascii="Times New Roman" w:hAnsi="Times New Roman"/>
          <w:b/>
        </w:rPr>
      </w:pPr>
      <w:bookmarkStart w:id="12" w:name="_Toc220063982"/>
      <w:bookmarkStart w:id="13" w:name="_GoBack"/>
      <w:bookmarkEnd w:id="13"/>
      <w:r w:rsidRPr="004137FE">
        <w:rPr>
          <w:rFonts w:ascii="Times New Roman" w:hAnsi="Times New Roman"/>
          <w:b/>
        </w:rPr>
        <w:t>РТ 23.</w:t>
      </w:r>
      <w:r w:rsidR="00B70ECE" w:rsidRPr="004137FE">
        <w:rPr>
          <w:rFonts w:ascii="Times New Roman" w:hAnsi="Times New Roman"/>
          <w:b/>
        </w:rPr>
        <w:t>1 Региональный классификатор услуг (при финансировании через систему ОМС на осуществление преимущественно одноканального финансирования)</w:t>
      </w:r>
      <w:bookmarkEnd w:id="12"/>
    </w:p>
    <w:p w:rsidR="0031421B" w:rsidRPr="0031421B" w:rsidRDefault="00DE7851" w:rsidP="007647AF">
      <w:pPr>
        <w:ind w:firstLine="708"/>
        <w:rPr>
          <w:rFonts w:ascii="Times New Roman" w:hAnsi="Times New Roman"/>
        </w:rPr>
      </w:pPr>
      <w:hyperlink r:id="rId12" w:history="1">
        <w:r w:rsidR="0031421B" w:rsidRPr="000C084E">
          <w:rPr>
            <w:rStyle w:val="af9"/>
            <w:rFonts w:ascii="Times New Roman" w:hAnsi="Times New Roman"/>
          </w:rPr>
          <w:t>https://www.fomsrt.ru/infinter/classifiers/reg_nsi/index.php?ELEMENT_ID=4754</w:t>
        </w:r>
      </w:hyperlink>
      <w:r w:rsidR="0031421B" w:rsidRPr="0031421B">
        <w:rPr>
          <w:rFonts w:ascii="Times New Roman" w:hAnsi="Times New Roman"/>
        </w:rPr>
        <w:t xml:space="preserve"> </w:t>
      </w:r>
    </w:p>
    <w:p w:rsidR="007647AF" w:rsidRPr="007647AF" w:rsidRDefault="007647AF" w:rsidP="007647AF">
      <w:pPr>
        <w:ind w:firstLine="708"/>
        <w:rPr>
          <w:lang w:eastAsia="ru-RU"/>
        </w:rPr>
      </w:pPr>
      <w:r>
        <w:rPr>
          <w:rFonts w:ascii="Times New Roman" w:hAnsi="Times New Roman"/>
        </w:rPr>
        <w:t>К</w:t>
      </w:r>
      <w:r w:rsidRPr="007647AF">
        <w:rPr>
          <w:rFonts w:ascii="Times New Roman" w:hAnsi="Times New Roman"/>
        </w:rPr>
        <w:t>лассификатор услуг</w:t>
      </w:r>
      <w:r>
        <w:rPr>
          <w:rFonts w:ascii="Times New Roman" w:hAnsi="Times New Roman"/>
        </w:rPr>
        <w:t>, применяемых</w:t>
      </w:r>
      <w:r w:rsidRPr="007647AF">
        <w:rPr>
          <w:rFonts w:ascii="Times New Roman" w:hAnsi="Times New Roman"/>
        </w:rPr>
        <w:t xml:space="preserve"> при финансировании через систему ОМС на осуществление преимущественно одноканального финансирования</w:t>
      </w:r>
      <w:r>
        <w:rPr>
          <w:rFonts w:ascii="Times New Roman" w:hAnsi="Times New Roman"/>
        </w:rPr>
        <w:t>,</w:t>
      </w:r>
      <w:r w:rsidRPr="007647AF">
        <w:rPr>
          <w:rFonts w:ascii="Times New Roman" w:hAnsi="Times New Roman"/>
        </w:rPr>
        <w:t xml:space="preserve"> </w:t>
      </w:r>
      <w:r w:rsidRPr="004137FE">
        <w:rPr>
          <w:rFonts w:ascii="Times New Roman" w:hAnsi="Times New Roman"/>
        </w:rPr>
        <w:t xml:space="preserve">размещен на сайте ТФОМС Республики Татарстан </w:t>
      </w:r>
      <w:hyperlink r:id="rId13" w:history="1">
        <w:r w:rsidRPr="004137FE">
          <w:rPr>
            <w:rStyle w:val="af9"/>
            <w:rFonts w:ascii="Times New Roman" w:hAnsi="Times New Roman"/>
            <w:lang w:val="en-US"/>
          </w:rPr>
          <w:t>www</w:t>
        </w:r>
        <w:r w:rsidRPr="004137FE">
          <w:rPr>
            <w:rStyle w:val="af9"/>
            <w:rFonts w:ascii="Times New Roman" w:hAnsi="Times New Roman"/>
          </w:rPr>
          <w:t>.</w:t>
        </w:r>
        <w:r w:rsidRPr="004137FE">
          <w:rPr>
            <w:rStyle w:val="af9"/>
            <w:rFonts w:ascii="Times New Roman" w:hAnsi="Times New Roman"/>
            <w:lang w:val="en-US"/>
          </w:rPr>
          <w:t>fomsrt</w:t>
        </w:r>
        <w:r w:rsidRPr="004137FE">
          <w:rPr>
            <w:rStyle w:val="af9"/>
            <w:rFonts w:ascii="Times New Roman" w:hAnsi="Times New Roman"/>
          </w:rPr>
          <w:t>.</w:t>
        </w:r>
        <w:r w:rsidRPr="004137FE">
          <w:rPr>
            <w:rStyle w:val="af9"/>
            <w:rFonts w:ascii="Times New Roman" w:hAnsi="Times New Roman"/>
            <w:lang w:val="en-US"/>
          </w:rPr>
          <w:t>ru</w:t>
        </w:r>
      </w:hyperlink>
      <w:r w:rsidRPr="004137FE">
        <w:rPr>
          <w:rFonts w:ascii="Times New Roman" w:hAnsi="Times New Roman"/>
        </w:rPr>
        <w:t xml:space="preserve"> в</w:t>
      </w:r>
      <w:r>
        <w:rPr>
          <w:rFonts w:ascii="Times New Roman" w:hAnsi="Times New Roman"/>
        </w:rPr>
        <w:t xml:space="preserve"> виде файла формата </w:t>
      </w:r>
      <w:r>
        <w:rPr>
          <w:rFonts w:ascii="Times New Roman" w:hAnsi="Times New Roman"/>
          <w:lang w:val="en-US"/>
        </w:rPr>
        <w:t>Excel</w:t>
      </w:r>
      <w:r w:rsidRPr="007647AF">
        <w:rPr>
          <w:rFonts w:ascii="Times New Roman" w:hAnsi="Times New Roman"/>
        </w:rPr>
        <w:t xml:space="preserve"> </w:t>
      </w:r>
      <w:r w:rsidRPr="004137FE">
        <w:rPr>
          <w:rFonts w:ascii="Times New Roman" w:hAnsi="Times New Roman"/>
        </w:rPr>
        <w:t xml:space="preserve"> разделе Информационное </w:t>
      </w:r>
      <w:r w:rsidRPr="004137FE">
        <w:rPr>
          <w:rFonts w:ascii="Times New Roman" w:hAnsi="Times New Roman"/>
        </w:rPr>
        <w:lastRenderedPageBreak/>
        <w:t>взаимодействие/Справочники и классификаторы/</w:t>
      </w:r>
      <w:r w:rsidRPr="007647AF">
        <w:rPr>
          <w:rFonts w:ascii="Times New Roman" w:hAnsi="Times New Roman"/>
        </w:rPr>
        <w:t>Региональная нормативно-справочная информация/Р</w:t>
      </w:r>
      <w:r w:rsidRPr="007647AF">
        <w:rPr>
          <w:rFonts w:ascii="Times New Roman" w:hAnsi="Times New Roman"/>
          <w:lang w:val="en-US"/>
        </w:rPr>
        <w:t>T</w:t>
      </w:r>
      <w:r w:rsidRPr="007647AF">
        <w:rPr>
          <w:rFonts w:ascii="Times New Roman" w:hAnsi="Times New Roman"/>
        </w:rPr>
        <w:t>23.1 Справочник услуг по одноканальному финансированию</w:t>
      </w:r>
      <w:r w:rsidRPr="004137FE">
        <w:rPr>
          <w:rFonts w:ascii="Times New Roman" w:hAnsi="Times New Roman"/>
        </w:rPr>
        <w:t xml:space="preserve">. </w:t>
      </w:r>
    </w:p>
    <w:p w:rsidR="003E1DD2" w:rsidRPr="004137FE" w:rsidRDefault="003E1DD2" w:rsidP="00E44EEA">
      <w:pPr>
        <w:pStyle w:val="2"/>
        <w:spacing w:before="120" w:after="120" w:line="288" w:lineRule="auto"/>
        <w:ind w:left="0" w:right="516"/>
        <w:rPr>
          <w:rFonts w:ascii="Times New Roman" w:hAnsi="Times New Roman"/>
          <w:b/>
        </w:rPr>
      </w:pPr>
      <w:bookmarkStart w:id="14" w:name="_Toc220063983"/>
      <w:r w:rsidRPr="004137FE">
        <w:rPr>
          <w:rFonts w:ascii="Times New Roman" w:hAnsi="Times New Roman"/>
          <w:b/>
        </w:rPr>
        <w:t>РТ 23.2 Региональный классификатор услуг (направления финансирования за счет иных источников)</w:t>
      </w:r>
      <w:bookmarkEnd w:id="14"/>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84"/>
        <w:gridCol w:w="12902"/>
      </w:tblGrid>
      <w:tr w:rsidR="003E1DD2" w:rsidRPr="004137FE" w:rsidTr="003E1DD2">
        <w:tc>
          <w:tcPr>
            <w:tcW w:w="5000" w:type="pct"/>
            <w:gridSpan w:val="2"/>
            <w:tcBorders>
              <w:top w:val="single" w:sz="4" w:space="0" w:color="000000"/>
              <w:left w:val="single" w:sz="4" w:space="0" w:color="000000"/>
              <w:bottom w:val="single" w:sz="4" w:space="0" w:color="000000"/>
              <w:right w:val="single" w:sz="4" w:space="0" w:color="000000"/>
            </w:tcBorders>
          </w:tcPr>
          <w:p w:rsidR="003E1DD2" w:rsidRPr="004137FE" w:rsidRDefault="003E1DD2" w:rsidP="003E1DD2">
            <w:pPr>
              <w:spacing w:after="0"/>
              <w:rPr>
                <w:rFonts w:ascii="Times New Roman" w:hAnsi="Times New Roman"/>
                <w:sz w:val="16"/>
                <w:szCs w:val="16"/>
              </w:rPr>
            </w:pPr>
            <w:r w:rsidRPr="004137FE">
              <w:rPr>
                <w:rFonts w:ascii="Times New Roman" w:hAnsi="Times New Roman"/>
                <w:b/>
                <w:bCs/>
              </w:rPr>
              <w:t>Законченные случаи в рамках проведённого медицинского осмотра работников образовательных организаций и организаций социального обслуживания</w:t>
            </w:r>
          </w:p>
        </w:tc>
      </w:tr>
      <w:tr w:rsidR="003E1DD2" w:rsidRPr="004137FE" w:rsidTr="003E1DD2">
        <w:tc>
          <w:tcPr>
            <w:tcW w:w="637" w:type="pct"/>
            <w:tcBorders>
              <w:top w:val="single" w:sz="4" w:space="0" w:color="000000"/>
              <w:left w:val="single" w:sz="4" w:space="0" w:color="000000"/>
              <w:bottom w:val="single" w:sz="4" w:space="0" w:color="000000"/>
              <w:right w:val="single" w:sz="4" w:space="0" w:color="000000"/>
            </w:tcBorders>
          </w:tcPr>
          <w:p w:rsidR="003E1DD2" w:rsidRPr="004137FE" w:rsidRDefault="003E1DD2" w:rsidP="003E1DD2">
            <w:pPr>
              <w:spacing w:after="0"/>
              <w:jc w:val="center"/>
              <w:rPr>
                <w:rFonts w:ascii="Times New Roman" w:hAnsi="Times New Roman"/>
                <w:bCs/>
                <w:sz w:val="16"/>
                <w:szCs w:val="16"/>
              </w:rPr>
            </w:pPr>
            <w:r w:rsidRPr="004137FE">
              <w:rPr>
                <w:rFonts w:ascii="Times New Roman" w:hAnsi="Times New Roman"/>
                <w:bCs/>
                <w:sz w:val="16"/>
                <w:szCs w:val="16"/>
              </w:rPr>
              <w:t>OPRM1</w:t>
            </w:r>
          </w:p>
        </w:tc>
        <w:tc>
          <w:tcPr>
            <w:tcW w:w="4363" w:type="pct"/>
            <w:tcBorders>
              <w:top w:val="single" w:sz="4" w:space="0" w:color="000000"/>
              <w:left w:val="single" w:sz="4" w:space="0" w:color="000000"/>
              <w:bottom w:val="single" w:sz="4" w:space="0" w:color="000000"/>
              <w:right w:val="single" w:sz="4" w:space="0" w:color="000000"/>
            </w:tcBorders>
          </w:tcPr>
          <w:p w:rsidR="003E1DD2" w:rsidRPr="004137FE" w:rsidRDefault="003E1DD2" w:rsidP="003E1DD2">
            <w:pPr>
              <w:spacing w:after="0"/>
              <w:rPr>
                <w:rFonts w:ascii="Times New Roman" w:hAnsi="Times New Roman"/>
                <w:sz w:val="16"/>
                <w:szCs w:val="16"/>
              </w:rPr>
            </w:pPr>
            <w:r w:rsidRPr="004137FE">
              <w:rPr>
                <w:rFonts w:ascii="Times New Roman" w:hAnsi="Times New Roman"/>
                <w:sz w:val="16"/>
                <w:szCs w:val="16"/>
              </w:rPr>
              <w:t>Предварительный медицинский осмотр (мужчины)</w:t>
            </w:r>
          </w:p>
        </w:tc>
      </w:tr>
      <w:tr w:rsidR="003E1DD2" w:rsidRPr="004137FE" w:rsidTr="003E1DD2">
        <w:tc>
          <w:tcPr>
            <w:tcW w:w="637" w:type="pct"/>
            <w:tcBorders>
              <w:top w:val="single" w:sz="4" w:space="0" w:color="000000"/>
              <w:left w:val="single" w:sz="4" w:space="0" w:color="000000"/>
              <w:bottom w:val="single" w:sz="4" w:space="0" w:color="000000"/>
              <w:right w:val="single" w:sz="4" w:space="0" w:color="000000"/>
            </w:tcBorders>
          </w:tcPr>
          <w:p w:rsidR="003E1DD2" w:rsidRPr="004137FE" w:rsidRDefault="003E1DD2" w:rsidP="003E1DD2">
            <w:pPr>
              <w:spacing w:after="0"/>
              <w:jc w:val="center"/>
              <w:rPr>
                <w:rFonts w:ascii="Times New Roman" w:hAnsi="Times New Roman"/>
                <w:bCs/>
                <w:sz w:val="16"/>
                <w:szCs w:val="16"/>
              </w:rPr>
            </w:pPr>
            <w:r w:rsidRPr="004137FE">
              <w:rPr>
                <w:rFonts w:ascii="Times New Roman" w:hAnsi="Times New Roman"/>
                <w:bCs/>
                <w:sz w:val="16"/>
                <w:szCs w:val="16"/>
              </w:rPr>
              <w:t>OPEM1</w:t>
            </w:r>
          </w:p>
        </w:tc>
        <w:tc>
          <w:tcPr>
            <w:tcW w:w="4363" w:type="pct"/>
            <w:tcBorders>
              <w:top w:val="single" w:sz="4" w:space="0" w:color="000000"/>
              <w:left w:val="single" w:sz="4" w:space="0" w:color="000000"/>
              <w:bottom w:val="single" w:sz="4" w:space="0" w:color="000000"/>
              <w:right w:val="single" w:sz="4" w:space="0" w:color="000000"/>
            </w:tcBorders>
          </w:tcPr>
          <w:p w:rsidR="003E1DD2" w:rsidRPr="004137FE" w:rsidRDefault="003E1DD2" w:rsidP="003E1DD2">
            <w:pPr>
              <w:spacing w:after="0"/>
              <w:rPr>
                <w:rFonts w:ascii="Times New Roman" w:hAnsi="Times New Roman"/>
                <w:sz w:val="16"/>
                <w:szCs w:val="16"/>
              </w:rPr>
            </w:pPr>
            <w:r w:rsidRPr="004137FE">
              <w:rPr>
                <w:rFonts w:ascii="Times New Roman" w:hAnsi="Times New Roman"/>
                <w:sz w:val="16"/>
                <w:szCs w:val="16"/>
              </w:rPr>
              <w:t>Периодический медицинский осмотр (мужчины)</w:t>
            </w:r>
          </w:p>
        </w:tc>
      </w:tr>
      <w:tr w:rsidR="003E1DD2" w:rsidRPr="004137FE" w:rsidTr="003E1DD2">
        <w:tc>
          <w:tcPr>
            <w:tcW w:w="637" w:type="pct"/>
            <w:tcBorders>
              <w:top w:val="single" w:sz="4" w:space="0" w:color="000000"/>
              <w:left w:val="single" w:sz="4" w:space="0" w:color="000000"/>
              <w:bottom w:val="single" w:sz="4" w:space="0" w:color="000000"/>
              <w:right w:val="single" w:sz="4" w:space="0" w:color="000000"/>
            </w:tcBorders>
          </w:tcPr>
          <w:p w:rsidR="003E1DD2" w:rsidRPr="004137FE" w:rsidRDefault="003E1DD2" w:rsidP="003E1DD2">
            <w:pPr>
              <w:spacing w:after="0"/>
              <w:jc w:val="center"/>
              <w:rPr>
                <w:rFonts w:ascii="Times New Roman" w:hAnsi="Times New Roman"/>
                <w:bCs/>
                <w:sz w:val="16"/>
                <w:szCs w:val="16"/>
              </w:rPr>
            </w:pPr>
            <w:r w:rsidRPr="004137FE">
              <w:rPr>
                <w:rFonts w:ascii="Times New Roman" w:hAnsi="Times New Roman"/>
                <w:bCs/>
                <w:sz w:val="16"/>
                <w:szCs w:val="16"/>
              </w:rPr>
              <w:t>OPRW1</w:t>
            </w:r>
          </w:p>
        </w:tc>
        <w:tc>
          <w:tcPr>
            <w:tcW w:w="4363" w:type="pct"/>
            <w:tcBorders>
              <w:top w:val="single" w:sz="4" w:space="0" w:color="000000"/>
              <w:left w:val="single" w:sz="4" w:space="0" w:color="000000"/>
              <w:bottom w:val="single" w:sz="4" w:space="0" w:color="000000"/>
              <w:right w:val="single" w:sz="4" w:space="0" w:color="000000"/>
            </w:tcBorders>
          </w:tcPr>
          <w:p w:rsidR="003E1DD2" w:rsidRPr="004137FE" w:rsidRDefault="003E1DD2" w:rsidP="003E1DD2">
            <w:pPr>
              <w:spacing w:after="0"/>
              <w:rPr>
                <w:rFonts w:ascii="Times New Roman" w:hAnsi="Times New Roman"/>
                <w:sz w:val="16"/>
                <w:szCs w:val="16"/>
              </w:rPr>
            </w:pPr>
            <w:r w:rsidRPr="004137FE">
              <w:rPr>
                <w:rFonts w:ascii="Times New Roman" w:hAnsi="Times New Roman"/>
                <w:sz w:val="16"/>
                <w:szCs w:val="16"/>
              </w:rPr>
              <w:t>Предварительный медицинский осмотр (до 40 лет, старше 40 лет, не проходящих маммографию (УЗИ молочных желез) (женщины)</w:t>
            </w:r>
          </w:p>
        </w:tc>
      </w:tr>
      <w:tr w:rsidR="003E1DD2" w:rsidRPr="004137FE" w:rsidTr="003E1DD2">
        <w:tc>
          <w:tcPr>
            <w:tcW w:w="637" w:type="pct"/>
            <w:tcBorders>
              <w:top w:val="single" w:sz="4" w:space="0" w:color="000000"/>
              <w:left w:val="single" w:sz="4" w:space="0" w:color="000000"/>
              <w:bottom w:val="single" w:sz="4" w:space="0" w:color="000000"/>
              <w:right w:val="single" w:sz="4" w:space="0" w:color="000000"/>
            </w:tcBorders>
          </w:tcPr>
          <w:p w:rsidR="003E1DD2" w:rsidRPr="004137FE" w:rsidRDefault="003E1DD2" w:rsidP="003E1DD2">
            <w:pPr>
              <w:spacing w:after="0"/>
              <w:jc w:val="center"/>
              <w:rPr>
                <w:rFonts w:ascii="Times New Roman" w:hAnsi="Times New Roman"/>
                <w:bCs/>
                <w:sz w:val="16"/>
                <w:szCs w:val="16"/>
              </w:rPr>
            </w:pPr>
            <w:r w:rsidRPr="004137FE">
              <w:rPr>
                <w:rFonts w:ascii="Times New Roman" w:hAnsi="Times New Roman"/>
                <w:bCs/>
                <w:sz w:val="16"/>
                <w:szCs w:val="16"/>
              </w:rPr>
              <w:t>OPRW2</w:t>
            </w:r>
          </w:p>
        </w:tc>
        <w:tc>
          <w:tcPr>
            <w:tcW w:w="4363" w:type="pct"/>
            <w:tcBorders>
              <w:top w:val="single" w:sz="4" w:space="0" w:color="000000"/>
              <w:left w:val="single" w:sz="4" w:space="0" w:color="000000"/>
              <w:bottom w:val="single" w:sz="4" w:space="0" w:color="000000"/>
              <w:right w:val="single" w:sz="4" w:space="0" w:color="000000"/>
            </w:tcBorders>
          </w:tcPr>
          <w:p w:rsidR="003E1DD2" w:rsidRPr="004137FE" w:rsidRDefault="003E1DD2" w:rsidP="003E1DD2">
            <w:pPr>
              <w:spacing w:after="0"/>
              <w:rPr>
                <w:rFonts w:ascii="Times New Roman" w:hAnsi="Times New Roman"/>
                <w:sz w:val="16"/>
                <w:szCs w:val="16"/>
              </w:rPr>
            </w:pPr>
            <w:r w:rsidRPr="004137FE">
              <w:rPr>
                <w:rFonts w:ascii="Times New Roman" w:hAnsi="Times New Roman"/>
                <w:sz w:val="16"/>
                <w:szCs w:val="16"/>
              </w:rPr>
              <w:t>Предварительный медицинский осмотр (старше 40 лет, проходящих маммографию (УЗИ молочных желез) (женщины)</w:t>
            </w:r>
          </w:p>
        </w:tc>
      </w:tr>
      <w:tr w:rsidR="003E1DD2" w:rsidRPr="004137FE" w:rsidTr="003E1DD2">
        <w:tc>
          <w:tcPr>
            <w:tcW w:w="637" w:type="pct"/>
            <w:tcBorders>
              <w:top w:val="single" w:sz="4" w:space="0" w:color="000000"/>
              <w:left w:val="single" w:sz="4" w:space="0" w:color="000000"/>
              <w:bottom w:val="single" w:sz="4" w:space="0" w:color="000000"/>
              <w:right w:val="single" w:sz="4" w:space="0" w:color="000000"/>
            </w:tcBorders>
          </w:tcPr>
          <w:p w:rsidR="003E1DD2" w:rsidRPr="004137FE" w:rsidRDefault="003E1DD2" w:rsidP="003E1DD2">
            <w:pPr>
              <w:spacing w:after="0"/>
              <w:jc w:val="center"/>
              <w:rPr>
                <w:rFonts w:ascii="Times New Roman" w:hAnsi="Times New Roman"/>
                <w:bCs/>
                <w:sz w:val="16"/>
                <w:szCs w:val="16"/>
              </w:rPr>
            </w:pPr>
            <w:r w:rsidRPr="004137FE">
              <w:rPr>
                <w:rFonts w:ascii="Times New Roman" w:hAnsi="Times New Roman"/>
                <w:bCs/>
                <w:sz w:val="16"/>
                <w:szCs w:val="16"/>
              </w:rPr>
              <w:t>OPEW1</w:t>
            </w:r>
          </w:p>
        </w:tc>
        <w:tc>
          <w:tcPr>
            <w:tcW w:w="4363" w:type="pct"/>
            <w:tcBorders>
              <w:top w:val="single" w:sz="4" w:space="0" w:color="000000"/>
              <w:left w:val="single" w:sz="4" w:space="0" w:color="000000"/>
              <w:bottom w:val="single" w:sz="4" w:space="0" w:color="000000"/>
              <w:right w:val="single" w:sz="4" w:space="0" w:color="000000"/>
            </w:tcBorders>
          </w:tcPr>
          <w:p w:rsidR="003E1DD2" w:rsidRPr="004137FE" w:rsidRDefault="003E1DD2" w:rsidP="003E1DD2">
            <w:pPr>
              <w:spacing w:after="0"/>
              <w:rPr>
                <w:rFonts w:ascii="Times New Roman" w:hAnsi="Times New Roman"/>
                <w:sz w:val="16"/>
                <w:szCs w:val="16"/>
              </w:rPr>
            </w:pPr>
            <w:r w:rsidRPr="004137FE">
              <w:rPr>
                <w:rFonts w:ascii="Times New Roman" w:hAnsi="Times New Roman"/>
                <w:sz w:val="16"/>
                <w:szCs w:val="16"/>
              </w:rPr>
              <w:t>Периодический медицинский осмотр (до 40 лет, старше 40 лет, не проходящих маммографию (УЗИ молочных желез) (женщины)</w:t>
            </w:r>
          </w:p>
        </w:tc>
      </w:tr>
      <w:tr w:rsidR="003E1DD2" w:rsidRPr="004137FE" w:rsidTr="003E1DD2">
        <w:tc>
          <w:tcPr>
            <w:tcW w:w="637" w:type="pct"/>
            <w:tcBorders>
              <w:top w:val="single" w:sz="4" w:space="0" w:color="000000"/>
              <w:left w:val="single" w:sz="4" w:space="0" w:color="000000"/>
              <w:bottom w:val="single" w:sz="4" w:space="0" w:color="000000"/>
              <w:right w:val="single" w:sz="4" w:space="0" w:color="000000"/>
            </w:tcBorders>
          </w:tcPr>
          <w:p w:rsidR="003E1DD2" w:rsidRPr="004137FE" w:rsidRDefault="003E1DD2" w:rsidP="003E1DD2">
            <w:pPr>
              <w:spacing w:after="0"/>
              <w:jc w:val="center"/>
              <w:rPr>
                <w:rFonts w:ascii="Times New Roman" w:hAnsi="Times New Roman"/>
                <w:bCs/>
                <w:sz w:val="16"/>
                <w:szCs w:val="16"/>
              </w:rPr>
            </w:pPr>
            <w:r w:rsidRPr="004137FE">
              <w:rPr>
                <w:rFonts w:ascii="Times New Roman" w:hAnsi="Times New Roman"/>
                <w:bCs/>
                <w:sz w:val="16"/>
                <w:szCs w:val="16"/>
              </w:rPr>
              <w:t>OPEW2</w:t>
            </w:r>
          </w:p>
        </w:tc>
        <w:tc>
          <w:tcPr>
            <w:tcW w:w="4363" w:type="pct"/>
            <w:tcBorders>
              <w:top w:val="single" w:sz="4" w:space="0" w:color="000000"/>
              <w:left w:val="single" w:sz="4" w:space="0" w:color="000000"/>
              <w:bottom w:val="single" w:sz="4" w:space="0" w:color="000000"/>
              <w:right w:val="single" w:sz="4" w:space="0" w:color="000000"/>
            </w:tcBorders>
          </w:tcPr>
          <w:p w:rsidR="003E1DD2" w:rsidRPr="004137FE" w:rsidRDefault="003E1DD2" w:rsidP="003E1DD2">
            <w:pPr>
              <w:spacing w:after="0"/>
              <w:rPr>
                <w:rFonts w:ascii="Times New Roman" w:hAnsi="Times New Roman"/>
                <w:sz w:val="16"/>
                <w:szCs w:val="16"/>
              </w:rPr>
            </w:pPr>
            <w:r w:rsidRPr="004137FE">
              <w:rPr>
                <w:rFonts w:ascii="Times New Roman" w:hAnsi="Times New Roman"/>
                <w:sz w:val="16"/>
                <w:szCs w:val="16"/>
              </w:rPr>
              <w:t>Периодический медицинский осмотр (старше 40 лет, проходящих маммографию (УЗИ молочных желез) (женщины)</w:t>
            </w:r>
          </w:p>
        </w:tc>
      </w:tr>
      <w:tr w:rsidR="003E1DD2" w:rsidRPr="004137FE" w:rsidTr="003E1DD2">
        <w:tc>
          <w:tcPr>
            <w:tcW w:w="5000" w:type="pct"/>
            <w:gridSpan w:val="2"/>
            <w:tcBorders>
              <w:top w:val="single" w:sz="4" w:space="0" w:color="000000"/>
              <w:left w:val="single" w:sz="4" w:space="0" w:color="000000"/>
              <w:bottom w:val="single" w:sz="4" w:space="0" w:color="000000"/>
              <w:right w:val="single" w:sz="4" w:space="0" w:color="000000"/>
            </w:tcBorders>
          </w:tcPr>
          <w:p w:rsidR="003E1DD2" w:rsidRPr="004137FE" w:rsidRDefault="003E1DD2" w:rsidP="003E1DD2">
            <w:pPr>
              <w:spacing w:after="0"/>
              <w:rPr>
                <w:rFonts w:ascii="Times New Roman" w:hAnsi="Times New Roman"/>
                <w:sz w:val="16"/>
                <w:szCs w:val="16"/>
              </w:rPr>
            </w:pPr>
            <w:r w:rsidRPr="004137FE">
              <w:rPr>
                <w:rFonts w:ascii="Times New Roman" w:hAnsi="Times New Roman"/>
                <w:b/>
                <w:bCs/>
              </w:rPr>
              <w:t>Перечень услуг, используемых в качестве составных посещений и исследований в рамках медицинского осмотра работников образовательных организаций и организаций социального обслуживания</w:t>
            </w:r>
          </w:p>
        </w:tc>
      </w:tr>
      <w:tr w:rsidR="003E1DD2" w:rsidRPr="004137FE" w:rsidTr="003E1DD2">
        <w:tc>
          <w:tcPr>
            <w:tcW w:w="637" w:type="pct"/>
            <w:tcBorders>
              <w:top w:val="single" w:sz="4" w:space="0" w:color="000000"/>
              <w:left w:val="single" w:sz="4" w:space="0" w:color="000000"/>
              <w:bottom w:val="single" w:sz="4" w:space="0" w:color="000000"/>
              <w:right w:val="single" w:sz="4" w:space="0" w:color="000000"/>
            </w:tcBorders>
          </w:tcPr>
          <w:p w:rsidR="003E1DD2" w:rsidRPr="004137FE" w:rsidRDefault="003E1DD2" w:rsidP="003E1DD2">
            <w:pPr>
              <w:spacing w:after="0"/>
              <w:jc w:val="center"/>
              <w:rPr>
                <w:rFonts w:ascii="Times New Roman" w:hAnsi="Times New Roman"/>
                <w:bCs/>
                <w:sz w:val="16"/>
                <w:szCs w:val="16"/>
                <w:lang w:val="en-US"/>
              </w:rPr>
            </w:pPr>
            <w:r w:rsidRPr="004137FE">
              <w:rPr>
                <w:rFonts w:ascii="Times New Roman" w:hAnsi="Times New Roman"/>
                <w:bCs/>
                <w:sz w:val="16"/>
                <w:szCs w:val="16"/>
                <w:lang w:val="en-US"/>
              </w:rPr>
              <w:t>B04.047.002</w:t>
            </w:r>
          </w:p>
        </w:tc>
        <w:tc>
          <w:tcPr>
            <w:tcW w:w="4363" w:type="pct"/>
            <w:tcBorders>
              <w:top w:val="single" w:sz="4" w:space="0" w:color="000000"/>
              <w:left w:val="single" w:sz="4" w:space="0" w:color="000000"/>
              <w:bottom w:val="single" w:sz="4" w:space="0" w:color="000000"/>
              <w:right w:val="single" w:sz="4" w:space="0" w:color="000000"/>
            </w:tcBorders>
          </w:tcPr>
          <w:p w:rsidR="003E1DD2" w:rsidRPr="004137FE" w:rsidRDefault="003E1DD2" w:rsidP="003E1DD2">
            <w:pPr>
              <w:spacing w:after="0"/>
              <w:rPr>
                <w:rFonts w:ascii="Times New Roman" w:hAnsi="Times New Roman"/>
                <w:sz w:val="16"/>
                <w:szCs w:val="16"/>
              </w:rPr>
            </w:pPr>
            <w:r w:rsidRPr="004137FE">
              <w:rPr>
                <w:rFonts w:ascii="Times New Roman" w:hAnsi="Times New Roman"/>
                <w:sz w:val="16"/>
                <w:szCs w:val="16"/>
              </w:rPr>
              <w:t>Профилактический прием (осмотр, консультация) врача-терапевта, включающий установление диагноза, определение группы состояния здоровья, группы диспансерного наблюдения</w:t>
            </w:r>
          </w:p>
        </w:tc>
      </w:tr>
      <w:tr w:rsidR="003E1DD2" w:rsidRPr="004137FE" w:rsidTr="003E1DD2">
        <w:tc>
          <w:tcPr>
            <w:tcW w:w="637" w:type="pct"/>
            <w:tcBorders>
              <w:top w:val="single" w:sz="4" w:space="0" w:color="000000"/>
              <w:left w:val="single" w:sz="4" w:space="0" w:color="000000"/>
              <w:bottom w:val="single" w:sz="4" w:space="0" w:color="000000"/>
              <w:right w:val="single" w:sz="4" w:space="0" w:color="000000"/>
            </w:tcBorders>
          </w:tcPr>
          <w:p w:rsidR="003E1DD2" w:rsidRPr="004137FE" w:rsidRDefault="003E1DD2" w:rsidP="003E1DD2">
            <w:pPr>
              <w:spacing w:after="0"/>
              <w:jc w:val="center"/>
              <w:rPr>
                <w:rFonts w:ascii="Times New Roman" w:hAnsi="Times New Roman"/>
                <w:bCs/>
                <w:sz w:val="16"/>
                <w:szCs w:val="16"/>
                <w:lang w:val="en-US"/>
              </w:rPr>
            </w:pPr>
            <w:r w:rsidRPr="004137FE">
              <w:rPr>
                <w:rFonts w:ascii="Times New Roman" w:hAnsi="Times New Roman"/>
                <w:bCs/>
                <w:sz w:val="16"/>
                <w:szCs w:val="16"/>
                <w:lang w:val="en-US"/>
              </w:rPr>
              <w:t>B04.035.002</w:t>
            </w:r>
          </w:p>
        </w:tc>
        <w:tc>
          <w:tcPr>
            <w:tcW w:w="4363" w:type="pct"/>
            <w:tcBorders>
              <w:top w:val="single" w:sz="4" w:space="0" w:color="000000"/>
              <w:left w:val="single" w:sz="4" w:space="0" w:color="000000"/>
              <w:bottom w:val="single" w:sz="4" w:space="0" w:color="000000"/>
              <w:right w:val="single" w:sz="4" w:space="0" w:color="000000"/>
            </w:tcBorders>
          </w:tcPr>
          <w:p w:rsidR="003E1DD2" w:rsidRPr="004137FE" w:rsidRDefault="003E1DD2" w:rsidP="003E1DD2">
            <w:pPr>
              <w:spacing w:after="0"/>
              <w:rPr>
                <w:rFonts w:ascii="Times New Roman" w:hAnsi="Times New Roman"/>
                <w:sz w:val="16"/>
                <w:szCs w:val="16"/>
              </w:rPr>
            </w:pPr>
            <w:r w:rsidRPr="004137FE">
              <w:rPr>
                <w:rFonts w:ascii="Times New Roman" w:hAnsi="Times New Roman"/>
                <w:sz w:val="16"/>
                <w:szCs w:val="16"/>
              </w:rPr>
              <w:t>Профилактический прием (осмотр, консультация) врача-психиатра</w:t>
            </w:r>
          </w:p>
        </w:tc>
      </w:tr>
      <w:tr w:rsidR="003E1DD2" w:rsidRPr="004137FE" w:rsidTr="003E1DD2">
        <w:tc>
          <w:tcPr>
            <w:tcW w:w="637" w:type="pct"/>
            <w:tcBorders>
              <w:top w:val="single" w:sz="4" w:space="0" w:color="000000"/>
              <w:left w:val="single" w:sz="4" w:space="0" w:color="000000"/>
              <w:bottom w:val="single" w:sz="4" w:space="0" w:color="000000"/>
              <w:right w:val="single" w:sz="4" w:space="0" w:color="000000"/>
            </w:tcBorders>
          </w:tcPr>
          <w:p w:rsidR="003E1DD2" w:rsidRPr="004137FE" w:rsidRDefault="003E1DD2" w:rsidP="003E1DD2">
            <w:pPr>
              <w:spacing w:after="0"/>
              <w:jc w:val="center"/>
              <w:rPr>
                <w:rFonts w:ascii="Times New Roman" w:hAnsi="Times New Roman"/>
                <w:bCs/>
                <w:sz w:val="16"/>
                <w:szCs w:val="16"/>
                <w:lang w:val="en-US"/>
              </w:rPr>
            </w:pPr>
            <w:r w:rsidRPr="004137FE">
              <w:rPr>
                <w:rFonts w:ascii="Times New Roman" w:hAnsi="Times New Roman"/>
                <w:bCs/>
                <w:sz w:val="16"/>
                <w:szCs w:val="16"/>
                <w:lang w:val="en-US"/>
              </w:rPr>
              <w:t>B04.036.002</w:t>
            </w:r>
          </w:p>
        </w:tc>
        <w:tc>
          <w:tcPr>
            <w:tcW w:w="4363" w:type="pct"/>
            <w:tcBorders>
              <w:top w:val="single" w:sz="4" w:space="0" w:color="000000"/>
              <w:left w:val="single" w:sz="4" w:space="0" w:color="000000"/>
              <w:bottom w:val="single" w:sz="4" w:space="0" w:color="000000"/>
              <w:right w:val="single" w:sz="4" w:space="0" w:color="000000"/>
            </w:tcBorders>
          </w:tcPr>
          <w:p w:rsidR="003E1DD2" w:rsidRPr="004137FE" w:rsidRDefault="003E1DD2" w:rsidP="003E1DD2">
            <w:pPr>
              <w:spacing w:after="0"/>
              <w:rPr>
                <w:rFonts w:ascii="Times New Roman" w:hAnsi="Times New Roman"/>
                <w:sz w:val="16"/>
                <w:szCs w:val="16"/>
              </w:rPr>
            </w:pPr>
            <w:r w:rsidRPr="004137FE">
              <w:rPr>
                <w:rFonts w:ascii="Times New Roman" w:hAnsi="Times New Roman"/>
                <w:sz w:val="16"/>
                <w:szCs w:val="16"/>
              </w:rPr>
              <w:t>Профилактический прием (осмотр, консультация) врача психиатра-нарколога</w:t>
            </w:r>
          </w:p>
        </w:tc>
      </w:tr>
      <w:tr w:rsidR="003E1DD2" w:rsidRPr="004137FE" w:rsidTr="003E1DD2">
        <w:tc>
          <w:tcPr>
            <w:tcW w:w="637" w:type="pct"/>
            <w:tcBorders>
              <w:top w:val="single" w:sz="4" w:space="0" w:color="000000"/>
              <w:left w:val="single" w:sz="4" w:space="0" w:color="000000"/>
              <w:bottom w:val="single" w:sz="4" w:space="0" w:color="000000"/>
              <w:right w:val="single" w:sz="4" w:space="0" w:color="000000"/>
            </w:tcBorders>
          </w:tcPr>
          <w:p w:rsidR="003E1DD2" w:rsidRPr="004137FE" w:rsidRDefault="003E1DD2" w:rsidP="003E1DD2">
            <w:pPr>
              <w:spacing w:after="0"/>
              <w:jc w:val="center"/>
              <w:rPr>
                <w:rFonts w:ascii="Times New Roman" w:hAnsi="Times New Roman"/>
                <w:bCs/>
                <w:sz w:val="16"/>
                <w:szCs w:val="16"/>
                <w:lang w:val="en-US"/>
              </w:rPr>
            </w:pPr>
            <w:r w:rsidRPr="004137FE">
              <w:rPr>
                <w:rFonts w:ascii="Times New Roman" w:hAnsi="Times New Roman"/>
                <w:bCs/>
                <w:sz w:val="16"/>
                <w:szCs w:val="16"/>
                <w:lang w:val="en-US"/>
              </w:rPr>
              <w:t>B04.008.002</w:t>
            </w:r>
          </w:p>
        </w:tc>
        <w:tc>
          <w:tcPr>
            <w:tcW w:w="4363" w:type="pct"/>
            <w:tcBorders>
              <w:top w:val="single" w:sz="4" w:space="0" w:color="000000"/>
              <w:left w:val="single" w:sz="4" w:space="0" w:color="000000"/>
              <w:bottom w:val="single" w:sz="4" w:space="0" w:color="000000"/>
              <w:right w:val="single" w:sz="4" w:space="0" w:color="000000"/>
            </w:tcBorders>
          </w:tcPr>
          <w:p w:rsidR="003E1DD2" w:rsidRPr="004137FE" w:rsidRDefault="003E1DD2" w:rsidP="003E1DD2">
            <w:pPr>
              <w:spacing w:after="0"/>
              <w:rPr>
                <w:rFonts w:ascii="Times New Roman" w:hAnsi="Times New Roman"/>
                <w:sz w:val="16"/>
                <w:szCs w:val="16"/>
              </w:rPr>
            </w:pPr>
            <w:r w:rsidRPr="004137FE">
              <w:rPr>
                <w:rFonts w:ascii="Times New Roman" w:hAnsi="Times New Roman"/>
                <w:sz w:val="16"/>
                <w:szCs w:val="16"/>
              </w:rPr>
              <w:t>Профилактический прием (осмотр, консультация) врача-дерматовенеролога</w:t>
            </w:r>
          </w:p>
        </w:tc>
      </w:tr>
      <w:tr w:rsidR="003E1DD2" w:rsidRPr="004137FE" w:rsidTr="003E1DD2">
        <w:tc>
          <w:tcPr>
            <w:tcW w:w="637" w:type="pct"/>
            <w:tcBorders>
              <w:top w:val="single" w:sz="4" w:space="0" w:color="000000"/>
              <w:left w:val="single" w:sz="4" w:space="0" w:color="000000"/>
              <w:bottom w:val="single" w:sz="4" w:space="0" w:color="000000"/>
              <w:right w:val="single" w:sz="4" w:space="0" w:color="000000"/>
            </w:tcBorders>
          </w:tcPr>
          <w:p w:rsidR="003E1DD2" w:rsidRPr="004137FE" w:rsidRDefault="003E1DD2" w:rsidP="003E1DD2">
            <w:pPr>
              <w:spacing w:after="0"/>
              <w:jc w:val="center"/>
              <w:rPr>
                <w:rFonts w:ascii="Times New Roman" w:hAnsi="Times New Roman"/>
                <w:bCs/>
                <w:sz w:val="16"/>
                <w:szCs w:val="16"/>
                <w:lang w:val="en-US"/>
              </w:rPr>
            </w:pPr>
            <w:r w:rsidRPr="004137FE">
              <w:rPr>
                <w:rFonts w:ascii="Times New Roman" w:hAnsi="Times New Roman"/>
                <w:bCs/>
                <w:sz w:val="16"/>
                <w:szCs w:val="16"/>
                <w:lang w:val="en-US"/>
              </w:rPr>
              <w:t>B04.028.002</w:t>
            </w:r>
          </w:p>
        </w:tc>
        <w:tc>
          <w:tcPr>
            <w:tcW w:w="4363" w:type="pct"/>
            <w:tcBorders>
              <w:top w:val="single" w:sz="4" w:space="0" w:color="000000"/>
              <w:left w:val="single" w:sz="4" w:space="0" w:color="000000"/>
              <w:bottom w:val="single" w:sz="4" w:space="0" w:color="000000"/>
              <w:right w:val="single" w:sz="4" w:space="0" w:color="000000"/>
            </w:tcBorders>
          </w:tcPr>
          <w:p w:rsidR="003E1DD2" w:rsidRPr="004137FE" w:rsidRDefault="003E1DD2" w:rsidP="003E1DD2">
            <w:pPr>
              <w:spacing w:after="0"/>
              <w:rPr>
                <w:rFonts w:ascii="Times New Roman" w:hAnsi="Times New Roman"/>
                <w:sz w:val="16"/>
                <w:szCs w:val="16"/>
              </w:rPr>
            </w:pPr>
            <w:r w:rsidRPr="004137FE">
              <w:rPr>
                <w:rFonts w:ascii="Times New Roman" w:hAnsi="Times New Roman"/>
                <w:sz w:val="16"/>
                <w:szCs w:val="16"/>
              </w:rPr>
              <w:t>Профилактический прием (осмотр, консультация) врача-оториноларинголога</w:t>
            </w:r>
          </w:p>
        </w:tc>
      </w:tr>
      <w:tr w:rsidR="003E1DD2" w:rsidRPr="004137FE" w:rsidTr="003E1DD2">
        <w:tc>
          <w:tcPr>
            <w:tcW w:w="637" w:type="pct"/>
            <w:tcBorders>
              <w:top w:val="single" w:sz="4" w:space="0" w:color="000000"/>
              <w:left w:val="single" w:sz="4" w:space="0" w:color="000000"/>
              <w:bottom w:val="single" w:sz="4" w:space="0" w:color="000000"/>
              <w:right w:val="single" w:sz="4" w:space="0" w:color="000000"/>
            </w:tcBorders>
          </w:tcPr>
          <w:p w:rsidR="003E1DD2" w:rsidRPr="004137FE" w:rsidRDefault="003E1DD2" w:rsidP="003E1DD2">
            <w:pPr>
              <w:spacing w:after="0"/>
              <w:jc w:val="center"/>
              <w:rPr>
                <w:rFonts w:ascii="Times New Roman" w:hAnsi="Times New Roman"/>
                <w:bCs/>
                <w:sz w:val="16"/>
                <w:szCs w:val="16"/>
                <w:lang w:val="en-US"/>
              </w:rPr>
            </w:pPr>
            <w:r w:rsidRPr="004137FE">
              <w:rPr>
                <w:rFonts w:ascii="Times New Roman" w:hAnsi="Times New Roman"/>
                <w:bCs/>
                <w:sz w:val="16"/>
                <w:szCs w:val="16"/>
                <w:lang w:val="en-US"/>
              </w:rPr>
              <w:t>B04.033.002</w:t>
            </w:r>
          </w:p>
        </w:tc>
        <w:tc>
          <w:tcPr>
            <w:tcW w:w="4363" w:type="pct"/>
            <w:tcBorders>
              <w:top w:val="single" w:sz="4" w:space="0" w:color="000000"/>
              <w:left w:val="single" w:sz="4" w:space="0" w:color="000000"/>
              <w:bottom w:val="single" w:sz="4" w:space="0" w:color="000000"/>
              <w:right w:val="single" w:sz="4" w:space="0" w:color="000000"/>
            </w:tcBorders>
          </w:tcPr>
          <w:p w:rsidR="003E1DD2" w:rsidRPr="004137FE" w:rsidRDefault="003E1DD2" w:rsidP="003E1DD2">
            <w:pPr>
              <w:spacing w:after="0"/>
              <w:rPr>
                <w:rFonts w:ascii="Times New Roman" w:hAnsi="Times New Roman"/>
                <w:sz w:val="16"/>
                <w:szCs w:val="16"/>
              </w:rPr>
            </w:pPr>
            <w:r w:rsidRPr="004137FE">
              <w:rPr>
                <w:rFonts w:ascii="Times New Roman" w:hAnsi="Times New Roman"/>
                <w:sz w:val="16"/>
                <w:szCs w:val="16"/>
              </w:rPr>
              <w:t>Профилактический прием (осмотр, консультация) врача-профпатолога, включающий установление диагноза, оформление Заключительного акта по результатам медицинского осмотра</w:t>
            </w:r>
          </w:p>
        </w:tc>
      </w:tr>
      <w:tr w:rsidR="003E1DD2" w:rsidRPr="004137FE" w:rsidTr="003E1DD2">
        <w:tc>
          <w:tcPr>
            <w:tcW w:w="637" w:type="pct"/>
            <w:tcBorders>
              <w:top w:val="single" w:sz="4" w:space="0" w:color="000000"/>
              <w:left w:val="single" w:sz="4" w:space="0" w:color="000000"/>
              <w:bottom w:val="single" w:sz="4" w:space="0" w:color="000000"/>
              <w:right w:val="single" w:sz="4" w:space="0" w:color="000000"/>
            </w:tcBorders>
          </w:tcPr>
          <w:p w:rsidR="003E1DD2" w:rsidRPr="004137FE" w:rsidRDefault="003E1DD2" w:rsidP="003E1DD2">
            <w:pPr>
              <w:spacing w:after="0"/>
              <w:jc w:val="center"/>
              <w:rPr>
                <w:rFonts w:ascii="Times New Roman" w:hAnsi="Times New Roman"/>
                <w:bCs/>
                <w:sz w:val="16"/>
                <w:szCs w:val="16"/>
              </w:rPr>
            </w:pPr>
            <w:r w:rsidRPr="004137FE">
              <w:rPr>
                <w:rFonts w:ascii="Times New Roman" w:hAnsi="Times New Roman"/>
                <w:bCs/>
                <w:sz w:val="16"/>
                <w:szCs w:val="16"/>
                <w:lang w:val="en-US"/>
              </w:rPr>
              <w:t>B</w:t>
            </w:r>
            <w:r w:rsidRPr="004137FE">
              <w:rPr>
                <w:rFonts w:ascii="Times New Roman" w:hAnsi="Times New Roman"/>
                <w:bCs/>
                <w:sz w:val="16"/>
                <w:szCs w:val="16"/>
              </w:rPr>
              <w:t>04.065.006</w:t>
            </w:r>
          </w:p>
        </w:tc>
        <w:tc>
          <w:tcPr>
            <w:tcW w:w="4363" w:type="pct"/>
            <w:tcBorders>
              <w:top w:val="single" w:sz="4" w:space="0" w:color="000000"/>
              <w:left w:val="single" w:sz="4" w:space="0" w:color="000000"/>
              <w:bottom w:val="single" w:sz="4" w:space="0" w:color="000000"/>
              <w:right w:val="single" w:sz="4" w:space="0" w:color="000000"/>
            </w:tcBorders>
          </w:tcPr>
          <w:p w:rsidR="003E1DD2" w:rsidRPr="004137FE" w:rsidRDefault="003E1DD2" w:rsidP="003E1DD2">
            <w:pPr>
              <w:spacing w:after="0"/>
              <w:rPr>
                <w:rFonts w:ascii="Times New Roman" w:hAnsi="Times New Roman"/>
                <w:sz w:val="16"/>
                <w:szCs w:val="16"/>
              </w:rPr>
            </w:pPr>
            <w:r w:rsidRPr="004137FE">
              <w:rPr>
                <w:rFonts w:ascii="Times New Roman" w:hAnsi="Times New Roman"/>
                <w:sz w:val="16"/>
                <w:szCs w:val="16"/>
              </w:rPr>
              <w:t>Профилактический прием (осмотр, консультация) врача-стоматолога</w:t>
            </w:r>
          </w:p>
        </w:tc>
      </w:tr>
      <w:tr w:rsidR="003E1DD2" w:rsidRPr="004137FE" w:rsidTr="003E1DD2">
        <w:tc>
          <w:tcPr>
            <w:tcW w:w="637" w:type="pct"/>
            <w:tcBorders>
              <w:top w:val="single" w:sz="4" w:space="0" w:color="000000"/>
              <w:left w:val="single" w:sz="4" w:space="0" w:color="000000"/>
              <w:bottom w:val="single" w:sz="4" w:space="0" w:color="000000"/>
              <w:right w:val="single" w:sz="4" w:space="0" w:color="000000"/>
            </w:tcBorders>
          </w:tcPr>
          <w:p w:rsidR="003E1DD2" w:rsidRPr="004137FE" w:rsidRDefault="003E1DD2" w:rsidP="003E1DD2">
            <w:pPr>
              <w:spacing w:after="0"/>
              <w:jc w:val="center"/>
              <w:rPr>
                <w:rFonts w:ascii="Times New Roman" w:hAnsi="Times New Roman"/>
                <w:bCs/>
                <w:sz w:val="16"/>
                <w:szCs w:val="16"/>
                <w:lang w:val="en-US"/>
              </w:rPr>
            </w:pPr>
            <w:r w:rsidRPr="004137FE">
              <w:rPr>
                <w:rFonts w:ascii="Times New Roman" w:hAnsi="Times New Roman"/>
                <w:bCs/>
                <w:sz w:val="16"/>
                <w:szCs w:val="16"/>
                <w:lang w:val="en-US"/>
              </w:rPr>
              <w:t>B04.001.002</w:t>
            </w:r>
          </w:p>
        </w:tc>
        <w:tc>
          <w:tcPr>
            <w:tcW w:w="4363" w:type="pct"/>
            <w:tcBorders>
              <w:top w:val="single" w:sz="4" w:space="0" w:color="000000"/>
              <w:left w:val="single" w:sz="4" w:space="0" w:color="000000"/>
              <w:bottom w:val="single" w:sz="4" w:space="0" w:color="000000"/>
              <w:right w:val="single" w:sz="4" w:space="0" w:color="000000"/>
            </w:tcBorders>
          </w:tcPr>
          <w:p w:rsidR="003E1DD2" w:rsidRPr="004137FE" w:rsidRDefault="003E1DD2" w:rsidP="003E1DD2">
            <w:pPr>
              <w:spacing w:after="0"/>
              <w:rPr>
                <w:rFonts w:ascii="Times New Roman" w:hAnsi="Times New Roman"/>
                <w:sz w:val="16"/>
                <w:szCs w:val="16"/>
              </w:rPr>
            </w:pPr>
            <w:r w:rsidRPr="004137FE">
              <w:rPr>
                <w:rFonts w:ascii="Times New Roman" w:hAnsi="Times New Roman"/>
                <w:sz w:val="16"/>
                <w:szCs w:val="16"/>
              </w:rPr>
              <w:t>Профилактический прием (осмотр, консультация) врача-акушера-гинеколога</w:t>
            </w:r>
          </w:p>
        </w:tc>
      </w:tr>
      <w:tr w:rsidR="003E1DD2" w:rsidRPr="004137FE" w:rsidTr="003E1DD2">
        <w:tc>
          <w:tcPr>
            <w:tcW w:w="637" w:type="pct"/>
            <w:tcBorders>
              <w:top w:val="single" w:sz="4" w:space="0" w:color="000000"/>
              <w:left w:val="single" w:sz="4" w:space="0" w:color="000000"/>
              <w:bottom w:val="single" w:sz="4" w:space="0" w:color="000000"/>
              <w:right w:val="single" w:sz="4" w:space="0" w:color="000000"/>
            </w:tcBorders>
          </w:tcPr>
          <w:p w:rsidR="003E1DD2" w:rsidRPr="004137FE" w:rsidRDefault="003E1DD2" w:rsidP="003E1DD2">
            <w:pPr>
              <w:spacing w:after="0"/>
              <w:jc w:val="center"/>
              <w:rPr>
                <w:rFonts w:ascii="Times New Roman" w:hAnsi="Times New Roman"/>
                <w:bCs/>
                <w:sz w:val="16"/>
                <w:szCs w:val="16"/>
                <w:lang w:val="en-US"/>
              </w:rPr>
            </w:pPr>
            <w:r w:rsidRPr="004137FE">
              <w:rPr>
                <w:rFonts w:ascii="Times New Roman" w:hAnsi="Times New Roman"/>
                <w:bCs/>
                <w:sz w:val="16"/>
                <w:szCs w:val="16"/>
                <w:lang w:val="en-US"/>
              </w:rPr>
              <w:t>B03.016.002</w:t>
            </w:r>
          </w:p>
        </w:tc>
        <w:tc>
          <w:tcPr>
            <w:tcW w:w="4363" w:type="pct"/>
            <w:tcBorders>
              <w:top w:val="single" w:sz="4" w:space="0" w:color="000000"/>
              <w:left w:val="single" w:sz="4" w:space="0" w:color="000000"/>
              <w:bottom w:val="single" w:sz="4" w:space="0" w:color="000000"/>
              <w:right w:val="single" w:sz="4" w:space="0" w:color="000000"/>
            </w:tcBorders>
          </w:tcPr>
          <w:p w:rsidR="003E1DD2" w:rsidRPr="004137FE" w:rsidRDefault="003E1DD2" w:rsidP="003E1DD2">
            <w:pPr>
              <w:spacing w:after="0"/>
              <w:rPr>
                <w:rFonts w:ascii="Times New Roman" w:hAnsi="Times New Roman"/>
                <w:sz w:val="16"/>
                <w:szCs w:val="16"/>
              </w:rPr>
            </w:pPr>
            <w:r w:rsidRPr="004137FE">
              <w:rPr>
                <w:rFonts w:ascii="Times New Roman" w:hAnsi="Times New Roman"/>
                <w:sz w:val="16"/>
                <w:szCs w:val="16"/>
              </w:rPr>
              <w:t>Общий (клинический) анализ крови</w:t>
            </w:r>
          </w:p>
        </w:tc>
      </w:tr>
      <w:tr w:rsidR="003E1DD2" w:rsidRPr="004137FE" w:rsidTr="003E1DD2">
        <w:tc>
          <w:tcPr>
            <w:tcW w:w="637" w:type="pct"/>
            <w:tcBorders>
              <w:top w:val="single" w:sz="4" w:space="0" w:color="000000"/>
              <w:left w:val="single" w:sz="4" w:space="0" w:color="000000"/>
              <w:bottom w:val="single" w:sz="4" w:space="0" w:color="000000"/>
              <w:right w:val="single" w:sz="4" w:space="0" w:color="000000"/>
            </w:tcBorders>
          </w:tcPr>
          <w:p w:rsidR="003E1DD2" w:rsidRPr="004137FE" w:rsidRDefault="003E1DD2" w:rsidP="003E1DD2">
            <w:pPr>
              <w:spacing w:after="0"/>
              <w:jc w:val="center"/>
              <w:rPr>
                <w:rFonts w:ascii="Times New Roman" w:hAnsi="Times New Roman"/>
                <w:bCs/>
                <w:sz w:val="16"/>
                <w:szCs w:val="16"/>
                <w:lang w:val="en-US"/>
              </w:rPr>
            </w:pPr>
            <w:r w:rsidRPr="004137FE">
              <w:rPr>
                <w:rFonts w:ascii="Times New Roman" w:hAnsi="Times New Roman"/>
                <w:bCs/>
                <w:sz w:val="16"/>
                <w:szCs w:val="16"/>
                <w:lang w:val="en-US"/>
              </w:rPr>
              <w:t>B03.016.006</w:t>
            </w:r>
          </w:p>
        </w:tc>
        <w:tc>
          <w:tcPr>
            <w:tcW w:w="4363" w:type="pct"/>
            <w:tcBorders>
              <w:top w:val="single" w:sz="4" w:space="0" w:color="000000"/>
              <w:left w:val="single" w:sz="4" w:space="0" w:color="000000"/>
              <w:bottom w:val="single" w:sz="4" w:space="0" w:color="000000"/>
              <w:right w:val="single" w:sz="4" w:space="0" w:color="000000"/>
            </w:tcBorders>
          </w:tcPr>
          <w:p w:rsidR="003E1DD2" w:rsidRPr="004137FE" w:rsidRDefault="003E1DD2" w:rsidP="003E1DD2">
            <w:pPr>
              <w:spacing w:after="0"/>
              <w:rPr>
                <w:rFonts w:ascii="Times New Roman" w:hAnsi="Times New Roman"/>
                <w:sz w:val="16"/>
                <w:szCs w:val="16"/>
              </w:rPr>
            </w:pPr>
            <w:r w:rsidRPr="004137FE">
              <w:rPr>
                <w:rFonts w:ascii="Times New Roman" w:hAnsi="Times New Roman"/>
                <w:sz w:val="16"/>
                <w:szCs w:val="16"/>
              </w:rPr>
              <w:t>Общий (клинический) анализ мочи</w:t>
            </w:r>
          </w:p>
        </w:tc>
      </w:tr>
      <w:tr w:rsidR="003E1DD2" w:rsidRPr="004137FE" w:rsidTr="003E1DD2">
        <w:tc>
          <w:tcPr>
            <w:tcW w:w="637" w:type="pct"/>
            <w:tcBorders>
              <w:top w:val="single" w:sz="4" w:space="0" w:color="000000"/>
              <w:left w:val="single" w:sz="4" w:space="0" w:color="000000"/>
              <w:bottom w:val="single" w:sz="4" w:space="0" w:color="000000"/>
              <w:right w:val="single" w:sz="4" w:space="0" w:color="000000"/>
            </w:tcBorders>
          </w:tcPr>
          <w:p w:rsidR="003E1DD2" w:rsidRPr="004137FE" w:rsidRDefault="003E1DD2" w:rsidP="003E1DD2">
            <w:pPr>
              <w:spacing w:after="0"/>
              <w:jc w:val="center"/>
              <w:rPr>
                <w:rFonts w:ascii="Times New Roman" w:hAnsi="Times New Roman"/>
                <w:bCs/>
                <w:sz w:val="16"/>
                <w:szCs w:val="16"/>
                <w:lang w:val="en-US"/>
              </w:rPr>
            </w:pPr>
            <w:r w:rsidRPr="004137FE">
              <w:rPr>
                <w:rFonts w:ascii="Times New Roman" w:hAnsi="Times New Roman"/>
                <w:bCs/>
                <w:sz w:val="16"/>
                <w:szCs w:val="16"/>
                <w:lang w:val="en-US"/>
              </w:rPr>
              <w:t>A09.05.023</w:t>
            </w:r>
          </w:p>
        </w:tc>
        <w:tc>
          <w:tcPr>
            <w:tcW w:w="4363" w:type="pct"/>
            <w:tcBorders>
              <w:top w:val="single" w:sz="4" w:space="0" w:color="000000"/>
              <w:left w:val="single" w:sz="4" w:space="0" w:color="000000"/>
              <w:bottom w:val="single" w:sz="4" w:space="0" w:color="000000"/>
              <w:right w:val="single" w:sz="4" w:space="0" w:color="000000"/>
            </w:tcBorders>
          </w:tcPr>
          <w:p w:rsidR="003E1DD2" w:rsidRPr="004137FE" w:rsidRDefault="003E1DD2" w:rsidP="003E1DD2">
            <w:pPr>
              <w:spacing w:after="0"/>
              <w:rPr>
                <w:rFonts w:ascii="Times New Roman" w:hAnsi="Times New Roman"/>
                <w:sz w:val="16"/>
                <w:szCs w:val="16"/>
              </w:rPr>
            </w:pPr>
            <w:r w:rsidRPr="004137FE">
              <w:rPr>
                <w:rFonts w:ascii="Times New Roman" w:hAnsi="Times New Roman"/>
                <w:sz w:val="16"/>
                <w:szCs w:val="16"/>
              </w:rPr>
              <w:t>Исследование уровня глюкозы в крови (экспресс-методом)</w:t>
            </w:r>
          </w:p>
        </w:tc>
      </w:tr>
      <w:tr w:rsidR="003E1DD2" w:rsidRPr="004137FE" w:rsidTr="003E1DD2">
        <w:tc>
          <w:tcPr>
            <w:tcW w:w="637" w:type="pct"/>
            <w:tcBorders>
              <w:top w:val="single" w:sz="4" w:space="0" w:color="000000"/>
              <w:left w:val="single" w:sz="4" w:space="0" w:color="000000"/>
              <w:bottom w:val="single" w:sz="4" w:space="0" w:color="000000"/>
              <w:right w:val="single" w:sz="4" w:space="0" w:color="000000"/>
            </w:tcBorders>
          </w:tcPr>
          <w:p w:rsidR="003E1DD2" w:rsidRPr="004137FE" w:rsidRDefault="003E1DD2" w:rsidP="003E1DD2">
            <w:pPr>
              <w:spacing w:after="0"/>
              <w:jc w:val="center"/>
              <w:rPr>
                <w:rFonts w:ascii="Times New Roman" w:hAnsi="Times New Roman"/>
                <w:bCs/>
                <w:sz w:val="16"/>
                <w:szCs w:val="16"/>
                <w:lang w:val="en-US"/>
              </w:rPr>
            </w:pPr>
            <w:r w:rsidRPr="004137FE">
              <w:rPr>
                <w:rFonts w:ascii="Times New Roman" w:hAnsi="Times New Roman"/>
                <w:bCs/>
                <w:sz w:val="16"/>
                <w:szCs w:val="16"/>
                <w:lang w:val="en-US"/>
              </w:rPr>
              <w:t>A09.05.026</w:t>
            </w:r>
          </w:p>
        </w:tc>
        <w:tc>
          <w:tcPr>
            <w:tcW w:w="4363" w:type="pct"/>
            <w:tcBorders>
              <w:top w:val="single" w:sz="4" w:space="0" w:color="000000"/>
              <w:left w:val="single" w:sz="4" w:space="0" w:color="000000"/>
              <w:bottom w:val="single" w:sz="4" w:space="0" w:color="000000"/>
              <w:right w:val="single" w:sz="4" w:space="0" w:color="000000"/>
            </w:tcBorders>
          </w:tcPr>
          <w:p w:rsidR="003E1DD2" w:rsidRPr="004137FE" w:rsidRDefault="003E1DD2" w:rsidP="003E1DD2">
            <w:pPr>
              <w:spacing w:after="0"/>
              <w:rPr>
                <w:rFonts w:ascii="Times New Roman" w:hAnsi="Times New Roman"/>
                <w:sz w:val="16"/>
                <w:szCs w:val="16"/>
              </w:rPr>
            </w:pPr>
            <w:r w:rsidRPr="004137FE">
              <w:rPr>
                <w:rFonts w:ascii="Times New Roman" w:hAnsi="Times New Roman"/>
                <w:sz w:val="16"/>
                <w:szCs w:val="16"/>
              </w:rPr>
              <w:t>Исследование уровня холестерина в крови (экспресс-методом)</w:t>
            </w:r>
          </w:p>
        </w:tc>
      </w:tr>
      <w:tr w:rsidR="003E1DD2" w:rsidRPr="004137FE" w:rsidTr="003E1DD2">
        <w:tc>
          <w:tcPr>
            <w:tcW w:w="637" w:type="pct"/>
            <w:tcBorders>
              <w:top w:val="single" w:sz="4" w:space="0" w:color="000000"/>
              <w:left w:val="single" w:sz="4" w:space="0" w:color="000000"/>
              <w:bottom w:val="single" w:sz="4" w:space="0" w:color="000000"/>
              <w:right w:val="single" w:sz="4" w:space="0" w:color="000000"/>
            </w:tcBorders>
          </w:tcPr>
          <w:p w:rsidR="003E1DD2" w:rsidRPr="004137FE" w:rsidRDefault="003E1DD2" w:rsidP="003E1DD2">
            <w:pPr>
              <w:spacing w:after="0"/>
              <w:jc w:val="center"/>
              <w:rPr>
                <w:rFonts w:ascii="Times New Roman" w:hAnsi="Times New Roman"/>
                <w:bCs/>
                <w:sz w:val="16"/>
                <w:szCs w:val="16"/>
                <w:lang w:val="en-US"/>
              </w:rPr>
            </w:pPr>
            <w:r w:rsidRPr="004137FE">
              <w:rPr>
                <w:rFonts w:ascii="Times New Roman" w:hAnsi="Times New Roman"/>
                <w:bCs/>
                <w:sz w:val="16"/>
                <w:szCs w:val="16"/>
                <w:lang w:val="en-US"/>
              </w:rPr>
              <w:t>A26.06.082</w:t>
            </w:r>
          </w:p>
        </w:tc>
        <w:tc>
          <w:tcPr>
            <w:tcW w:w="4363" w:type="pct"/>
            <w:tcBorders>
              <w:top w:val="single" w:sz="4" w:space="0" w:color="000000"/>
              <w:left w:val="single" w:sz="4" w:space="0" w:color="000000"/>
              <w:bottom w:val="single" w:sz="4" w:space="0" w:color="000000"/>
              <w:right w:val="single" w:sz="4" w:space="0" w:color="000000"/>
            </w:tcBorders>
          </w:tcPr>
          <w:p w:rsidR="003E1DD2" w:rsidRPr="004137FE" w:rsidRDefault="003E1DD2" w:rsidP="003E1DD2">
            <w:pPr>
              <w:spacing w:after="0"/>
              <w:rPr>
                <w:rFonts w:ascii="Times New Roman" w:hAnsi="Times New Roman"/>
                <w:sz w:val="16"/>
                <w:szCs w:val="16"/>
              </w:rPr>
            </w:pPr>
            <w:r w:rsidRPr="004137FE">
              <w:rPr>
                <w:rFonts w:ascii="Times New Roman" w:hAnsi="Times New Roman"/>
                <w:sz w:val="16"/>
                <w:szCs w:val="16"/>
              </w:rPr>
              <w:t>Определение антител к бледной трепонеме (Treponema pallidum) в крови – проведение реакции Вассермана (</w:t>
            </w:r>
            <w:r w:rsidRPr="004137FE">
              <w:rPr>
                <w:rFonts w:ascii="Times New Roman" w:hAnsi="Times New Roman"/>
                <w:sz w:val="16"/>
                <w:szCs w:val="16"/>
                <w:lang w:val="en-US"/>
              </w:rPr>
              <w:t>RW</w:t>
            </w:r>
            <w:r w:rsidRPr="004137FE">
              <w:rPr>
                <w:rFonts w:ascii="Times New Roman" w:hAnsi="Times New Roman"/>
                <w:sz w:val="16"/>
                <w:szCs w:val="16"/>
              </w:rPr>
              <w:t>)</w:t>
            </w:r>
          </w:p>
        </w:tc>
      </w:tr>
      <w:tr w:rsidR="003E1DD2" w:rsidRPr="004137FE" w:rsidTr="003E1DD2">
        <w:tc>
          <w:tcPr>
            <w:tcW w:w="637" w:type="pct"/>
            <w:tcBorders>
              <w:top w:val="single" w:sz="4" w:space="0" w:color="000000"/>
              <w:left w:val="single" w:sz="4" w:space="0" w:color="000000"/>
              <w:bottom w:val="single" w:sz="4" w:space="0" w:color="000000"/>
              <w:right w:val="single" w:sz="4" w:space="0" w:color="000000"/>
            </w:tcBorders>
          </w:tcPr>
          <w:p w:rsidR="003E1DD2" w:rsidRPr="004137FE" w:rsidRDefault="003E1DD2" w:rsidP="003E1DD2">
            <w:pPr>
              <w:spacing w:after="0"/>
              <w:jc w:val="center"/>
              <w:rPr>
                <w:rFonts w:ascii="Times New Roman" w:hAnsi="Times New Roman"/>
                <w:bCs/>
                <w:sz w:val="16"/>
                <w:szCs w:val="16"/>
                <w:lang w:val="en-US"/>
              </w:rPr>
            </w:pPr>
            <w:r w:rsidRPr="004137FE">
              <w:rPr>
                <w:rFonts w:ascii="Times New Roman" w:hAnsi="Times New Roman"/>
                <w:bCs/>
                <w:sz w:val="16"/>
                <w:szCs w:val="16"/>
                <w:lang w:val="en-US"/>
              </w:rPr>
              <w:t>A05.10.006</w:t>
            </w:r>
          </w:p>
        </w:tc>
        <w:tc>
          <w:tcPr>
            <w:tcW w:w="4363" w:type="pct"/>
            <w:tcBorders>
              <w:top w:val="single" w:sz="4" w:space="0" w:color="000000"/>
              <w:left w:val="single" w:sz="4" w:space="0" w:color="000000"/>
              <w:bottom w:val="single" w:sz="4" w:space="0" w:color="000000"/>
              <w:right w:val="single" w:sz="4" w:space="0" w:color="000000"/>
            </w:tcBorders>
          </w:tcPr>
          <w:p w:rsidR="003E1DD2" w:rsidRPr="004137FE" w:rsidRDefault="003E1DD2" w:rsidP="003E1DD2">
            <w:pPr>
              <w:spacing w:after="0"/>
              <w:rPr>
                <w:rFonts w:ascii="Times New Roman" w:hAnsi="Times New Roman"/>
                <w:sz w:val="16"/>
                <w:szCs w:val="16"/>
              </w:rPr>
            </w:pPr>
            <w:r w:rsidRPr="004137FE">
              <w:rPr>
                <w:rFonts w:ascii="Times New Roman" w:hAnsi="Times New Roman"/>
                <w:sz w:val="16"/>
                <w:szCs w:val="16"/>
              </w:rPr>
              <w:t>Регистрация электрокардиограммы</w:t>
            </w:r>
          </w:p>
        </w:tc>
      </w:tr>
      <w:tr w:rsidR="003E1DD2" w:rsidRPr="004137FE" w:rsidTr="003E1DD2">
        <w:tc>
          <w:tcPr>
            <w:tcW w:w="637" w:type="pct"/>
            <w:tcBorders>
              <w:top w:val="single" w:sz="4" w:space="0" w:color="000000"/>
              <w:left w:val="single" w:sz="4" w:space="0" w:color="000000"/>
              <w:bottom w:val="single" w:sz="4" w:space="0" w:color="000000"/>
              <w:right w:val="single" w:sz="4" w:space="0" w:color="000000"/>
            </w:tcBorders>
          </w:tcPr>
          <w:p w:rsidR="003E1DD2" w:rsidRPr="004137FE" w:rsidRDefault="003E1DD2" w:rsidP="003E1DD2">
            <w:pPr>
              <w:spacing w:after="0"/>
              <w:jc w:val="center"/>
              <w:rPr>
                <w:rFonts w:ascii="Times New Roman" w:hAnsi="Times New Roman"/>
                <w:bCs/>
                <w:sz w:val="16"/>
                <w:szCs w:val="16"/>
              </w:rPr>
            </w:pPr>
            <w:r w:rsidRPr="004137FE">
              <w:rPr>
                <w:rFonts w:ascii="Times New Roman" w:hAnsi="Times New Roman"/>
                <w:bCs/>
                <w:sz w:val="16"/>
                <w:szCs w:val="16"/>
                <w:lang w:val="en-US"/>
              </w:rPr>
              <w:t>A</w:t>
            </w:r>
            <w:r w:rsidRPr="004137FE">
              <w:rPr>
                <w:rFonts w:ascii="Times New Roman" w:hAnsi="Times New Roman"/>
                <w:bCs/>
                <w:sz w:val="16"/>
                <w:szCs w:val="16"/>
              </w:rPr>
              <w:t>06.09.006</w:t>
            </w:r>
          </w:p>
        </w:tc>
        <w:tc>
          <w:tcPr>
            <w:tcW w:w="4363" w:type="pct"/>
            <w:tcBorders>
              <w:top w:val="single" w:sz="4" w:space="0" w:color="000000"/>
              <w:left w:val="single" w:sz="4" w:space="0" w:color="000000"/>
              <w:bottom w:val="single" w:sz="4" w:space="0" w:color="000000"/>
              <w:right w:val="single" w:sz="4" w:space="0" w:color="000000"/>
            </w:tcBorders>
          </w:tcPr>
          <w:p w:rsidR="003E1DD2" w:rsidRPr="004137FE" w:rsidRDefault="003E1DD2" w:rsidP="003E1DD2">
            <w:pPr>
              <w:spacing w:after="0"/>
              <w:rPr>
                <w:rFonts w:ascii="Times New Roman" w:hAnsi="Times New Roman"/>
                <w:sz w:val="16"/>
                <w:szCs w:val="16"/>
              </w:rPr>
            </w:pPr>
            <w:r w:rsidRPr="004137FE">
              <w:rPr>
                <w:rFonts w:ascii="Times New Roman" w:hAnsi="Times New Roman"/>
                <w:sz w:val="16"/>
                <w:szCs w:val="16"/>
              </w:rPr>
              <w:t>Флюорография легких</w:t>
            </w:r>
          </w:p>
        </w:tc>
      </w:tr>
      <w:tr w:rsidR="00D646EF" w:rsidRPr="004137FE" w:rsidTr="003E1DD2">
        <w:tc>
          <w:tcPr>
            <w:tcW w:w="637" w:type="pct"/>
            <w:tcBorders>
              <w:top w:val="single" w:sz="4" w:space="0" w:color="000000"/>
              <w:left w:val="single" w:sz="4" w:space="0" w:color="000000"/>
              <w:bottom w:val="single" w:sz="4" w:space="0" w:color="000000"/>
              <w:right w:val="single" w:sz="4" w:space="0" w:color="000000"/>
            </w:tcBorders>
          </w:tcPr>
          <w:p w:rsidR="00D646EF" w:rsidRPr="004137FE" w:rsidRDefault="00D646EF" w:rsidP="003E1DD2">
            <w:pPr>
              <w:spacing w:after="0"/>
              <w:jc w:val="center"/>
              <w:rPr>
                <w:rFonts w:ascii="Times New Roman" w:hAnsi="Times New Roman"/>
                <w:bCs/>
                <w:sz w:val="16"/>
                <w:szCs w:val="16"/>
                <w:lang w:val="en-US"/>
              </w:rPr>
            </w:pPr>
            <w:r w:rsidRPr="004137FE">
              <w:rPr>
                <w:rFonts w:ascii="Times New Roman" w:hAnsi="Times New Roman"/>
                <w:bCs/>
                <w:sz w:val="16"/>
                <w:szCs w:val="16"/>
                <w:lang w:val="en-US"/>
              </w:rPr>
              <w:t>A02.26.015</w:t>
            </w:r>
          </w:p>
        </w:tc>
        <w:tc>
          <w:tcPr>
            <w:tcW w:w="4363" w:type="pct"/>
            <w:tcBorders>
              <w:top w:val="single" w:sz="4" w:space="0" w:color="000000"/>
              <w:left w:val="single" w:sz="4" w:space="0" w:color="000000"/>
              <w:bottom w:val="single" w:sz="4" w:space="0" w:color="000000"/>
              <w:right w:val="single" w:sz="4" w:space="0" w:color="000000"/>
            </w:tcBorders>
          </w:tcPr>
          <w:p w:rsidR="00D646EF" w:rsidRPr="004137FE" w:rsidRDefault="00D646EF" w:rsidP="003E1DD2">
            <w:pPr>
              <w:spacing w:after="0"/>
              <w:rPr>
                <w:rFonts w:ascii="Times New Roman" w:hAnsi="Times New Roman"/>
                <w:sz w:val="16"/>
                <w:szCs w:val="16"/>
              </w:rPr>
            </w:pPr>
            <w:r w:rsidRPr="004137FE">
              <w:rPr>
                <w:rFonts w:ascii="Times New Roman" w:hAnsi="Times New Roman"/>
                <w:sz w:val="16"/>
                <w:szCs w:val="16"/>
              </w:rPr>
              <w:t>Офтальмотонометрия</w:t>
            </w:r>
          </w:p>
        </w:tc>
      </w:tr>
      <w:tr w:rsidR="003E1DD2" w:rsidRPr="004137FE" w:rsidTr="003E1DD2">
        <w:tc>
          <w:tcPr>
            <w:tcW w:w="637" w:type="pct"/>
            <w:tcBorders>
              <w:top w:val="single" w:sz="4" w:space="0" w:color="000000"/>
              <w:left w:val="single" w:sz="4" w:space="0" w:color="000000"/>
              <w:bottom w:val="single" w:sz="4" w:space="0" w:color="000000"/>
              <w:right w:val="single" w:sz="4" w:space="0" w:color="000000"/>
            </w:tcBorders>
          </w:tcPr>
          <w:p w:rsidR="003E1DD2" w:rsidRPr="004137FE" w:rsidRDefault="003E1DD2" w:rsidP="003E1DD2">
            <w:pPr>
              <w:spacing w:after="0"/>
              <w:jc w:val="center"/>
              <w:rPr>
                <w:rFonts w:ascii="Times New Roman" w:hAnsi="Times New Roman"/>
                <w:bCs/>
                <w:sz w:val="16"/>
                <w:szCs w:val="16"/>
              </w:rPr>
            </w:pPr>
            <w:r w:rsidRPr="004137FE">
              <w:rPr>
                <w:rFonts w:ascii="Times New Roman" w:hAnsi="Times New Roman"/>
                <w:bCs/>
                <w:sz w:val="16"/>
                <w:szCs w:val="16"/>
                <w:lang w:val="en-US"/>
              </w:rPr>
              <w:t>A</w:t>
            </w:r>
            <w:r w:rsidRPr="004137FE">
              <w:rPr>
                <w:rFonts w:ascii="Times New Roman" w:hAnsi="Times New Roman"/>
                <w:bCs/>
                <w:sz w:val="16"/>
                <w:szCs w:val="16"/>
              </w:rPr>
              <w:t>06.20.004</w:t>
            </w:r>
          </w:p>
        </w:tc>
        <w:tc>
          <w:tcPr>
            <w:tcW w:w="4363" w:type="pct"/>
            <w:tcBorders>
              <w:top w:val="single" w:sz="4" w:space="0" w:color="000000"/>
              <w:left w:val="single" w:sz="4" w:space="0" w:color="000000"/>
              <w:bottom w:val="single" w:sz="4" w:space="0" w:color="000000"/>
              <w:right w:val="single" w:sz="4" w:space="0" w:color="000000"/>
            </w:tcBorders>
          </w:tcPr>
          <w:p w:rsidR="003E1DD2" w:rsidRPr="004137FE" w:rsidRDefault="003E1DD2" w:rsidP="003E1DD2">
            <w:pPr>
              <w:spacing w:after="0"/>
              <w:rPr>
                <w:rFonts w:ascii="Times New Roman" w:hAnsi="Times New Roman"/>
                <w:sz w:val="16"/>
                <w:szCs w:val="16"/>
              </w:rPr>
            </w:pPr>
            <w:r w:rsidRPr="004137FE">
              <w:rPr>
                <w:rFonts w:ascii="Times New Roman" w:hAnsi="Times New Roman"/>
                <w:sz w:val="16"/>
                <w:szCs w:val="16"/>
              </w:rPr>
              <w:t>Маммография с описанием и интерпретацией ренгенографических изображений</w:t>
            </w:r>
          </w:p>
        </w:tc>
      </w:tr>
      <w:tr w:rsidR="003E1DD2" w:rsidRPr="004137FE" w:rsidTr="003E1DD2">
        <w:tc>
          <w:tcPr>
            <w:tcW w:w="637" w:type="pct"/>
            <w:tcBorders>
              <w:top w:val="single" w:sz="4" w:space="0" w:color="000000"/>
              <w:left w:val="single" w:sz="4" w:space="0" w:color="000000"/>
              <w:bottom w:val="single" w:sz="4" w:space="0" w:color="000000"/>
              <w:right w:val="single" w:sz="4" w:space="0" w:color="000000"/>
            </w:tcBorders>
          </w:tcPr>
          <w:p w:rsidR="003E1DD2" w:rsidRPr="004137FE" w:rsidRDefault="003E1DD2" w:rsidP="003E1DD2">
            <w:pPr>
              <w:spacing w:after="0"/>
              <w:jc w:val="center"/>
              <w:rPr>
                <w:rFonts w:ascii="Times New Roman" w:hAnsi="Times New Roman"/>
                <w:bCs/>
                <w:sz w:val="16"/>
                <w:szCs w:val="16"/>
                <w:lang w:val="en-US"/>
              </w:rPr>
            </w:pPr>
            <w:r w:rsidRPr="004137FE">
              <w:rPr>
                <w:rFonts w:ascii="Times New Roman" w:hAnsi="Times New Roman"/>
                <w:bCs/>
                <w:sz w:val="16"/>
                <w:szCs w:val="16"/>
                <w:lang w:val="en-US"/>
              </w:rPr>
              <w:t>A26.19.010</w:t>
            </w:r>
          </w:p>
        </w:tc>
        <w:tc>
          <w:tcPr>
            <w:tcW w:w="4363" w:type="pct"/>
            <w:tcBorders>
              <w:top w:val="single" w:sz="4" w:space="0" w:color="000000"/>
              <w:left w:val="single" w:sz="4" w:space="0" w:color="000000"/>
              <w:bottom w:val="single" w:sz="4" w:space="0" w:color="000000"/>
              <w:right w:val="single" w:sz="4" w:space="0" w:color="000000"/>
            </w:tcBorders>
          </w:tcPr>
          <w:p w:rsidR="003E1DD2" w:rsidRPr="004137FE" w:rsidRDefault="003E1DD2" w:rsidP="003E1DD2">
            <w:pPr>
              <w:spacing w:after="0"/>
              <w:rPr>
                <w:rFonts w:ascii="Times New Roman" w:hAnsi="Times New Roman"/>
                <w:sz w:val="16"/>
                <w:szCs w:val="16"/>
              </w:rPr>
            </w:pPr>
            <w:r w:rsidRPr="004137FE">
              <w:rPr>
                <w:rFonts w:ascii="Times New Roman" w:hAnsi="Times New Roman"/>
                <w:sz w:val="16"/>
                <w:szCs w:val="16"/>
              </w:rPr>
              <w:t>Микроскопическое исследование кала на яйца и личинки гельминтов</w:t>
            </w:r>
          </w:p>
        </w:tc>
      </w:tr>
      <w:tr w:rsidR="003E1DD2" w:rsidRPr="004137FE" w:rsidTr="003E1DD2">
        <w:tc>
          <w:tcPr>
            <w:tcW w:w="637" w:type="pct"/>
            <w:tcBorders>
              <w:top w:val="single" w:sz="4" w:space="0" w:color="000000"/>
              <w:left w:val="single" w:sz="4" w:space="0" w:color="000000"/>
              <w:bottom w:val="single" w:sz="4" w:space="0" w:color="000000"/>
              <w:right w:val="single" w:sz="4" w:space="0" w:color="000000"/>
            </w:tcBorders>
          </w:tcPr>
          <w:p w:rsidR="003E1DD2" w:rsidRPr="004137FE" w:rsidRDefault="003E1DD2" w:rsidP="003E1DD2">
            <w:pPr>
              <w:spacing w:after="0"/>
              <w:jc w:val="center"/>
              <w:rPr>
                <w:rFonts w:ascii="Times New Roman" w:hAnsi="Times New Roman"/>
                <w:bCs/>
                <w:sz w:val="16"/>
                <w:szCs w:val="16"/>
                <w:lang w:val="en-US"/>
              </w:rPr>
            </w:pPr>
            <w:r w:rsidRPr="004137FE">
              <w:rPr>
                <w:rFonts w:ascii="Times New Roman" w:hAnsi="Times New Roman"/>
                <w:bCs/>
                <w:sz w:val="16"/>
                <w:szCs w:val="16"/>
                <w:lang w:val="en-US"/>
              </w:rPr>
              <w:t>A26.20.001</w:t>
            </w:r>
          </w:p>
        </w:tc>
        <w:tc>
          <w:tcPr>
            <w:tcW w:w="4363" w:type="pct"/>
            <w:tcBorders>
              <w:top w:val="single" w:sz="4" w:space="0" w:color="000000"/>
              <w:left w:val="single" w:sz="4" w:space="0" w:color="000000"/>
              <w:bottom w:val="single" w:sz="4" w:space="0" w:color="000000"/>
              <w:right w:val="single" w:sz="4" w:space="0" w:color="000000"/>
            </w:tcBorders>
          </w:tcPr>
          <w:p w:rsidR="003E1DD2" w:rsidRPr="004137FE" w:rsidRDefault="003E1DD2" w:rsidP="003E1DD2">
            <w:pPr>
              <w:spacing w:after="0"/>
              <w:rPr>
                <w:rFonts w:ascii="Times New Roman" w:hAnsi="Times New Roman"/>
                <w:sz w:val="16"/>
                <w:szCs w:val="16"/>
              </w:rPr>
            </w:pPr>
            <w:r w:rsidRPr="004137FE">
              <w:rPr>
                <w:rFonts w:ascii="Times New Roman" w:hAnsi="Times New Roman"/>
                <w:sz w:val="16"/>
                <w:szCs w:val="16"/>
              </w:rPr>
              <w:t>Микроскопическое исследование отделяемого женских половых органов на гонококк (Neisseria gonorrhoeae)</w:t>
            </w:r>
          </w:p>
        </w:tc>
      </w:tr>
      <w:tr w:rsidR="003E1DD2" w:rsidRPr="004137FE" w:rsidTr="003E1DD2">
        <w:tc>
          <w:tcPr>
            <w:tcW w:w="637" w:type="pct"/>
            <w:tcBorders>
              <w:top w:val="single" w:sz="4" w:space="0" w:color="000000"/>
              <w:left w:val="single" w:sz="4" w:space="0" w:color="000000"/>
              <w:bottom w:val="single" w:sz="4" w:space="0" w:color="000000"/>
              <w:right w:val="single" w:sz="4" w:space="0" w:color="000000"/>
            </w:tcBorders>
          </w:tcPr>
          <w:p w:rsidR="003E1DD2" w:rsidRPr="004137FE" w:rsidRDefault="003E1DD2" w:rsidP="003E1DD2">
            <w:pPr>
              <w:spacing w:after="0"/>
              <w:jc w:val="center"/>
              <w:rPr>
                <w:rFonts w:ascii="Times New Roman" w:hAnsi="Times New Roman"/>
                <w:bCs/>
                <w:sz w:val="16"/>
                <w:szCs w:val="16"/>
                <w:lang w:val="en-US"/>
              </w:rPr>
            </w:pPr>
            <w:r w:rsidRPr="004137FE">
              <w:rPr>
                <w:rFonts w:ascii="Times New Roman" w:hAnsi="Times New Roman"/>
                <w:bCs/>
                <w:sz w:val="16"/>
                <w:szCs w:val="16"/>
                <w:lang w:val="en-US"/>
              </w:rPr>
              <w:t>A26.21.001</w:t>
            </w:r>
          </w:p>
        </w:tc>
        <w:tc>
          <w:tcPr>
            <w:tcW w:w="4363" w:type="pct"/>
            <w:tcBorders>
              <w:top w:val="single" w:sz="4" w:space="0" w:color="000000"/>
              <w:left w:val="single" w:sz="4" w:space="0" w:color="000000"/>
              <w:bottom w:val="single" w:sz="4" w:space="0" w:color="000000"/>
              <w:right w:val="single" w:sz="4" w:space="0" w:color="000000"/>
            </w:tcBorders>
          </w:tcPr>
          <w:p w:rsidR="003E1DD2" w:rsidRPr="004137FE" w:rsidRDefault="003E1DD2" w:rsidP="003E1DD2">
            <w:pPr>
              <w:spacing w:after="0"/>
              <w:rPr>
                <w:rFonts w:ascii="Times New Roman" w:hAnsi="Times New Roman"/>
                <w:sz w:val="16"/>
                <w:szCs w:val="16"/>
              </w:rPr>
            </w:pPr>
            <w:r w:rsidRPr="004137FE">
              <w:rPr>
                <w:rFonts w:ascii="Times New Roman" w:hAnsi="Times New Roman"/>
                <w:sz w:val="16"/>
                <w:szCs w:val="16"/>
              </w:rPr>
              <w:t>Микроскопическое исследование отделяемого из уретры на гонококк (Neisseria gonorrhoeae)</w:t>
            </w:r>
          </w:p>
        </w:tc>
      </w:tr>
      <w:tr w:rsidR="003E1DD2" w:rsidRPr="004137FE" w:rsidTr="003E1DD2">
        <w:tc>
          <w:tcPr>
            <w:tcW w:w="637" w:type="pct"/>
            <w:tcBorders>
              <w:top w:val="single" w:sz="4" w:space="0" w:color="000000"/>
              <w:left w:val="single" w:sz="4" w:space="0" w:color="000000"/>
              <w:bottom w:val="single" w:sz="4" w:space="0" w:color="000000"/>
              <w:right w:val="single" w:sz="4" w:space="0" w:color="000000"/>
            </w:tcBorders>
          </w:tcPr>
          <w:p w:rsidR="003E1DD2" w:rsidRPr="004137FE" w:rsidRDefault="003E1DD2" w:rsidP="003E1DD2">
            <w:pPr>
              <w:spacing w:after="0"/>
              <w:jc w:val="center"/>
              <w:rPr>
                <w:rFonts w:ascii="Times New Roman" w:hAnsi="Times New Roman"/>
                <w:bCs/>
                <w:sz w:val="16"/>
                <w:szCs w:val="16"/>
                <w:lang w:val="en-US"/>
              </w:rPr>
            </w:pPr>
            <w:r w:rsidRPr="004137FE">
              <w:rPr>
                <w:rFonts w:ascii="Times New Roman" w:hAnsi="Times New Roman"/>
                <w:bCs/>
                <w:sz w:val="16"/>
                <w:szCs w:val="16"/>
                <w:lang w:val="en-US"/>
              </w:rPr>
              <w:t>A26.20.008</w:t>
            </w:r>
          </w:p>
        </w:tc>
        <w:tc>
          <w:tcPr>
            <w:tcW w:w="4363" w:type="pct"/>
            <w:tcBorders>
              <w:top w:val="single" w:sz="4" w:space="0" w:color="000000"/>
              <w:left w:val="single" w:sz="4" w:space="0" w:color="000000"/>
              <w:bottom w:val="single" w:sz="4" w:space="0" w:color="000000"/>
              <w:right w:val="single" w:sz="4" w:space="0" w:color="000000"/>
            </w:tcBorders>
          </w:tcPr>
          <w:p w:rsidR="003E1DD2" w:rsidRPr="004137FE" w:rsidRDefault="003E1DD2" w:rsidP="003E1DD2">
            <w:pPr>
              <w:spacing w:after="0"/>
              <w:rPr>
                <w:rFonts w:ascii="Times New Roman" w:hAnsi="Times New Roman"/>
                <w:sz w:val="16"/>
                <w:szCs w:val="16"/>
              </w:rPr>
            </w:pPr>
            <w:r w:rsidRPr="004137FE">
              <w:rPr>
                <w:rFonts w:ascii="Times New Roman" w:hAnsi="Times New Roman"/>
                <w:sz w:val="16"/>
                <w:szCs w:val="16"/>
              </w:rPr>
              <w:t>Микробиологическое (культуральное) исследование отделяемого женских половых органов на аэробные и факультативно-анаэробные микроорганизмы</w:t>
            </w:r>
          </w:p>
        </w:tc>
      </w:tr>
      <w:tr w:rsidR="003E1DD2" w:rsidRPr="004137FE" w:rsidTr="003E1DD2">
        <w:tc>
          <w:tcPr>
            <w:tcW w:w="637" w:type="pct"/>
            <w:tcBorders>
              <w:top w:val="single" w:sz="4" w:space="0" w:color="000000"/>
              <w:left w:val="single" w:sz="4" w:space="0" w:color="000000"/>
              <w:bottom w:val="single" w:sz="4" w:space="0" w:color="000000"/>
              <w:right w:val="single" w:sz="4" w:space="0" w:color="000000"/>
            </w:tcBorders>
          </w:tcPr>
          <w:p w:rsidR="003E1DD2" w:rsidRPr="004137FE" w:rsidRDefault="003E1DD2" w:rsidP="003E1DD2">
            <w:pPr>
              <w:spacing w:after="0"/>
              <w:jc w:val="center"/>
              <w:rPr>
                <w:rFonts w:ascii="Times New Roman" w:hAnsi="Times New Roman"/>
                <w:bCs/>
                <w:sz w:val="16"/>
                <w:szCs w:val="16"/>
                <w:lang w:val="en-US"/>
              </w:rPr>
            </w:pPr>
            <w:r w:rsidRPr="004137FE">
              <w:rPr>
                <w:rFonts w:ascii="Times New Roman" w:hAnsi="Times New Roman"/>
                <w:bCs/>
                <w:sz w:val="16"/>
                <w:szCs w:val="16"/>
                <w:lang w:val="en-US"/>
              </w:rPr>
              <w:t>A08.20.017</w:t>
            </w:r>
          </w:p>
        </w:tc>
        <w:tc>
          <w:tcPr>
            <w:tcW w:w="4363" w:type="pct"/>
            <w:tcBorders>
              <w:top w:val="single" w:sz="4" w:space="0" w:color="000000"/>
              <w:left w:val="single" w:sz="4" w:space="0" w:color="000000"/>
              <w:bottom w:val="single" w:sz="4" w:space="0" w:color="000000"/>
              <w:right w:val="single" w:sz="4" w:space="0" w:color="000000"/>
            </w:tcBorders>
          </w:tcPr>
          <w:p w:rsidR="003E1DD2" w:rsidRPr="004137FE" w:rsidRDefault="003E1DD2" w:rsidP="003E1DD2">
            <w:pPr>
              <w:spacing w:after="0"/>
              <w:rPr>
                <w:rFonts w:ascii="Times New Roman" w:hAnsi="Times New Roman"/>
                <w:sz w:val="16"/>
                <w:szCs w:val="16"/>
              </w:rPr>
            </w:pPr>
            <w:r w:rsidRPr="004137FE">
              <w:rPr>
                <w:rFonts w:ascii="Times New Roman" w:hAnsi="Times New Roman"/>
                <w:sz w:val="16"/>
                <w:szCs w:val="16"/>
              </w:rPr>
              <w:t>Цитологическое исследование микропрепарата шейки матки</w:t>
            </w:r>
          </w:p>
        </w:tc>
      </w:tr>
      <w:tr w:rsidR="003E1DD2" w:rsidRPr="004137FE" w:rsidTr="003E1DD2">
        <w:tc>
          <w:tcPr>
            <w:tcW w:w="637" w:type="pct"/>
            <w:tcBorders>
              <w:top w:val="single" w:sz="4" w:space="0" w:color="000000"/>
              <w:left w:val="single" w:sz="4" w:space="0" w:color="000000"/>
              <w:bottom w:val="single" w:sz="4" w:space="0" w:color="000000"/>
              <w:right w:val="single" w:sz="4" w:space="0" w:color="000000"/>
            </w:tcBorders>
          </w:tcPr>
          <w:p w:rsidR="003E1DD2" w:rsidRPr="004137FE" w:rsidRDefault="003E1DD2" w:rsidP="003E1DD2">
            <w:pPr>
              <w:spacing w:after="0"/>
              <w:jc w:val="center"/>
              <w:rPr>
                <w:rFonts w:ascii="Times New Roman" w:hAnsi="Times New Roman"/>
                <w:bCs/>
                <w:sz w:val="16"/>
                <w:szCs w:val="16"/>
                <w:lang w:val="en-US"/>
              </w:rPr>
            </w:pPr>
            <w:r w:rsidRPr="004137FE">
              <w:rPr>
                <w:rFonts w:ascii="Times New Roman" w:hAnsi="Times New Roman"/>
                <w:bCs/>
                <w:sz w:val="16"/>
                <w:szCs w:val="16"/>
                <w:lang w:val="en-US"/>
              </w:rPr>
              <w:t>A26.19.008</w:t>
            </w:r>
          </w:p>
        </w:tc>
        <w:tc>
          <w:tcPr>
            <w:tcW w:w="4363" w:type="pct"/>
            <w:tcBorders>
              <w:top w:val="single" w:sz="4" w:space="0" w:color="000000"/>
              <w:left w:val="single" w:sz="4" w:space="0" w:color="000000"/>
              <w:bottom w:val="single" w:sz="4" w:space="0" w:color="000000"/>
              <w:right w:val="single" w:sz="4" w:space="0" w:color="000000"/>
            </w:tcBorders>
          </w:tcPr>
          <w:p w:rsidR="003E1DD2" w:rsidRPr="004137FE" w:rsidRDefault="003E1DD2" w:rsidP="003E1DD2">
            <w:pPr>
              <w:spacing w:after="0"/>
              <w:rPr>
                <w:rFonts w:ascii="Times New Roman" w:hAnsi="Times New Roman"/>
                <w:sz w:val="16"/>
                <w:szCs w:val="16"/>
              </w:rPr>
            </w:pPr>
            <w:r w:rsidRPr="004137FE">
              <w:rPr>
                <w:rFonts w:ascii="Times New Roman" w:hAnsi="Times New Roman"/>
                <w:sz w:val="16"/>
                <w:szCs w:val="16"/>
              </w:rPr>
              <w:t>Микробиологическое (культуральное) исследование кала на аэробные и факультативно-анаэробные микроорганизмы</w:t>
            </w:r>
          </w:p>
        </w:tc>
      </w:tr>
      <w:tr w:rsidR="003E1DD2" w:rsidRPr="004137FE" w:rsidTr="003E1DD2">
        <w:tc>
          <w:tcPr>
            <w:tcW w:w="637" w:type="pct"/>
            <w:tcBorders>
              <w:top w:val="single" w:sz="4" w:space="0" w:color="000000"/>
              <w:left w:val="single" w:sz="4" w:space="0" w:color="000000"/>
              <w:bottom w:val="single" w:sz="4" w:space="0" w:color="000000"/>
              <w:right w:val="single" w:sz="4" w:space="0" w:color="000000"/>
            </w:tcBorders>
          </w:tcPr>
          <w:p w:rsidR="003E1DD2" w:rsidRPr="004137FE" w:rsidRDefault="003E1DD2" w:rsidP="003E1DD2">
            <w:pPr>
              <w:spacing w:after="0"/>
              <w:jc w:val="center"/>
              <w:rPr>
                <w:rFonts w:ascii="Times New Roman" w:hAnsi="Times New Roman"/>
                <w:bCs/>
                <w:sz w:val="16"/>
                <w:szCs w:val="16"/>
                <w:lang w:val="en-US"/>
              </w:rPr>
            </w:pPr>
            <w:r w:rsidRPr="004137FE">
              <w:rPr>
                <w:rFonts w:ascii="Times New Roman" w:hAnsi="Times New Roman"/>
                <w:bCs/>
                <w:sz w:val="16"/>
                <w:szCs w:val="16"/>
                <w:lang w:val="en-US"/>
              </w:rPr>
              <w:t>A26.06.077</w:t>
            </w:r>
          </w:p>
        </w:tc>
        <w:tc>
          <w:tcPr>
            <w:tcW w:w="4363" w:type="pct"/>
            <w:tcBorders>
              <w:top w:val="single" w:sz="4" w:space="0" w:color="000000"/>
              <w:left w:val="single" w:sz="4" w:space="0" w:color="000000"/>
              <w:bottom w:val="single" w:sz="4" w:space="0" w:color="000000"/>
              <w:right w:val="single" w:sz="4" w:space="0" w:color="000000"/>
            </w:tcBorders>
          </w:tcPr>
          <w:p w:rsidR="003E1DD2" w:rsidRPr="004137FE" w:rsidRDefault="003E1DD2" w:rsidP="003E1DD2">
            <w:pPr>
              <w:spacing w:after="0"/>
              <w:rPr>
                <w:rFonts w:ascii="Times New Roman" w:hAnsi="Times New Roman"/>
                <w:sz w:val="16"/>
                <w:szCs w:val="16"/>
              </w:rPr>
            </w:pPr>
            <w:r w:rsidRPr="004137FE">
              <w:rPr>
                <w:rFonts w:ascii="Times New Roman" w:hAnsi="Times New Roman"/>
                <w:sz w:val="16"/>
                <w:szCs w:val="16"/>
              </w:rPr>
              <w:t>Определение антител к сальмонелле тифи (Salmonella typhi) в крови</w:t>
            </w:r>
          </w:p>
        </w:tc>
      </w:tr>
      <w:tr w:rsidR="00B243A7" w:rsidRPr="004137FE" w:rsidTr="00B243A7">
        <w:tc>
          <w:tcPr>
            <w:tcW w:w="5000" w:type="pct"/>
            <w:gridSpan w:val="2"/>
            <w:tcBorders>
              <w:top w:val="single" w:sz="4" w:space="0" w:color="000000"/>
              <w:left w:val="single" w:sz="4" w:space="0" w:color="000000"/>
              <w:bottom w:val="single" w:sz="4" w:space="0" w:color="000000"/>
              <w:right w:val="single" w:sz="4" w:space="0" w:color="000000"/>
            </w:tcBorders>
          </w:tcPr>
          <w:p w:rsidR="00B243A7" w:rsidRPr="004137FE" w:rsidRDefault="00B243A7" w:rsidP="003E1DD2">
            <w:pPr>
              <w:spacing w:after="0"/>
              <w:rPr>
                <w:rFonts w:ascii="Times New Roman" w:hAnsi="Times New Roman"/>
                <w:sz w:val="16"/>
                <w:szCs w:val="16"/>
              </w:rPr>
            </w:pPr>
            <w:r w:rsidRPr="004137FE">
              <w:rPr>
                <w:rFonts w:ascii="Times New Roman" w:hAnsi="Times New Roman"/>
                <w:b/>
                <w:bCs/>
              </w:rPr>
              <w:lastRenderedPageBreak/>
              <w:t>Законченные случаи в рамках проведённого медицинского осмотра работников детских оздоровительных организаций</w:t>
            </w:r>
          </w:p>
        </w:tc>
      </w:tr>
      <w:tr w:rsidR="00B243A7" w:rsidRPr="004137FE" w:rsidTr="003E1DD2">
        <w:tc>
          <w:tcPr>
            <w:tcW w:w="637" w:type="pct"/>
            <w:tcBorders>
              <w:top w:val="single" w:sz="4" w:space="0" w:color="000000"/>
              <w:left w:val="single" w:sz="4" w:space="0" w:color="000000"/>
              <w:bottom w:val="single" w:sz="4" w:space="0" w:color="000000"/>
              <w:right w:val="single" w:sz="4" w:space="0" w:color="000000"/>
            </w:tcBorders>
          </w:tcPr>
          <w:p w:rsidR="00B243A7" w:rsidRPr="004137FE" w:rsidRDefault="00B243A7" w:rsidP="003E1DD2">
            <w:pPr>
              <w:spacing w:after="0"/>
              <w:jc w:val="center"/>
              <w:rPr>
                <w:rFonts w:ascii="Times New Roman" w:hAnsi="Times New Roman"/>
                <w:bCs/>
                <w:sz w:val="16"/>
                <w:szCs w:val="16"/>
              </w:rPr>
            </w:pPr>
            <w:r w:rsidRPr="004137FE">
              <w:rPr>
                <w:rFonts w:ascii="Times New Roman" w:hAnsi="Times New Roman"/>
                <w:bCs/>
                <w:sz w:val="16"/>
                <w:szCs w:val="16"/>
              </w:rPr>
              <w:t>OPRLM1</w:t>
            </w:r>
          </w:p>
        </w:tc>
        <w:tc>
          <w:tcPr>
            <w:tcW w:w="4363" w:type="pct"/>
            <w:tcBorders>
              <w:top w:val="single" w:sz="4" w:space="0" w:color="000000"/>
              <w:left w:val="single" w:sz="4" w:space="0" w:color="000000"/>
              <w:bottom w:val="single" w:sz="4" w:space="0" w:color="000000"/>
              <w:right w:val="single" w:sz="4" w:space="0" w:color="000000"/>
            </w:tcBorders>
          </w:tcPr>
          <w:p w:rsidR="00B243A7" w:rsidRPr="004137FE" w:rsidRDefault="00B243A7" w:rsidP="003E1DD2">
            <w:pPr>
              <w:spacing w:after="0"/>
              <w:rPr>
                <w:rFonts w:ascii="Times New Roman" w:hAnsi="Times New Roman"/>
                <w:sz w:val="16"/>
                <w:szCs w:val="16"/>
              </w:rPr>
            </w:pPr>
            <w:r w:rsidRPr="004137FE">
              <w:rPr>
                <w:rFonts w:ascii="Times New Roman" w:hAnsi="Times New Roman"/>
                <w:sz w:val="16"/>
                <w:szCs w:val="16"/>
              </w:rPr>
              <w:t>Предварительный медицинский осмотр</w:t>
            </w:r>
            <w:r w:rsidR="0025279C" w:rsidRPr="004137FE">
              <w:rPr>
                <w:rFonts w:ascii="Times New Roman" w:hAnsi="Times New Roman"/>
                <w:sz w:val="16"/>
                <w:szCs w:val="16"/>
              </w:rPr>
              <w:t xml:space="preserve"> (Мужчины)</w:t>
            </w:r>
          </w:p>
        </w:tc>
      </w:tr>
      <w:tr w:rsidR="00B243A7" w:rsidRPr="004137FE" w:rsidTr="003E1DD2">
        <w:tc>
          <w:tcPr>
            <w:tcW w:w="637" w:type="pct"/>
            <w:tcBorders>
              <w:top w:val="single" w:sz="4" w:space="0" w:color="000000"/>
              <w:left w:val="single" w:sz="4" w:space="0" w:color="000000"/>
              <w:bottom w:val="single" w:sz="4" w:space="0" w:color="000000"/>
              <w:right w:val="single" w:sz="4" w:space="0" w:color="000000"/>
            </w:tcBorders>
          </w:tcPr>
          <w:p w:rsidR="00B243A7" w:rsidRPr="004137FE" w:rsidRDefault="00B243A7" w:rsidP="003E1DD2">
            <w:pPr>
              <w:spacing w:after="0"/>
              <w:jc w:val="center"/>
              <w:rPr>
                <w:rFonts w:ascii="Times New Roman" w:hAnsi="Times New Roman"/>
                <w:bCs/>
                <w:sz w:val="16"/>
                <w:szCs w:val="16"/>
              </w:rPr>
            </w:pPr>
            <w:r w:rsidRPr="004137FE">
              <w:rPr>
                <w:rFonts w:ascii="Times New Roman" w:hAnsi="Times New Roman"/>
                <w:bCs/>
                <w:sz w:val="16"/>
                <w:szCs w:val="16"/>
              </w:rPr>
              <w:t>OPELM1</w:t>
            </w:r>
          </w:p>
        </w:tc>
        <w:tc>
          <w:tcPr>
            <w:tcW w:w="4363" w:type="pct"/>
            <w:tcBorders>
              <w:top w:val="single" w:sz="4" w:space="0" w:color="000000"/>
              <w:left w:val="single" w:sz="4" w:space="0" w:color="000000"/>
              <w:bottom w:val="single" w:sz="4" w:space="0" w:color="000000"/>
              <w:right w:val="single" w:sz="4" w:space="0" w:color="000000"/>
            </w:tcBorders>
          </w:tcPr>
          <w:p w:rsidR="00B243A7" w:rsidRPr="004137FE" w:rsidRDefault="00B243A7" w:rsidP="003E1DD2">
            <w:pPr>
              <w:spacing w:after="0"/>
              <w:rPr>
                <w:rFonts w:ascii="Times New Roman" w:hAnsi="Times New Roman"/>
                <w:sz w:val="16"/>
                <w:szCs w:val="16"/>
              </w:rPr>
            </w:pPr>
            <w:r w:rsidRPr="004137FE">
              <w:rPr>
                <w:rFonts w:ascii="Times New Roman" w:hAnsi="Times New Roman"/>
                <w:sz w:val="16"/>
                <w:szCs w:val="16"/>
              </w:rPr>
              <w:t>Периодический медицинский осмотр</w:t>
            </w:r>
            <w:r w:rsidR="0025279C" w:rsidRPr="004137FE">
              <w:rPr>
                <w:rFonts w:ascii="Times New Roman" w:hAnsi="Times New Roman"/>
                <w:sz w:val="16"/>
                <w:szCs w:val="16"/>
              </w:rPr>
              <w:t xml:space="preserve"> (Мужчины)</w:t>
            </w:r>
          </w:p>
        </w:tc>
      </w:tr>
      <w:tr w:rsidR="00B243A7" w:rsidRPr="004137FE" w:rsidTr="003E1DD2">
        <w:tc>
          <w:tcPr>
            <w:tcW w:w="637" w:type="pct"/>
            <w:tcBorders>
              <w:top w:val="single" w:sz="4" w:space="0" w:color="000000"/>
              <w:left w:val="single" w:sz="4" w:space="0" w:color="000000"/>
              <w:bottom w:val="single" w:sz="4" w:space="0" w:color="000000"/>
              <w:right w:val="single" w:sz="4" w:space="0" w:color="000000"/>
            </w:tcBorders>
          </w:tcPr>
          <w:p w:rsidR="00B243A7" w:rsidRPr="004137FE" w:rsidRDefault="0025279C" w:rsidP="003E1DD2">
            <w:pPr>
              <w:spacing w:after="0"/>
              <w:jc w:val="center"/>
              <w:rPr>
                <w:rFonts w:ascii="Times New Roman" w:hAnsi="Times New Roman"/>
                <w:bCs/>
                <w:sz w:val="16"/>
                <w:szCs w:val="16"/>
              </w:rPr>
            </w:pPr>
            <w:r w:rsidRPr="004137FE">
              <w:rPr>
                <w:rFonts w:ascii="Times New Roman" w:hAnsi="Times New Roman"/>
                <w:bCs/>
                <w:sz w:val="16"/>
                <w:szCs w:val="16"/>
              </w:rPr>
              <w:t>OPRLW1</w:t>
            </w:r>
          </w:p>
        </w:tc>
        <w:tc>
          <w:tcPr>
            <w:tcW w:w="4363" w:type="pct"/>
            <w:tcBorders>
              <w:top w:val="single" w:sz="4" w:space="0" w:color="000000"/>
              <w:left w:val="single" w:sz="4" w:space="0" w:color="000000"/>
              <w:bottom w:val="single" w:sz="4" w:space="0" w:color="000000"/>
              <w:right w:val="single" w:sz="4" w:space="0" w:color="000000"/>
            </w:tcBorders>
          </w:tcPr>
          <w:p w:rsidR="00B243A7" w:rsidRPr="004137FE" w:rsidRDefault="0025279C" w:rsidP="003E1DD2">
            <w:pPr>
              <w:spacing w:after="0"/>
              <w:rPr>
                <w:rFonts w:ascii="Times New Roman" w:hAnsi="Times New Roman"/>
                <w:sz w:val="16"/>
                <w:szCs w:val="16"/>
              </w:rPr>
            </w:pPr>
            <w:r w:rsidRPr="004137FE">
              <w:rPr>
                <w:rFonts w:ascii="Times New Roman" w:hAnsi="Times New Roman"/>
                <w:sz w:val="16"/>
                <w:szCs w:val="16"/>
              </w:rPr>
              <w:t>Предварительный медицинский осмотр (до 40 лет, старше 40 лет, не проходящих маммографию (УЗИ молочных желез)) (</w:t>
            </w:r>
            <w:r w:rsidR="004B1EA4" w:rsidRPr="004137FE">
              <w:rPr>
                <w:rFonts w:ascii="Times New Roman" w:hAnsi="Times New Roman"/>
                <w:sz w:val="16"/>
                <w:szCs w:val="16"/>
              </w:rPr>
              <w:t>Женщины</w:t>
            </w:r>
            <w:r w:rsidRPr="004137FE">
              <w:rPr>
                <w:rFonts w:ascii="Times New Roman" w:hAnsi="Times New Roman"/>
                <w:sz w:val="16"/>
                <w:szCs w:val="16"/>
              </w:rPr>
              <w:t>)</w:t>
            </w:r>
          </w:p>
        </w:tc>
      </w:tr>
      <w:tr w:rsidR="00B243A7" w:rsidRPr="004137FE" w:rsidTr="003E1DD2">
        <w:tc>
          <w:tcPr>
            <w:tcW w:w="637" w:type="pct"/>
            <w:tcBorders>
              <w:top w:val="single" w:sz="4" w:space="0" w:color="000000"/>
              <w:left w:val="single" w:sz="4" w:space="0" w:color="000000"/>
              <w:bottom w:val="single" w:sz="4" w:space="0" w:color="000000"/>
              <w:right w:val="single" w:sz="4" w:space="0" w:color="000000"/>
            </w:tcBorders>
          </w:tcPr>
          <w:p w:rsidR="00B243A7" w:rsidRPr="004137FE" w:rsidRDefault="0025279C" w:rsidP="003E1DD2">
            <w:pPr>
              <w:spacing w:after="0"/>
              <w:jc w:val="center"/>
              <w:rPr>
                <w:rFonts w:ascii="Times New Roman" w:hAnsi="Times New Roman"/>
                <w:bCs/>
                <w:sz w:val="16"/>
                <w:szCs w:val="16"/>
              </w:rPr>
            </w:pPr>
            <w:r w:rsidRPr="004137FE">
              <w:rPr>
                <w:rFonts w:ascii="Times New Roman" w:hAnsi="Times New Roman"/>
                <w:bCs/>
                <w:sz w:val="16"/>
                <w:szCs w:val="16"/>
              </w:rPr>
              <w:t>OPRLW2</w:t>
            </w:r>
          </w:p>
        </w:tc>
        <w:tc>
          <w:tcPr>
            <w:tcW w:w="4363" w:type="pct"/>
            <w:tcBorders>
              <w:top w:val="single" w:sz="4" w:space="0" w:color="000000"/>
              <w:left w:val="single" w:sz="4" w:space="0" w:color="000000"/>
              <w:bottom w:val="single" w:sz="4" w:space="0" w:color="000000"/>
              <w:right w:val="single" w:sz="4" w:space="0" w:color="000000"/>
            </w:tcBorders>
          </w:tcPr>
          <w:p w:rsidR="00B243A7" w:rsidRPr="004137FE" w:rsidRDefault="0025279C" w:rsidP="003E1DD2">
            <w:pPr>
              <w:spacing w:after="0"/>
              <w:rPr>
                <w:rFonts w:ascii="Times New Roman" w:hAnsi="Times New Roman"/>
                <w:sz w:val="16"/>
                <w:szCs w:val="16"/>
              </w:rPr>
            </w:pPr>
            <w:r w:rsidRPr="004137FE">
              <w:rPr>
                <w:rFonts w:ascii="Times New Roman" w:hAnsi="Times New Roman"/>
                <w:sz w:val="16"/>
                <w:szCs w:val="16"/>
              </w:rPr>
              <w:t>Предварительный медицинский осмотр (старше 40 лет, проходящих маммографию (УЗИ молочных желез))</w:t>
            </w:r>
            <w:r w:rsidR="004B1EA4" w:rsidRPr="004137FE">
              <w:rPr>
                <w:rFonts w:ascii="Times New Roman" w:hAnsi="Times New Roman"/>
                <w:sz w:val="16"/>
                <w:szCs w:val="16"/>
              </w:rPr>
              <w:t>(</w:t>
            </w:r>
            <w:r w:rsidR="004B1EA4" w:rsidRPr="004137FE">
              <w:rPr>
                <w:rFonts w:ascii="Times New Roman" w:hAnsi="Times New Roman"/>
              </w:rPr>
              <w:t xml:space="preserve"> </w:t>
            </w:r>
            <w:r w:rsidR="004B1EA4" w:rsidRPr="004137FE">
              <w:rPr>
                <w:rFonts w:ascii="Times New Roman" w:hAnsi="Times New Roman"/>
                <w:sz w:val="16"/>
                <w:szCs w:val="16"/>
              </w:rPr>
              <w:t>Женщины)</w:t>
            </w:r>
          </w:p>
        </w:tc>
      </w:tr>
      <w:tr w:rsidR="00B243A7" w:rsidRPr="004137FE" w:rsidTr="003E1DD2">
        <w:tc>
          <w:tcPr>
            <w:tcW w:w="637" w:type="pct"/>
            <w:tcBorders>
              <w:top w:val="single" w:sz="4" w:space="0" w:color="000000"/>
              <w:left w:val="single" w:sz="4" w:space="0" w:color="000000"/>
              <w:bottom w:val="single" w:sz="4" w:space="0" w:color="000000"/>
              <w:right w:val="single" w:sz="4" w:space="0" w:color="000000"/>
            </w:tcBorders>
          </w:tcPr>
          <w:p w:rsidR="00B243A7" w:rsidRPr="004137FE" w:rsidRDefault="0025279C" w:rsidP="003E1DD2">
            <w:pPr>
              <w:spacing w:after="0"/>
              <w:jc w:val="center"/>
              <w:rPr>
                <w:rFonts w:ascii="Times New Roman" w:hAnsi="Times New Roman"/>
                <w:bCs/>
                <w:sz w:val="16"/>
                <w:szCs w:val="16"/>
              </w:rPr>
            </w:pPr>
            <w:r w:rsidRPr="004137FE">
              <w:rPr>
                <w:rFonts w:ascii="Times New Roman" w:hAnsi="Times New Roman"/>
                <w:bCs/>
                <w:sz w:val="16"/>
                <w:szCs w:val="16"/>
              </w:rPr>
              <w:t>OPELW1</w:t>
            </w:r>
          </w:p>
        </w:tc>
        <w:tc>
          <w:tcPr>
            <w:tcW w:w="4363" w:type="pct"/>
            <w:tcBorders>
              <w:top w:val="single" w:sz="4" w:space="0" w:color="000000"/>
              <w:left w:val="single" w:sz="4" w:space="0" w:color="000000"/>
              <w:bottom w:val="single" w:sz="4" w:space="0" w:color="000000"/>
              <w:right w:val="single" w:sz="4" w:space="0" w:color="000000"/>
            </w:tcBorders>
          </w:tcPr>
          <w:p w:rsidR="00B243A7" w:rsidRPr="004137FE" w:rsidRDefault="0025279C" w:rsidP="003E1DD2">
            <w:pPr>
              <w:spacing w:after="0"/>
              <w:rPr>
                <w:rFonts w:ascii="Times New Roman" w:hAnsi="Times New Roman"/>
                <w:sz w:val="16"/>
                <w:szCs w:val="16"/>
              </w:rPr>
            </w:pPr>
            <w:r w:rsidRPr="004137FE">
              <w:rPr>
                <w:rFonts w:ascii="Times New Roman" w:hAnsi="Times New Roman"/>
                <w:sz w:val="16"/>
                <w:szCs w:val="16"/>
              </w:rPr>
              <w:t>Периодический медицинский осмотр (до 40 лет, старше 40 лет, не проходящих маммографию (УЗИ молочных желез)</w:t>
            </w:r>
            <w:r w:rsidR="004B1EA4" w:rsidRPr="004137FE">
              <w:rPr>
                <w:rFonts w:ascii="Times New Roman" w:hAnsi="Times New Roman"/>
                <w:sz w:val="16"/>
                <w:szCs w:val="16"/>
              </w:rPr>
              <w:t>)(</w:t>
            </w:r>
            <w:r w:rsidR="004B1EA4" w:rsidRPr="004137FE">
              <w:rPr>
                <w:rFonts w:ascii="Times New Roman" w:hAnsi="Times New Roman"/>
              </w:rPr>
              <w:t xml:space="preserve"> </w:t>
            </w:r>
            <w:r w:rsidR="004B1EA4" w:rsidRPr="004137FE">
              <w:rPr>
                <w:rFonts w:ascii="Times New Roman" w:hAnsi="Times New Roman"/>
                <w:sz w:val="16"/>
                <w:szCs w:val="16"/>
              </w:rPr>
              <w:t>Женщины)</w:t>
            </w:r>
          </w:p>
        </w:tc>
      </w:tr>
      <w:tr w:rsidR="00B243A7" w:rsidRPr="004137FE" w:rsidTr="003E1DD2">
        <w:tc>
          <w:tcPr>
            <w:tcW w:w="637" w:type="pct"/>
            <w:tcBorders>
              <w:top w:val="single" w:sz="4" w:space="0" w:color="000000"/>
              <w:left w:val="single" w:sz="4" w:space="0" w:color="000000"/>
              <w:bottom w:val="single" w:sz="4" w:space="0" w:color="000000"/>
              <w:right w:val="single" w:sz="4" w:space="0" w:color="000000"/>
            </w:tcBorders>
          </w:tcPr>
          <w:p w:rsidR="00B243A7" w:rsidRPr="004137FE" w:rsidRDefault="004B1EA4" w:rsidP="003E1DD2">
            <w:pPr>
              <w:spacing w:after="0"/>
              <w:jc w:val="center"/>
              <w:rPr>
                <w:rFonts w:ascii="Times New Roman" w:hAnsi="Times New Roman"/>
                <w:bCs/>
                <w:sz w:val="16"/>
                <w:szCs w:val="16"/>
              </w:rPr>
            </w:pPr>
            <w:r w:rsidRPr="004137FE">
              <w:rPr>
                <w:rFonts w:ascii="Times New Roman" w:hAnsi="Times New Roman"/>
                <w:bCs/>
                <w:sz w:val="16"/>
                <w:szCs w:val="16"/>
              </w:rPr>
              <w:t>OPELW2</w:t>
            </w:r>
          </w:p>
        </w:tc>
        <w:tc>
          <w:tcPr>
            <w:tcW w:w="4363" w:type="pct"/>
            <w:tcBorders>
              <w:top w:val="single" w:sz="4" w:space="0" w:color="000000"/>
              <w:left w:val="single" w:sz="4" w:space="0" w:color="000000"/>
              <w:bottom w:val="single" w:sz="4" w:space="0" w:color="000000"/>
              <w:right w:val="single" w:sz="4" w:space="0" w:color="000000"/>
            </w:tcBorders>
          </w:tcPr>
          <w:p w:rsidR="00B243A7" w:rsidRPr="004137FE" w:rsidRDefault="004B1EA4" w:rsidP="003E1DD2">
            <w:pPr>
              <w:spacing w:after="0"/>
              <w:rPr>
                <w:rFonts w:ascii="Times New Roman" w:hAnsi="Times New Roman"/>
                <w:sz w:val="16"/>
                <w:szCs w:val="16"/>
              </w:rPr>
            </w:pPr>
            <w:r w:rsidRPr="004137FE">
              <w:rPr>
                <w:rFonts w:ascii="Times New Roman" w:hAnsi="Times New Roman"/>
                <w:sz w:val="16"/>
                <w:szCs w:val="16"/>
              </w:rPr>
              <w:t>Периодический медицинский осмотр (старше 40 лет, проходящих маммографию (УЗИ молочных желез) (Женщины)</w:t>
            </w:r>
          </w:p>
        </w:tc>
      </w:tr>
      <w:tr w:rsidR="000C5BCE" w:rsidRPr="004137FE" w:rsidTr="00381179">
        <w:tc>
          <w:tcPr>
            <w:tcW w:w="5000" w:type="pct"/>
            <w:gridSpan w:val="2"/>
            <w:tcBorders>
              <w:top w:val="single" w:sz="4" w:space="0" w:color="000000"/>
              <w:left w:val="single" w:sz="4" w:space="0" w:color="000000"/>
              <w:bottom w:val="single" w:sz="4" w:space="0" w:color="000000"/>
              <w:right w:val="single" w:sz="4" w:space="0" w:color="000000"/>
            </w:tcBorders>
          </w:tcPr>
          <w:p w:rsidR="000C5BCE" w:rsidRPr="004137FE" w:rsidRDefault="000C5BCE" w:rsidP="00381179">
            <w:pPr>
              <w:spacing w:after="0"/>
              <w:rPr>
                <w:rFonts w:ascii="Times New Roman" w:hAnsi="Times New Roman"/>
                <w:sz w:val="16"/>
                <w:szCs w:val="16"/>
              </w:rPr>
            </w:pPr>
            <w:r w:rsidRPr="004137FE">
              <w:rPr>
                <w:rFonts w:ascii="Times New Roman" w:hAnsi="Times New Roman"/>
                <w:b/>
                <w:bCs/>
              </w:rPr>
              <w:t>Законченные случаи в рамках проведённой диспансеризации государственных гражданских служащих РТ</w:t>
            </w:r>
          </w:p>
        </w:tc>
      </w:tr>
      <w:tr w:rsidR="000C5BCE" w:rsidRPr="004137FE" w:rsidTr="00381179">
        <w:tc>
          <w:tcPr>
            <w:tcW w:w="637" w:type="pct"/>
            <w:tcBorders>
              <w:top w:val="single" w:sz="4" w:space="0" w:color="000000"/>
              <w:left w:val="single" w:sz="4" w:space="0" w:color="000000"/>
              <w:bottom w:val="single" w:sz="4" w:space="0" w:color="000000"/>
              <w:right w:val="single" w:sz="4" w:space="0" w:color="000000"/>
            </w:tcBorders>
          </w:tcPr>
          <w:p w:rsidR="000C5BCE" w:rsidRPr="004137FE" w:rsidRDefault="000C5BCE" w:rsidP="00381179">
            <w:pPr>
              <w:spacing w:after="0"/>
              <w:jc w:val="center"/>
              <w:rPr>
                <w:rFonts w:ascii="Times New Roman" w:hAnsi="Times New Roman"/>
                <w:bCs/>
                <w:sz w:val="16"/>
                <w:szCs w:val="16"/>
              </w:rPr>
            </w:pPr>
            <w:r w:rsidRPr="004137FE">
              <w:rPr>
                <w:rFonts w:ascii="Times New Roman" w:hAnsi="Times New Roman"/>
                <w:bCs/>
                <w:sz w:val="16"/>
                <w:szCs w:val="16"/>
              </w:rPr>
              <w:t>OPGM1</w:t>
            </w:r>
          </w:p>
        </w:tc>
        <w:tc>
          <w:tcPr>
            <w:tcW w:w="4363" w:type="pct"/>
            <w:tcBorders>
              <w:top w:val="single" w:sz="4" w:space="0" w:color="000000"/>
              <w:left w:val="single" w:sz="4" w:space="0" w:color="000000"/>
              <w:bottom w:val="single" w:sz="4" w:space="0" w:color="000000"/>
              <w:right w:val="single" w:sz="4" w:space="0" w:color="000000"/>
            </w:tcBorders>
          </w:tcPr>
          <w:p w:rsidR="000C5BCE" w:rsidRPr="004137FE" w:rsidRDefault="000C5BCE" w:rsidP="00381179">
            <w:pPr>
              <w:spacing w:after="0"/>
              <w:rPr>
                <w:rFonts w:ascii="Times New Roman" w:hAnsi="Times New Roman"/>
                <w:sz w:val="16"/>
                <w:szCs w:val="16"/>
              </w:rPr>
            </w:pPr>
            <w:r w:rsidRPr="004137FE">
              <w:rPr>
                <w:rFonts w:ascii="Times New Roman" w:hAnsi="Times New Roman"/>
                <w:sz w:val="16"/>
                <w:szCs w:val="16"/>
              </w:rPr>
              <w:t>Мужчины до 40 лет</w:t>
            </w:r>
          </w:p>
        </w:tc>
      </w:tr>
      <w:tr w:rsidR="000C5BCE" w:rsidRPr="004137FE" w:rsidTr="00381179">
        <w:tc>
          <w:tcPr>
            <w:tcW w:w="637" w:type="pct"/>
            <w:tcBorders>
              <w:top w:val="single" w:sz="4" w:space="0" w:color="000000"/>
              <w:left w:val="single" w:sz="4" w:space="0" w:color="000000"/>
              <w:bottom w:val="single" w:sz="4" w:space="0" w:color="000000"/>
              <w:right w:val="single" w:sz="4" w:space="0" w:color="000000"/>
            </w:tcBorders>
          </w:tcPr>
          <w:p w:rsidR="000C5BCE" w:rsidRPr="004137FE" w:rsidRDefault="000C5BCE" w:rsidP="00381179">
            <w:pPr>
              <w:spacing w:after="0"/>
              <w:jc w:val="center"/>
              <w:rPr>
                <w:rFonts w:ascii="Times New Roman" w:hAnsi="Times New Roman"/>
                <w:bCs/>
                <w:sz w:val="16"/>
                <w:szCs w:val="16"/>
              </w:rPr>
            </w:pPr>
            <w:r w:rsidRPr="004137FE">
              <w:rPr>
                <w:rFonts w:ascii="Times New Roman" w:hAnsi="Times New Roman"/>
                <w:bCs/>
                <w:sz w:val="16"/>
                <w:szCs w:val="16"/>
              </w:rPr>
              <w:t>OPGM1</w:t>
            </w:r>
          </w:p>
        </w:tc>
        <w:tc>
          <w:tcPr>
            <w:tcW w:w="4363" w:type="pct"/>
            <w:tcBorders>
              <w:top w:val="single" w:sz="4" w:space="0" w:color="000000"/>
              <w:left w:val="single" w:sz="4" w:space="0" w:color="000000"/>
              <w:bottom w:val="single" w:sz="4" w:space="0" w:color="000000"/>
              <w:right w:val="single" w:sz="4" w:space="0" w:color="000000"/>
            </w:tcBorders>
          </w:tcPr>
          <w:p w:rsidR="000C5BCE" w:rsidRPr="004137FE" w:rsidRDefault="000C5BCE" w:rsidP="00381179">
            <w:pPr>
              <w:spacing w:after="0"/>
              <w:rPr>
                <w:rFonts w:ascii="Times New Roman" w:hAnsi="Times New Roman"/>
                <w:sz w:val="16"/>
                <w:szCs w:val="16"/>
              </w:rPr>
            </w:pPr>
            <w:r w:rsidRPr="004137FE">
              <w:rPr>
                <w:rFonts w:ascii="Times New Roman" w:hAnsi="Times New Roman"/>
                <w:sz w:val="16"/>
                <w:szCs w:val="16"/>
              </w:rPr>
              <w:t>Мужчины старше 40 лет</w:t>
            </w:r>
          </w:p>
        </w:tc>
      </w:tr>
      <w:tr w:rsidR="000C5BCE" w:rsidRPr="004137FE" w:rsidTr="00381179">
        <w:tc>
          <w:tcPr>
            <w:tcW w:w="637" w:type="pct"/>
            <w:tcBorders>
              <w:top w:val="single" w:sz="4" w:space="0" w:color="000000"/>
              <w:left w:val="single" w:sz="4" w:space="0" w:color="000000"/>
              <w:bottom w:val="single" w:sz="4" w:space="0" w:color="000000"/>
              <w:right w:val="single" w:sz="4" w:space="0" w:color="000000"/>
            </w:tcBorders>
          </w:tcPr>
          <w:p w:rsidR="000C5BCE" w:rsidRPr="004137FE" w:rsidRDefault="000C5BCE" w:rsidP="00381179">
            <w:pPr>
              <w:spacing w:after="0"/>
              <w:jc w:val="center"/>
              <w:rPr>
                <w:rFonts w:ascii="Times New Roman" w:hAnsi="Times New Roman"/>
                <w:bCs/>
                <w:sz w:val="16"/>
                <w:szCs w:val="16"/>
              </w:rPr>
            </w:pPr>
            <w:r w:rsidRPr="004137FE">
              <w:rPr>
                <w:rFonts w:ascii="Times New Roman" w:hAnsi="Times New Roman"/>
                <w:bCs/>
                <w:sz w:val="16"/>
                <w:szCs w:val="16"/>
              </w:rPr>
              <w:t>OPGW1</w:t>
            </w:r>
          </w:p>
        </w:tc>
        <w:tc>
          <w:tcPr>
            <w:tcW w:w="4363" w:type="pct"/>
            <w:tcBorders>
              <w:top w:val="single" w:sz="4" w:space="0" w:color="000000"/>
              <w:left w:val="single" w:sz="4" w:space="0" w:color="000000"/>
              <w:bottom w:val="single" w:sz="4" w:space="0" w:color="000000"/>
              <w:right w:val="single" w:sz="4" w:space="0" w:color="000000"/>
            </w:tcBorders>
          </w:tcPr>
          <w:p w:rsidR="000C5BCE" w:rsidRPr="004137FE" w:rsidRDefault="000C5BCE" w:rsidP="00381179">
            <w:pPr>
              <w:spacing w:after="0"/>
              <w:rPr>
                <w:rFonts w:ascii="Times New Roman" w:hAnsi="Times New Roman"/>
                <w:sz w:val="16"/>
                <w:szCs w:val="16"/>
              </w:rPr>
            </w:pPr>
            <w:r w:rsidRPr="004137FE">
              <w:rPr>
                <w:rFonts w:ascii="Times New Roman" w:hAnsi="Times New Roman"/>
                <w:sz w:val="16"/>
                <w:szCs w:val="16"/>
              </w:rPr>
              <w:t>Женщины до 40 лет</w:t>
            </w:r>
          </w:p>
        </w:tc>
      </w:tr>
      <w:tr w:rsidR="000C5BCE" w:rsidRPr="004137FE" w:rsidTr="00381179">
        <w:tc>
          <w:tcPr>
            <w:tcW w:w="637" w:type="pct"/>
            <w:tcBorders>
              <w:top w:val="single" w:sz="4" w:space="0" w:color="000000"/>
              <w:left w:val="single" w:sz="4" w:space="0" w:color="000000"/>
              <w:bottom w:val="single" w:sz="4" w:space="0" w:color="000000"/>
              <w:right w:val="single" w:sz="4" w:space="0" w:color="000000"/>
            </w:tcBorders>
          </w:tcPr>
          <w:p w:rsidR="000C5BCE" w:rsidRPr="004137FE" w:rsidRDefault="000C5BCE" w:rsidP="00381179">
            <w:pPr>
              <w:spacing w:after="0"/>
              <w:jc w:val="center"/>
              <w:rPr>
                <w:rFonts w:ascii="Times New Roman" w:hAnsi="Times New Roman"/>
                <w:bCs/>
                <w:sz w:val="16"/>
                <w:szCs w:val="16"/>
              </w:rPr>
            </w:pPr>
            <w:r w:rsidRPr="004137FE">
              <w:rPr>
                <w:rFonts w:ascii="Times New Roman" w:hAnsi="Times New Roman"/>
                <w:bCs/>
                <w:sz w:val="16"/>
                <w:szCs w:val="16"/>
              </w:rPr>
              <w:t>OPGW2</w:t>
            </w:r>
          </w:p>
        </w:tc>
        <w:tc>
          <w:tcPr>
            <w:tcW w:w="4363" w:type="pct"/>
            <w:tcBorders>
              <w:top w:val="single" w:sz="4" w:space="0" w:color="000000"/>
              <w:left w:val="single" w:sz="4" w:space="0" w:color="000000"/>
              <w:bottom w:val="single" w:sz="4" w:space="0" w:color="000000"/>
              <w:right w:val="single" w:sz="4" w:space="0" w:color="000000"/>
            </w:tcBorders>
          </w:tcPr>
          <w:p w:rsidR="000C5BCE" w:rsidRPr="004137FE" w:rsidRDefault="000C5BCE" w:rsidP="00381179">
            <w:pPr>
              <w:spacing w:after="0"/>
              <w:rPr>
                <w:rFonts w:ascii="Times New Roman" w:hAnsi="Times New Roman"/>
                <w:sz w:val="16"/>
                <w:szCs w:val="16"/>
              </w:rPr>
            </w:pPr>
            <w:r w:rsidRPr="004137FE">
              <w:rPr>
                <w:rFonts w:ascii="Times New Roman" w:hAnsi="Times New Roman"/>
                <w:sz w:val="16"/>
                <w:szCs w:val="16"/>
              </w:rPr>
              <w:t>Женщины старше 40 лет</w:t>
            </w:r>
          </w:p>
        </w:tc>
      </w:tr>
      <w:tr w:rsidR="000C5BCE" w:rsidRPr="004137FE" w:rsidTr="00381179">
        <w:tc>
          <w:tcPr>
            <w:tcW w:w="637" w:type="pct"/>
            <w:tcBorders>
              <w:top w:val="single" w:sz="4" w:space="0" w:color="000000"/>
              <w:left w:val="single" w:sz="4" w:space="0" w:color="000000"/>
              <w:bottom w:val="single" w:sz="4" w:space="0" w:color="000000"/>
              <w:right w:val="single" w:sz="4" w:space="0" w:color="000000"/>
            </w:tcBorders>
          </w:tcPr>
          <w:p w:rsidR="000C5BCE" w:rsidRPr="004137FE" w:rsidRDefault="000C5BCE" w:rsidP="00381179">
            <w:pPr>
              <w:spacing w:after="0"/>
              <w:jc w:val="center"/>
              <w:rPr>
                <w:rFonts w:ascii="Times New Roman" w:hAnsi="Times New Roman"/>
                <w:bCs/>
                <w:sz w:val="16"/>
                <w:szCs w:val="16"/>
              </w:rPr>
            </w:pPr>
            <w:r w:rsidRPr="004137FE">
              <w:rPr>
                <w:rFonts w:ascii="Times New Roman" w:hAnsi="Times New Roman"/>
                <w:bCs/>
                <w:sz w:val="16"/>
                <w:szCs w:val="16"/>
              </w:rPr>
              <w:t>OPGW3</w:t>
            </w:r>
          </w:p>
        </w:tc>
        <w:tc>
          <w:tcPr>
            <w:tcW w:w="4363" w:type="pct"/>
            <w:tcBorders>
              <w:top w:val="single" w:sz="4" w:space="0" w:color="000000"/>
              <w:left w:val="single" w:sz="4" w:space="0" w:color="000000"/>
              <w:bottom w:val="single" w:sz="4" w:space="0" w:color="000000"/>
              <w:right w:val="single" w:sz="4" w:space="0" w:color="000000"/>
            </w:tcBorders>
          </w:tcPr>
          <w:p w:rsidR="000C5BCE" w:rsidRPr="004137FE" w:rsidRDefault="000C5BCE" w:rsidP="00381179">
            <w:pPr>
              <w:spacing w:after="0"/>
              <w:rPr>
                <w:rFonts w:ascii="Times New Roman" w:hAnsi="Times New Roman"/>
                <w:sz w:val="16"/>
                <w:szCs w:val="16"/>
              </w:rPr>
            </w:pPr>
            <w:r w:rsidRPr="004137FE">
              <w:rPr>
                <w:rFonts w:ascii="Times New Roman" w:hAnsi="Times New Roman"/>
                <w:sz w:val="16"/>
                <w:szCs w:val="16"/>
              </w:rPr>
              <w:t>Женщины старше  40 лет не проходящих маммографию</w:t>
            </w:r>
          </w:p>
        </w:tc>
      </w:tr>
      <w:tr w:rsidR="000C5BCE" w:rsidRPr="004137FE" w:rsidTr="00381179">
        <w:tc>
          <w:tcPr>
            <w:tcW w:w="5000" w:type="pct"/>
            <w:gridSpan w:val="2"/>
            <w:tcBorders>
              <w:top w:val="single" w:sz="4" w:space="0" w:color="000000"/>
              <w:left w:val="single" w:sz="4" w:space="0" w:color="000000"/>
              <w:bottom w:val="single" w:sz="4" w:space="0" w:color="000000"/>
              <w:right w:val="single" w:sz="4" w:space="0" w:color="000000"/>
            </w:tcBorders>
          </w:tcPr>
          <w:p w:rsidR="000C5BCE" w:rsidRPr="004137FE" w:rsidRDefault="000C5BCE" w:rsidP="00381179">
            <w:pPr>
              <w:spacing w:after="0"/>
              <w:rPr>
                <w:rFonts w:ascii="Times New Roman" w:hAnsi="Times New Roman"/>
                <w:sz w:val="16"/>
                <w:szCs w:val="16"/>
              </w:rPr>
            </w:pPr>
            <w:r w:rsidRPr="004137FE">
              <w:rPr>
                <w:rFonts w:ascii="Times New Roman" w:hAnsi="Times New Roman"/>
                <w:b/>
                <w:bCs/>
              </w:rPr>
              <w:t>Перечень услуг, используемых в качестве составных посещений и исследований в рамках проведённой диспансеризации государственных гражданских служащих РТ</w:t>
            </w:r>
          </w:p>
        </w:tc>
      </w:tr>
      <w:tr w:rsidR="000C5BCE" w:rsidRPr="004137FE" w:rsidTr="00381179">
        <w:tc>
          <w:tcPr>
            <w:tcW w:w="637" w:type="pct"/>
            <w:tcBorders>
              <w:top w:val="single" w:sz="4" w:space="0" w:color="000000"/>
              <w:left w:val="single" w:sz="4" w:space="0" w:color="000000"/>
              <w:bottom w:val="single" w:sz="4" w:space="0" w:color="000000"/>
              <w:right w:val="single" w:sz="4" w:space="0" w:color="000000"/>
            </w:tcBorders>
          </w:tcPr>
          <w:p w:rsidR="000C5BCE" w:rsidRPr="004137FE" w:rsidRDefault="000C5BCE" w:rsidP="00381179">
            <w:pPr>
              <w:spacing w:after="0"/>
              <w:jc w:val="center"/>
              <w:rPr>
                <w:rFonts w:ascii="Times New Roman" w:hAnsi="Times New Roman"/>
                <w:sz w:val="16"/>
                <w:szCs w:val="16"/>
              </w:rPr>
            </w:pPr>
            <w:r w:rsidRPr="004137FE">
              <w:rPr>
                <w:rFonts w:ascii="Times New Roman" w:hAnsi="Times New Roman"/>
                <w:sz w:val="16"/>
                <w:szCs w:val="16"/>
              </w:rPr>
              <w:t>B01.057.001</w:t>
            </w:r>
          </w:p>
        </w:tc>
        <w:tc>
          <w:tcPr>
            <w:tcW w:w="4363" w:type="pct"/>
            <w:tcBorders>
              <w:top w:val="single" w:sz="4" w:space="0" w:color="000000"/>
              <w:left w:val="single" w:sz="4" w:space="0" w:color="000000"/>
              <w:bottom w:val="single" w:sz="4" w:space="0" w:color="000000"/>
              <w:right w:val="single" w:sz="4" w:space="0" w:color="000000"/>
            </w:tcBorders>
          </w:tcPr>
          <w:p w:rsidR="000C5BCE" w:rsidRPr="004137FE" w:rsidRDefault="000C5BCE" w:rsidP="00381179">
            <w:pPr>
              <w:spacing w:after="0"/>
              <w:rPr>
                <w:rFonts w:ascii="Times New Roman" w:hAnsi="Times New Roman"/>
                <w:sz w:val="16"/>
                <w:szCs w:val="16"/>
              </w:rPr>
            </w:pPr>
            <w:r w:rsidRPr="004137FE">
              <w:rPr>
                <w:rFonts w:ascii="Times New Roman" w:hAnsi="Times New Roman"/>
                <w:sz w:val="16"/>
                <w:szCs w:val="16"/>
              </w:rPr>
              <w:t>Прием (осмотр, консультация) врача хирурга первичный</w:t>
            </w:r>
          </w:p>
        </w:tc>
      </w:tr>
      <w:tr w:rsidR="000C5BCE" w:rsidRPr="004137FE" w:rsidTr="00381179">
        <w:tc>
          <w:tcPr>
            <w:tcW w:w="637" w:type="pct"/>
            <w:tcBorders>
              <w:top w:val="single" w:sz="4" w:space="0" w:color="000000"/>
              <w:left w:val="single" w:sz="4" w:space="0" w:color="000000"/>
              <w:bottom w:val="single" w:sz="4" w:space="0" w:color="000000"/>
              <w:right w:val="single" w:sz="4" w:space="0" w:color="000000"/>
            </w:tcBorders>
          </w:tcPr>
          <w:p w:rsidR="000C5BCE" w:rsidRPr="004137FE" w:rsidRDefault="000C5BCE" w:rsidP="00381179">
            <w:pPr>
              <w:spacing w:after="0"/>
              <w:jc w:val="center"/>
              <w:rPr>
                <w:rFonts w:ascii="Times New Roman" w:hAnsi="Times New Roman"/>
                <w:sz w:val="16"/>
                <w:szCs w:val="16"/>
              </w:rPr>
            </w:pPr>
            <w:r w:rsidRPr="004137FE">
              <w:rPr>
                <w:rFonts w:ascii="Times New Roman" w:hAnsi="Times New Roman"/>
                <w:sz w:val="16"/>
                <w:szCs w:val="16"/>
              </w:rPr>
              <w:t>B01.023.001</w:t>
            </w:r>
          </w:p>
        </w:tc>
        <w:tc>
          <w:tcPr>
            <w:tcW w:w="4363" w:type="pct"/>
            <w:tcBorders>
              <w:top w:val="single" w:sz="4" w:space="0" w:color="000000"/>
              <w:left w:val="single" w:sz="4" w:space="0" w:color="000000"/>
              <w:bottom w:val="single" w:sz="4" w:space="0" w:color="000000"/>
              <w:right w:val="single" w:sz="4" w:space="0" w:color="000000"/>
            </w:tcBorders>
          </w:tcPr>
          <w:p w:rsidR="000C5BCE" w:rsidRPr="004137FE" w:rsidRDefault="000C5BCE" w:rsidP="00381179">
            <w:pPr>
              <w:spacing w:after="0"/>
              <w:rPr>
                <w:rFonts w:ascii="Times New Roman" w:hAnsi="Times New Roman"/>
                <w:sz w:val="16"/>
                <w:szCs w:val="16"/>
              </w:rPr>
            </w:pPr>
            <w:r w:rsidRPr="004137FE">
              <w:rPr>
                <w:rFonts w:ascii="Times New Roman" w:hAnsi="Times New Roman"/>
                <w:sz w:val="16"/>
                <w:szCs w:val="16"/>
              </w:rPr>
              <w:t>Прием (осмотр, консультация) врача невролога первичный</w:t>
            </w:r>
          </w:p>
        </w:tc>
      </w:tr>
      <w:tr w:rsidR="000C5BCE" w:rsidRPr="004137FE" w:rsidTr="00381179">
        <w:tc>
          <w:tcPr>
            <w:tcW w:w="637" w:type="pct"/>
            <w:tcBorders>
              <w:top w:val="single" w:sz="4" w:space="0" w:color="000000"/>
              <w:left w:val="single" w:sz="4" w:space="0" w:color="000000"/>
              <w:bottom w:val="single" w:sz="4" w:space="0" w:color="000000"/>
              <w:right w:val="single" w:sz="4" w:space="0" w:color="000000"/>
            </w:tcBorders>
          </w:tcPr>
          <w:p w:rsidR="000C5BCE" w:rsidRPr="004137FE" w:rsidRDefault="000C5BCE" w:rsidP="00381179">
            <w:pPr>
              <w:spacing w:after="0"/>
              <w:jc w:val="center"/>
              <w:rPr>
                <w:rFonts w:ascii="Times New Roman" w:hAnsi="Times New Roman"/>
                <w:sz w:val="16"/>
                <w:szCs w:val="16"/>
              </w:rPr>
            </w:pPr>
            <w:r w:rsidRPr="004137FE">
              <w:rPr>
                <w:rFonts w:ascii="Times New Roman" w:hAnsi="Times New Roman"/>
                <w:sz w:val="16"/>
                <w:szCs w:val="16"/>
              </w:rPr>
              <w:t>B01.029.001</w:t>
            </w:r>
          </w:p>
        </w:tc>
        <w:tc>
          <w:tcPr>
            <w:tcW w:w="4363" w:type="pct"/>
            <w:tcBorders>
              <w:top w:val="single" w:sz="4" w:space="0" w:color="000000"/>
              <w:left w:val="single" w:sz="4" w:space="0" w:color="000000"/>
              <w:bottom w:val="single" w:sz="4" w:space="0" w:color="000000"/>
              <w:right w:val="single" w:sz="4" w:space="0" w:color="000000"/>
            </w:tcBorders>
          </w:tcPr>
          <w:p w:rsidR="000C5BCE" w:rsidRPr="004137FE" w:rsidRDefault="000C5BCE" w:rsidP="00381179">
            <w:pPr>
              <w:spacing w:after="0"/>
              <w:rPr>
                <w:rFonts w:ascii="Times New Roman" w:hAnsi="Times New Roman"/>
                <w:sz w:val="16"/>
                <w:szCs w:val="16"/>
              </w:rPr>
            </w:pPr>
            <w:r w:rsidRPr="004137FE">
              <w:rPr>
                <w:rFonts w:ascii="Times New Roman" w:hAnsi="Times New Roman"/>
                <w:sz w:val="16"/>
                <w:szCs w:val="16"/>
              </w:rPr>
              <w:t>Прием (осмотр, консультация) врача офтальмолога первичный</w:t>
            </w:r>
          </w:p>
        </w:tc>
      </w:tr>
      <w:tr w:rsidR="000C5BCE" w:rsidRPr="004137FE" w:rsidTr="00381179">
        <w:tc>
          <w:tcPr>
            <w:tcW w:w="637" w:type="pct"/>
            <w:tcBorders>
              <w:top w:val="single" w:sz="4" w:space="0" w:color="000000"/>
              <w:left w:val="single" w:sz="4" w:space="0" w:color="000000"/>
              <w:bottom w:val="single" w:sz="4" w:space="0" w:color="000000"/>
              <w:right w:val="single" w:sz="4" w:space="0" w:color="000000"/>
            </w:tcBorders>
          </w:tcPr>
          <w:p w:rsidR="000C5BCE" w:rsidRPr="004137FE" w:rsidRDefault="000C5BCE" w:rsidP="00381179">
            <w:pPr>
              <w:spacing w:after="0"/>
              <w:jc w:val="center"/>
              <w:rPr>
                <w:rFonts w:ascii="Times New Roman" w:hAnsi="Times New Roman"/>
                <w:sz w:val="16"/>
                <w:szCs w:val="16"/>
              </w:rPr>
            </w:pPr>
            <w:r w:rsidRPr="004137FE">
              <w:rPr>
                <w:rFonts w:ascii="Times New Roman" w:hAnsi="Times New Roman"/>
                <w:sz w:val="16"/>
                <w:szCs w:val="16"/>
              </w:rPr>
              <w:t>B01.053.001</w:t>
            </w:r>
          </w:p>
        </w:tc>
        <w:tc>
          <w:tcPr>
            <w:tcW w:w="4363" w:type="pct"/>
            <w:tcBorders>
              <w:top w:val="single" w:sz="4" w:space="0" w:color="000000"/>
              <w:left w:val="single" w:sz="4" w:space="0" w:color="000000"/>
              <w:bottom w:val="single" w:sz="4" w:space="0" w:color="000000"/>
              <w:right w:val="single" w:sz="4" w:space="0" w:color="000000"/>
            </w:tcBorders>
          </w:tcPr>
          <w:p w:rsidR="000C5BCE" w:rsidRPr="004137FE" w:rsidRDefault="000C5BCE" w:rsidP="00381179">
            <w:pPr>
              <w:spacing w:after="0"/>
              <w:rPr>
                <w:rFonts w:ascii="Times New Roman" w:hAnsi="Times New Roman"/>
                <w:sz w:val="16"/>
                <w:szCs w:val="16"/>
              </w:rPr>
            </w:pPr>
            <w:r w:rsidRPr="004137FE">
              <w:rPr>
                <w:rFonts w:ascii="Times New Roman" w:hAnsi="Times New Roman"/>
                <w:sz w:val="16"/>
                <w:szCs w:val="16"/>
              </w:rPr>
              <w:t>Прием (осмотр, консультация) врача уролога первичный</w:t>
            </w:r>
          </w:p>
        </w:tc>
      </w:tr>
      <w:tr w:rsidR="000C5BCE" w:rsidRPr="004137FE" w:rsidTr="00381179">
        <w:tc>
          <w:tcPr>
            <w:tcW w:w="637" w:type="pct"/>
            <w:tcBorders>
              <w:top w:val="single" w:sz="4" w:space="0" w:color="000000"/>
              <w:left w:val="single" w:sz="4" w:space="0" w:color="000000"/>
              <w:bottom w:val="single" w:sz="4" w:space="0" w:color="000000"/>
              <w:right w:val="single" w:sz="4" w:space="0" w:color="000000"/>
            </w:tcBorders>
          </w:tcPr>
          <w:p w:rsidR="000C5BCE" w:rsidRPr="004137FE" w:rsidRDefault="000C5BCE" w:rsidP="00381179">
            <w:pPr>
              <w:spacing w:after="0"/>
              <w:jc w:val="center"/>
              <w:rPr>
                <w:rFonts w:ascii="Times New Roman" w:hAnsi="Times New Roman"/>
                <w:sz w:val="16"/>
                <w:szCs w:val="16"/>
              </w:rPr>
            </w:pPr>
            <w:r w:rsidRPr="004137FE">
              <w:rPr>
                <w:rFonts w:ascii="Times New Roman" w:hAnsi="Times New Roman"/>
                <w:sz w:val="16"/>
                <w:szCs w:val="16"/>
              </w:rPr>
              <w:t>B01.001.001</w:t>
            </w:r>
          </w:p>
        </w:tc>
        <w:tc>
          <w:tcPr>
            <w:tcW w:w="4363" w:type="pct"/>
            <w:tcBorders>
              <w:top w:val="single" w:sz="4" w:space="0" w:color="000000"/>
              <w:left w:val="single" w:sz="4" w:space="0" w:color="000000"/>
              <w:bottom w:val="single" w:sz="4" w:space="0" w:color="000000"/>
              <w:right w:val="single" w:sz="4" w:space="0" w:color="000000"/>
            </w:tcBorders>
          </w:tcPr>
          <w:p w:rsidR="000C5BCE" w:rsidRPr="004137FE" w:rsidRDefault="000C5BCE" w:rsidP="00381179">
            <w:pPr>
              <w:spacing w:after="0"/>
              <w:rPr>
                <w:rFonts w:ascii="Times New Roman" w:hAnsi="Times New Roman"/>
                <w:sz w:val="16"/>
                <w:szCs w:val="16"/>
              </w:rPr>
            </w:pPr>
            <w:r w:rsidRPr="004137FE">
              <w:rPr>
                <w:rFonts w:ascii="Times New Roman" w:hAnsi="Times New Roman"/>
                <w:sz w:val="16"/>
                <w:szCs w:val="16"/>
              </w:rPr>
              <w:t>Прием (осмотр, консультация) врача-акушера-гинеколога первичный</w:t>
            </w:r>
          </w:p>
        </w:tc>
      </w:tr>
      <w:tr w:rsidR="000C5BCE" w:rsidRPr="004137FE" w:rsidTr="00381179">
        <w:tc>
          <w:tcPr>
            <w:tcW w:w="637" w:type="pct"/>
            <w:tcBorders>
              <w:top w:val="single" w:sz="4" w:space="0" w:color="000000"/>
              <w:left w:val="single" w:sz="4" w:space="0" w:color="000000"/>
              <w:bottom w:val="single" w:sz="4" w:space="0" w:color="000000"/>
              <w:right w:val="single" w:sz="4" w:space="0" w:color="000000"/>
            </w:tcBorders>
          </w:tcPr>
          <w:p w:rsidR="000C5BCE" w:rsidRPr="004137FE" w:rsidRDefault="000C5BCE" w:rsidP="00381179">
            <w:pPr>
              <w:spacing w:after="0"/>
              <w:jc w:val="center"/>
              <w:rPr>
                <w:rFonts w:ascii="Times New Roman" w:hAnsi="Times New Roman"/>
                <w:sz w:val="16"/>
                <w:szCs w:val="16"/>
              </w:rPr>
            </w:pPr>
            <w:r w:rsidRPr="004137FE">
              <w:rPr>
                <w:rFonts w:ascii="Times New Roman" w:hAnsi="Times New Roman"/>
                <w:sz w:val="16"/>
                <w:szCs w:val="16"/>
              </w:rPr>
              <w:t>B01.047.001</w:t>
            </w:r>
          </w:p>
        </w:tc>
        <w:tc>
          <w:tcPr>
            <w:tcW w:w="4363" w:type="pct"/>
            <w:tcBorders>
              <w:top w:val="single" w:sz="4" w:space="0" w:color="000000"/>
              <w:left w:val="single" w:sz="4" w:space="0" w:color="000000"/>
              <w:bottom w:val="single" w:sz="4" w:space="0" w:color="000000"/>
              <w:right w:val="single" w:sz="4" w:space="0" w:color="000000"/>
            </w:tcBorders>
          </w:tcPr>
          <w:p w:rsidR="000C5BCE" w:rsidRPr="004137FE" w:rsidRDefault="000C5BCE" w:rsidP="00381179">
            <w:pPr>
              <w:spacing w:after="0"/>
              <w:rPr>
                <w:rFonts w:ascii="Times New Roman" w:hAnsi="Times New Roman"/>
                <w:sz w:val="16"/>
                <w:szCs w:val="16"/>
              </w:rPr>
            </w:pPr>
            <w:r w:rsidRPr="004137FE">
              <w:rPr>
                <w:rFonts w:ascii="Times New Roman" w:hAnsi="Times New Roman"/>
                <w:sz w:val="16"/>
                <w:szCs w:val="16"/>
              </w:rPr>
              <w:t>Прием (осмотр, консультация) врача терапевта первичный</w:t>
            </w:r>
          </w:p>
        </w:tc>
      </w:tr>
      <w:tr w:rsidR="000C5BCE" w:rsidRPr="004137FE" w:rsidTr="00381179">
        <w:tc>
          <w:tcPr>
            <w:tcW w:w="637" w:type="pct"/>
            <w:tcBorders>
              <w:top w:val="single" w:sz="4" w:space="0" w:color="000000"/>
              <w:left w:val="single" w:sz="4" w:space="0" w:color="000000"/>
              <w:bottom w:val="single" w:sz="4" w:space="0" w:color="000000"/>
              <w:right w:val="single" w:sz="4" w:space="0" w:color="000000"/>
            </w:tcBorders>
          </w:tcPr>
          <w:p w:rsidR="000C5BCE" w:rsidRPr="004137FE" w:rsidRDefault="000C5BCE" w:rsidP="00381179">
            <w:pPr>
              <w:spacing w:after="0"/>
              <w:jc w:val="center"/>
              <w:rPr>
                <w:rFonts w:ascii="Times New Roman" w:hAnsi="Times New Roman"/>
                <w:sz w:val="16"/>
                <w:szCs w:val="16"/>
              </w:rPr>
            </w:pPr>
            <w:r w:rsidRPr="004137FE">
              <w:rPr>
                <w:rFonts w:ascii="Times New Roman" w:hAnsi="Times New Roman"/>
                <w:sz w:val="16"/>
                <w:szCs w:val="16"/>
              </w:rPr>
              <w:t>B01.028.001</w:t>
            </w:r>
          </w:p>
        </w:tc>
        <w:tc>
          <w:tcPr>
            <w:tcW w:w="4363" w:type="pct"/>
            <w:tcBorders>
              <w:top w:val="single" w:sz="4" w:space="0" w:color="000000"/>
              <w:left w:val="single" w:sz="4" w:space="0" w:color="000000"/>
              <w:bottom w:val="single" w:sz="4" w:space="0" w:color="000000"/>
              <w:right w:val="single" w:sz="4" w:space="0" w:color="000000"/>
            </w:tcBorders>
          </w:tcPr>
          <w:p w:rsidR="000C5BCE" w:rsidRPr="004137FE" w:rsidRDefault="000C5BCE" w:rsidP="00381179">
            <w:pPr>
              <w:spacing w:after="0"/>
              <w:rPr>
                <w:rFonts w:ascii="Times New Roman" w:hAnsi="Times New Roman"/>
                <w:sz w:val="16"/>
                <w:szCs w:val="16"/>
              </w:rPr>
            </w:pPr>
            <w:r w:rsidRPr="004137FE">
              <w:rPr>
                <w:rFonts w:ascii="Times New Roman" w:hAnsi="Times New Roman"/>
                <w:sz w:val="16"/>
                <w:szCs w:val="16"/>
              </w:rPr>
              <w:t>Прием (осмотр, консультация) врача оториноларинголога первичный</w:t>
            </w:r>
          </w:p>
        </w:tc>
      </w:tr>
      <w:tr w:rsidR="000C5BCE" w:rsidRPr="004137FE" w:rsidTr="00381179">
        <w:tc>
          <w:tcPr>
            <w:tcW w:w="637" w:type="pct"/>
            <w:tcBorders>
              <w:top w:val="single" w:sz="4" w:space="0" w:color="000000"/>
              <w:left w:val="single" w:sz="4" w:space="0" w:color="000000"/>
              <w:bottom w:val="single" w:sz="4" w:space="0" w:color="000000"/>
              <w:right w:val="single" w:sz="4" w:space="0" w:color="000000"/>
            </w:tcBorders>
          </w:tcPr>
          <w:p w:rsidR="000C5BCE" w:rsidRPr="004137FE" w:rsidRDefault="000C5BCE" w:rsidP="00381179">
            <w:pPr>
              <w:spacing w:after="0"/>
              <w:jc w:val="center"/>
              <w:rPr>
                <w:rFonts w:ascii="Times New Roman" w:hAnsi="Times New Roman"/>
                <w:sz w:val="16"/>
                <w:szCs w:val="16"/>
              </w:rPr>
            </w:pPr>
            <w:r w:rsidRPr="004137FE">
              <w:rPr>
                <w:rFonts w:ascii="Times New Roman" w:hAnsi="Times New Roman"/>
                <w:sz w:val="16"/>
                <w:szCs w:val="16"/>
              </w:rPr>
              <w:t>B01.058.001</w:t>
            </w:r>
          </w:p>
        </w:tc>
        <w:tc>
          <w:tcPr>
            <w:tcW w:w="4363" w:type="pct"/>
            <w:tcBorders>
              <w:top w:val="single" w:sz="4" w:space="0" w:color="000000"/>
              <w:left w:val="single" w:sz="4" w:space="0" w:color="000000"/>
              <w:bottom w:val="single" w:sz="4" w:space="0" w:color="000000"/>
              <w:right w:val="single" w:sz="4" w:space="0" w:color="000000"/>
            </w:tcBorders>
          </w:tcPr>
          <w:p w:rsidR="000C5BCE" w:rsidRPr="004137FE" w:rsidRDefault="000C5BCE" w:rsidP="00381179">
            <w:pPr>
              <w:spacing w:after="0"/>
              <w:rPr>
                <w:rFonts w:ascii="Times New Roman" w:hAnsi="Times New Roman"/>
                <w:sz w:val="16"/>
                <w:szCs w:val="16"/>
              </w:rPr>
            </w:pPr>
            <w:r w:rsidRPr="004137FE">
              <w:rPr>
                <w:rFonts w:ascii="Times New Roman" w:hAnsi="Times New Roman"/>
                <w:sz w:val="16"/>
                <w:szCs w:val="16"/>
              </w:rPr>
              <w:t>Прием (осмотр, консультация) врача эндокринолога первичный</w:t>
            </w:r>
          </w:p>
        </w:tc>
      </w:tr>
      <w:tr w:rsidR="000C5BCE" w:rsidRPr="004137FE" w:rsidTr="00381179">
        <w:tc>
          <w:tcPr>
            <w:tcW w:w="637" w:type="pct"/>
            <w:tcBorders>
              <w:top w:val="single" w:sz="4" w:space="0" w:color="000000"/>
              <w:left w:val="single" w:sz="4" w:space="0" w:color="000000"/>
              <w:bottom w:val="single" w:sz="4" w:space="0" w:color="000000"/>
              <w:right w:val="single" w:sz="4" w:space="0" w:color="000000"/>
            </w:tcBorders>
          </w:tcPr>
          <w:p w:rsidR="000C5BCE" w:rsidRPr="004137FE" w:rsidRDefault="000C5BCE" w:rsidP="00381179">
            <w:pPr>
              <w:spacing w:after="0"/>
              <w:jc w:val="center"/>
              <w:rPr>
                <w:rFonts w:ascii="Times New Roman" w:hAnsi="Times New Roman"/>
                <w:sz w:val="16"/>
                <w:szCs w:val="16"/>
              </w:rPr>
            </w:pPr>
            <w:r w:rsidRPr="004137FE">
              <w:rPr>
                <w:rFonts w:ascii="Times New Roman" w:hAnsi="Times New Roman"/>
                <w:sz w:val="16"/>
                <w:szCs w:val="16"/>
              </w:rPr>
              <w:t>B01.035.001</w:t>
            </w:r>
          </w:p>
        </w:tc>
        <w:tc>
          <w:tcPr>
            <w:tcW w:w="4363" w:type="pct"/>
            <w:tcBorders>
              <w:top w:val="single" w:sz="4" w:space="0" w:color="000000"/>
              <w:left w:val="single" w:sz="4" w:space="0" w:color="000000"/>
              <w:bottom w:val="single" w:sz="4" w:space="0" w:color="000000"/>
              <w:right w:val="single" w:sz="4" w:space="0" w:color="000000"/>
            </w:tcBorders>
          </w:tcPr>
          <w:p w:rsidR="000C5BCE" w:rsidRPr="004137FE" w:rsidRDefault="000C5BCE" w:rsidP="00381179">
            <w:pPr>
              <w:spacing w:after="0"/>
              <w:rPr>
                <w:rFonts w:ascii="Times New Roman" w:hAnsi="Times New Roman"/>
                <w:sz w:val="16"/>
                <w:szCs w:val="16"/>
              </w:rPr>
            </w:pPr>
            <w:r w:rsidRPr="004137FE">
              <w:rPr>
                <w:rFonts w:ascii="Times New Roman" w:hAnsi="Times New Roman"/>
                <w:sz w:val="16"/>
                <w:szCs w:val="16"/>
              </w:rPr>
              <w:t>Прием (осмотр, консультация) врача психиатра первичный</w:t>
            </w:r>
          </w:p>
        </w:tc>
      </w:tr>
      <w:tr w:rsidR="000C5BCE" w:rsidRPr="004137FE" w:rsidTr="00381179">
        <w:tc>
          <w:tcPr>
            <w:tcW w:w="637" w:type="pct"/>
            <w:tcBorders>
              <w:top w:val="single" w:sz="4" w:space="0" w:color="000000"/>
              <w:left w:val="single" w:sz="4" w:space="0" w:color="000000"/>
              <w:bottom w:val="single" w:sz="4" w:space="0" w:color="000000"/>
              <w:right w:val="single" w:sz="4" w:space="0" w:color="000000"/>
            </w:tcBorders>
          </w:tcPr>
          <w:p w:rsidR="000C5BCE" w:rsidRPr="004137FE" w:rsidRDefault="000C5BCE" w:rsidP="00381179">
            <w:pPr>
              <w:spacing w:after="0"/>
              <w:jc w:val="center"/>
              <w:rPr>
                <w:rFonts w:ascii="Times New Roman" w:hAnsi="Times New Roman"/>
                <w:sz w:val="16"/>
                <w:szCs w:val="16"/>
              </w:rPr>
            </w:pPr>
            <w:r w:rsidRPr="004137FE">
              <w:rPr>
                <w:rFonts w:ascii="Times New Roman" w:hAnsi="Times New Roman"/>
                <w:sz w:val="16"/>
                <w:szCs w:val="16"/>
              </w:rPr>
              <w:t>B01.036.001</w:t>
            </w:r>
          </w:p>
        </w:tc>
        <w:tc>
          <w:tcPr>
            <w:tcW w:w="4363" w:type="pct"/>
            <w:tcBorders>
              <w:top w:val="single" w:sz="4" w:space="0" w:color="000000"/>
              <w:left w:val="single" w:sz="4" w:space="0" w:color="000000"/>
              <w:bottom w:val="single" w:sz="4" w:space="0" w:color="000000"/>
              <w:right w:val="single" w:sz="4" w:space="0" w:color="000000"/>
            </w:tcBorders>
          </w:tcPr>
          <w:p w:rsidR="000C5BCE" w:rsidRPr="004137FE" w:rsidRDefault="000C5BCE" w:rsidP="00381179">
            <w:pPr>
              <w:spacing w:after="0"/>
              <w:rPr>
                <w:rFonts w:ascii="Times New Roman" w:hAnsi="Times New Roman"/>
                <w:sz w:val="16"/>
                <w:szCs w:val="16"/>
              </w:rPr>
            </w:pPr>
            <w:r w:rsidRPr="004137FE">
              <w:rPr>
                <w:rFonts w:ascii="Times New Roman" w:hAnsi="Times New Roman"/>
                <w:sz w:val="16"/>
                <w:szCs w:val="16"/>
              </w:rPr>
              <w:t>Прием (осмотр, консультация) врача психиатра – нарколога первичный</w:t>
            </w:r>
          </w:p>
        </w:tc>
      </w:tr>
      <w:tr w:rsidR="000C5BCE" w:rsidRPr="004137FE" w:rsidTr="00381179">
        <w:tc>
          <w:tcPr>
            <w:tcW w:w="637" w:type="pct"/>
            <w:tcBorders>
              <w:top w:val="single" w:sz="4" w:space="0" w:color="000000"/>
              <w:left w:val="single" w:sz="4" w:space="0" w:color="000000"/>
              <w:bottom w:val="single" w:sz="4" w:space="0" w:color="000000"/>
              <w:right w:val="single" w:sz="4" w:space="0" w:color="000000"/>
            </w:tcBorders>
          </w:tcPr>
          <w:p w:rsidR="000C5BCE" w:rsidRPr="004137FE" w:rsidRDefault="000C5BCE" w:rsidP="00381179">
            <w:pPr>
              <w:spacing w:after="0"/>
              <w:jc w:val="center"/>
              <w:rPr>
                <w:rFonts w:ascii="Times New Roman" w:hAnsi="Times New Roman"/>
                <w:sz w:val="16"/>
                <w:szCs w:val="16"/>
              </w:rPr>
            </w:pPr>
            <w:r w:rsidRPr="004137FE">
              <w:rPr>
                <w:rFonts w:ascii="Times New Roman" w:hAnsi="Times New Roman"/>
                <w:sz w:val="16"/>
                <w:szCs w:val="16"/>
              </w:rPr>
              <w:t>B03.016.002</w:t>
            </w:r>
          </w:p>
        </w:tc>
        <w:tc>
          <w:tcPr>
            <w:tcW w:w="4363" w:type="pct"/>
            <w:tcBorders>
              <w:top w:val="single" w:sz="4" w:space="0" w:color="000000"/>
              <w:left w:val="single" w:sz="4" w:space="0" w:color="000000"/>
              <w:bottom w:val="single" w:sz="4" w:space="0" w:color="000000"/>
              <w:right w:val="single" w:sz="4" w:space="0" w:color="000000"/>
            </w:tcBorders>
          </w:tcPr>
          <w:p w:rsidR="000C5BCE" w:rsidRPr="004137FE" w:rsidRDefault="000C5BCE" w:rsidP="00381179">
            <w:pPr>
              <w:spacing w:after="0"/>
              <w:rPr>
                <w:rFonts w:ascii="Times New Roman" w:hAnsi="Times New Roman"/>
                <w:sz w:val="16"/>
                <w:szCs w:val="16"/>
              </w:rPr>
            </w:pPr>
            <w:r w:rsidRPr="004137FE">
              <w:rPr>
                <w:rFonts w:ascii="Times New Roman" w:hAnsi="Times New Roman"/>
                <w:sz w:val="16"/>
                <w:szCs w:val="16"/>
              </w:rPr>
              <w:t>Общий анализ крови</w:t>
            </w:r>
          </w:p>
        </w:tc>
      </w:tr>
      <w:tr w:rsidR="000C5BCE" w:rsidRPr="004137FE" w:rsidTr="00381179">
        <w:tc>
          <w:tcPr>
            <w:tcW w:w="637" w:type="pct"/>
            <w:tcBorders>
              <w:top w:val="single" w:sz="4" w:space="0" w:color="000000"/>
              <w:left w:val="single" w:sz="4" w:space="0" w:color="000000"/>
              <w:bottom w:val="single" w:sz="4" w:space="0" w:color="000000"/>
              <w:right w:val="single" w:sz="4" w:space="0" w:color="000000"/>
            </w:tcBorders>
          </w:tcPr>
          <w:p w:rsidR="000C5BCE" w:rsidRPr="004137FE" w:rsidRDefault="000C5BCE" w:rsidP="00381179">
            <w:pPr>
              <w:spacing w:after="0"/>
              <w:jc w:val="center"/>
              <w:rPr>
                <w:rFonts w:ascii="Times New Roman" w:hAnsi="Times New Roman"/>
                <w:sz w:val="16"/>
                <w:szCs w:val="16"/>
              </w:rPr>
            </w:pPr>
            <w:r w:rsidRPr="004137FE">
              <w:rPr>
                <w:rFonts w:ascii="Times New Roman" w:hAnsi="Times New Roman"/>
                <w:sz w:val="16"/>
                <w:szCs w:val="16"/>
              </w:rPr>
              <w:t>B03.016.006</w:t>
            </w:r>
          </w:p>
        </w:tc>
        <w:tc>
          <w:tcPr>
            <w:tcW w:w="4363" w:type="pct"/>
            <w:tcBorders>
              <w:top w:val="single" w:sz="4" w:space="0" w:color="000000"/>
              <w:left w:val="single" w:sz="4" w:space="0" w:color="000000"/>
              <w:bottom w:val="single" w:sz="4" w:space="0" w:color="000000"/>
              <w:right w:val="single" w:sz="4" w:space="0" w:color="000000"/>
            </w:tcBorders>
          </w:tcPr>
          <w:p w:rsidR="000C5BCE" w:rsidRPr="004137FE" w:rsidRDefault="000C5BCE" w:rsidP="00381179">
            <w:pPr>
              <w:spacing w:after="0"/>
              <w:rPr>
                <w:rFonts w:ascii="Times New Roman" w:hAnsi="Times New Roman"/>
                <w:sz w:val="16"/>
                <w:szCs w:val="16"/>
              </w:rPr>
            </w:pPr>
            <w:r w:rsidRPr="004137FE">
              <w:rPr>
                <w:rFonts w:ascii="Times New Roman" w:hAnsi="Times New Roman"/>
                <w:sz w:val="16"/>
                <w:szCs w:val="16"/>
              </w:rPr>
              <w:t>Анализ мочи общий</w:t>
            </w:r>
          </w:p>
        </w:tc>
      </w:tr>
      <w:tr w:rsidR="000C5BCE" w:rsidRPr="004137FE" w:rsidTr="00381179">
        <w:tc>
          <w:tcPr>
            <w:tcW w:w="637" w:type="pct"/>
            <w:tcBorders>
              <w:top w:val="single" w:sz="4" w:space="0" w:color="000000"/>
              <w:left w:val="single" w:sz="4" w:space="0" w:color="000000"/>
              <w:bottom w:val="single" w:sz="4" w:space="0" w:color="000000"/>
              <w:right w:val="single" w:sz="4" w:space="0" w:color="000000"/>
            </w:tcBorders>
          </w:tcPr>
          <w:p w:rsidR="000C5BCE" w:rsidRPr="004137FE" w:rsidRDefault="000C5BCE" w:rsidP="00381179">
            <w:pPr>
              <w:spacing w:after="0"/>
              <w:jc w:val="center"/>
              <w:rPr>
                <w:rFonts w:ascii="Times New Roman" w:hAnsi="Times New Roman"/>
                <w:sz w:val="16"/>
                <w:szCs w:val="16"/>
              </w:rPr>
            </w:pPr>
            <w:r w:rsidRPr="004137FE">
              <w:rPr>
                <w:rFonts w:ascii="Times New Roman" w:hAnsi="Times New Roman"/>
                <w:sz w:val="16"/>
                <w:szCs w:val="16"/>
              </w:rPr>
              <w:t>A09.05.010</w:t>
            </w:r>
          </w:p>
        </w:tc>
        <w:tc>
          <w:tcPr>
            <w:tcW w:w="4363" w:type="pct"/>
            <w:tcBorders>
              <w:top w:val="single" w:sz="4" w:space="0" w:color="000000"/>
              <w:left w:val="single" w:sz="4" w:space="0" w:color="000000"/>
              <w:bottom w:val="single" w:sz="4" w:space="0" w:color="000000"/>
              <w:right w:val="single" w:sz="4" w:space="0" w:color="000000"/>
            </w:tcBorders>
          </w:tcPr>
          <w:p w:rsidR="000C5BCE" w:rsidRPr="004137FE" w:rsidRDefault="000C5BCE" w:rsidP="00381179">
            <w:pPr>
              <w:spacing w:after="0"/>
              <w:rPr>
                <w:rFonts w:ascii="Times New Roman" w:hAnsi="Times New Roman"/>
                <w:sz w:val="16"/>
                <w:szCs w:val="16"/>
              </w:rPr>
            </w:pPr>
            <w:r w:rsidRPr="004137FE">
              <w:rPr>
                <w:rFonts w:ascii="Times New Roman" w:hAnsi="Times New Roman"/>
                <w:sz w:val="16"/>
                <w:szCs w:val="16"/>
              </w:rPr>
              <w:t>Исследование уровня общего белка в крови</w:t>
            </w:r>
          </w:p>
        </w:tc>
      </w:tr>
      <w:tr w:rsidR="000C5BCE" w:rsidRPr="004137FE" w:rsidTr="00381179">
        <w:tc>
          <w:tcPr>
            <w:tcW w:w="637" w:type="pct"/>
            <w:tcBorders>
              <w:top w:val="single" w:sz="4" w:space="0" w:color="000000"/>
              <w:left w:val="single" w:sz="4" w:space="0" w:color="000000"/>
              <w:bottom w:val="single" w:sz="4" w:space="0" w:color="000000"/>
              <w:right w:val="single" w:sz="4" w:space="0" w:color="000000"/>
            </w:tcBorders>
          </w:tcPr>
          <w:p w:rsidR="000C5BCE" w:rsidRPr="004137FE" w:rsidRDefault="000C5BCE" w:rsidP="00381179">
            <w:pPr>
              <w:spacing w:after="0"/>
              <w:jc w:val="center"/>
              <w:rPr>
                <w:rFonts w:ascii="Times New Roman" w:hAnsi="Times New Roman"/>
                <w:sz w:val="16"/>
                <w:szCs w:val="16"/>
              </w:rPr>
            </w:pPr>
            <w:r w:rsidRPr="004137FE">
              <w:rPr>
                <w:rFonts w:ascii="Times New Roman" w:hAnsi="Times New Roman"/>
                <w:sz w:val="16"/>
                <w:szCs w:val="16"/>
              </w:rPr>
              <w:t>A09.05.026</w:t>
            </w:r>
          </w:p>
        </w:tc>
        <w:tc>
          <w:tcPr>
            <w:tcW w:w="4363" w:type="pct"/>
            <w:tcBorders>
              <w:top w:val="single" w:sz="4" w:space="0" w:color="000000"/>
              <w:left w:val="single" w:sz="4" w:space="0" w:color="000000"/>
              <w:bottom w:val="single" w:sz="4" w:space="0" w:color="000000"/>
              <w:right w:val="single" w:sz="4" w:space="0" w:color="000000"/>
            </w:tcBorders>
          </w:tcPr>
          <w:p w:rsidR="000C5BCE" w:rsidRPr="004137FE" w:rsidRDefault="000C5BCE" w:rsidP="00381179">
            <w:pPr>
              <w:spacing w:after="0"/>
              <w:rPr>
                <w:rFonts w:ascii="Times New Roman" w:hAnsi="Times New Roman"/>
                <w:sz w:val="16"/>
                <w:szCs w:val="16"/>
              </w:rPr>
            </w:pPr>
            <w:r w:rsidRPr="004137FE">
              <w:rPr>
                <w:rFonts w:ascii="Times New Roman" w:hAnsi="Times New Roman"/>
                <w:sz w:val="16"/>
                <w:szCs w:val="16"/>
              </w:rPr>
              <w:t>Исследование уровня холестерина крови</w:t>
            </w:r>
          </w:p>
        </w:tc>
      </w:tr>
      <w:tr w:rsidR="000C5BCE" w:rsidRPr="004137FE" w:rsidTr="00381179">
        <w:tc>
          <w:tcPr>
            <w:tcW w:w="637" w:type="pct"/>
            <w:tcBorders>
              <w:top w:val="single" w:sz="4" w:space="0" w:color="000000"/>
              <w:left w:val="single" w:sz="4" w:space="0" w:color="000000"/>
              <w:bottom w:val="single" w:sz="4" w:space="0" w:color="000000"/>
              <w:right w:val="single" w:sz="4" w:space="0" w:color="000000"/>
            </w:tcBorders>
          </w:tcPr>
          <w:p w:rsidR="000C5BCE" w:rsidRPr="004137FE" w:rsidRDefault="000C5BCE" w:rsidP="00381179">
            <w:pPr>
              <w:spacing w:after="0"/>
              <w:jc w:val="center"/>
              <w:rPr>
                <w:rFonts w:ascii="Times New Roman" w:hAnsi="Times New Roman"/>
                <w:sz w:val="16"/>
                <w:szCs w:val="16"/>
              </w:rPr>
            </w:pPr>
            <w:r w:rsidRPr="004137FE">
              <w:rPr>
                <w:rFonts w:ascii="Times New Roman" w:hAnsi="Times New Roman"/>
                <w:sz w:val="16"/>
                <w:szCs w:val="16"/>
              </w:rPr>
              <w:t>A09.05.023</w:t>
            </w:r>
          </w:p>
        </w:tc>
        <w:tc>
          <w:tcPr>
            <w:tcW w:w="4363" w:type="pct"/>
            <w:tcBorders>
              <w:top w:val="single" w:sz="4" w:space="0" w:color="000000"/>
              <w:left w:val="single" w:sz="4" w:space="0" w:color="000000"/>
              <w:bottom w:val="single" w:sz="4" w:space="0" w:color="000000"/>
              <w:right w:val="single" w:sz="4" w:space="0" w:color="000000"/>
            </w:tcBorders>
          </w:tcPr>
          <w:p w:rsidR="000C5BCE" w:rsidRPr="004137FE" w:rsidRDefault="000C5BCE" w:rsidP="00381179">
            <w:pPr>
              <w:spacing w:after="0"/>
              <w:rPr>
                <w:rFonts w:ascii="Times New Roman" w:hAnsi="Times New Roman"/>
                <w:sz w:val="16"/>
                <w:szCs w:val="16"/>
              </w:rPr>
            </w:pPr>
            <w:r w:rsidRPr="004137FE">
              <w:rPr>
                <w:rFonts w:ascii="Times New Roman" w:hAnsi="Times New Roman"/>
                <w:sz w:val="16"/>
                <w:szCs w:val="16"/>
              </w:rPr>
              <w:t>Исследование уровня глюкозы в крови</w:t>
            </w:r>
          </w:p>
        </w:tc>
      </w:tr>
      <w:tr w:rsidR="000C5BCE" w:rsidRPr="004137FE" w:rsidTr="00381179">
        <w:tc>
          <w:tcPr>
            <w:tcW w:w="637" w:type="pct"/>
            <w:tcBorders>
              <w:top w:val="single" w:sz="4" w:space="0" w:color="000000"/>
              <w:left w:val="single" w:sz="4" w:space="0" w:color="000000"/>
              <w:bottom w:val="single" w:sz="4" w:space="0" w:color="000000"/>
              <w:right w:val="single" w:sz="4" w:space="0" w:color="000000"/>
            </w:tcBorders>
          </w:tcPr>
          <w:p w:rsidR="000C5BCE" w:rsidRPr="004137FE" w:rsidRDefault="000C5BCE" w:rsidP="00381179">
            <w:pPr>
              <w:spacing w:after="0"/>
              <w:jc w:val="center"/>
              <w:rPr>
                <w:rFonts w:ascii="Times New Roman" w:hAnsi="Times New Roman"/>
                <w:sz w:val="16"/>
                <w:szCs w:val="16"/>
              </w:rPr>
            </w:pPr>
            <w:r w:rsidRPr="004137FE">
              <w:rPr>
                <w:rFonts w:ascii="Times New Roman" w:hAnsi="Times New Roman"/>
                <w:sz w:val="16"/>
                <w:szCs w:val="16"/>
              </w:rPr>
              <w:t>A09.05.025</w:t>
            </w:r>
          </w:p>
        </w:tc>
        <w:tc>
          <w:tcPr>
            <w:tcW w:w="4363" w:type="pct"/>
            <w:tcBorders>
              <w:top w:val="single" w:sz="4" w:space="0" w:color="000000"/>
              <w:left w:val="single" w:sz="4" w:space="0" w:color="000000"/>
              <w:bottom w:val="single" w:sz="4" w:space="0" w:color="000000"/>
              <w:right w:val="single" w:sz="4" w:space="0" w:color="000000"/>
            </w:tcBorders>
          </w:tcPr>
          <w:p w:rsidR="000C5BCE" w:rsidRPr="004137FE" w:rsidRDefault="000C5BCE" w:rsidP="00381179">
            <w:pPr>
              <w:spacing w:after="0"/>
              <w:rPr>
                <w:rFonts w:ascii="Times New Roman" w:hAnsi="Times New Roman"/>
                <w:sz w:val="16"/>
                <w:szCs w:val="16"/>
              </w:rPr>
            </w:pPr>
            <w:r w:rsidRPr="004137FE">
              <w:rPr>
                <w:rFonts w:ascii="Times New Roman" w:hAnsi="Times New Roman"/>
                <w:sz w:val="16"/>
                <w:szCs w:val="16"/>
              </w:rPr>
              <w:t>Исследование уровня триглицеридов в крови</w:t>
            </w:r>
          </w:p>
        </w:tc>
      </w:tr>
      <w:tr w:rsidR="000C5BCE" w:rsidRPr="004137FE" w:rsidTr="00381179">
        <w:tc>
          <w:tcPr>
            <w:tcW w:w="637" w:type="pct"/>
            <w:tcBorders>
              <w:top w:val="single" w:sz="4" w:space="0" w:color="000000"/>
              <w:left w:val="single" w:sz="4" w:space="0" w:color="000000"/>
              <w:bottom w:val="single" w:sz="4" w:space="0" w:color="000000"/>
              <w:right w:val="single" w:sz="4" w:space="0" w:color="000000"/>
            </w:tcBorders>
          </w:tcPr>
          <w:p w:rsidR="000C5BCE" w:rsidRPr="004137FE" w:rsidRDefault="000C5BCE" w:rsidP="00381179">
            <w:pPr>
              <w:spacing w:after="0"/>
              <w:jc w:val="center"/>
              <w:rPr>
                <w:rFonts w:ascii="Times New Roman" w:hAnsi="Times New Roman"/>
                <w:sz w:val="16"/>
                <w:szCs w:val="16"/>
              </w:rPr>
            </w:pPr>
            <w:r w:rsidRPr="004137FE">
              <w:rPr>
                <w:rFonts w:ascii="Times New Roman" w:hAnsi="Times New Roman"/>
                <w:sz w:val="16"/>
                <w:szCs w:val="16"/>
              </w:rPr>
              <w:t>A09.05.020</w:t>
            </w:r>
          </w:p>
        </w:tc>
        <w:tc>
          <w:tcPr>
            <w:tcW w:w="4363" w:type="pct"/>
            <w:tcBorders>
              <w:top w:val="single" w:sz="4" w:space="0" w:color="000000"/>
              <w:left w:val="single" w:sz="4" w:space="0" w:color="000000"/>
              <w:bottom w:val="single" w:sz="4" w:space="0" w:color="000000"/>
              <w:right w:val="single" w:sz="4" w:space="0" w:color="000000"/>
            </w:tcBorders>
          </w:tcPr>
          <w:p w:rsidR="000C5BCE" w:rsidRPr="004137FE" w:rsidRDefault="000C5BCE" w:rsidP="00381179">
            <w:pPr>
              <w:spacing w:after="0"/>
              <w:rPr>
                <w:rFonts w:ascii="Times New Roman" w:hAnsi="Times New Roman"/>
                <w:sz w:val="16"/>
                <w:szCs w:val="16"/>
              </w:rPr>
            </w:pPr>
            <w:r w:rsidRPr="004137FE">
              <w:rPr>
                <w:rFonts w:ascii="Times New Roman" w:hAnsi="Times New Roman"/>
                <w:sz w:val="16"/>
                <w:szCs w:val="16"/>
              </w:rPr>
              <w:t>Исследование уровня креатинина в крови</w:t>
            </w:r>
          </w:p>
        </w:tc>
      </w:tr>
      <w:tr w:rsidR="000C5BCE" w:rsidRPr="004137FE" w:rsidTr="00381179">
        <w:tc>
          <w:tcPr>
            <w:tcW w:w="637" w:type="pct"/>
            <w:tcBorders>
              <w:top w:val="single" w:sz="4" w:space="0" w:color="000000"/>
              <w:left w:val="single" w:sz="4" w:space="0" w:color="000000"/>
              <w:bottom w:val="single" w:sz="4" w:space="0" w:color="000000"/>
              <w:right w:val="single" w:sz="4" w:space="0" w:color="000000"/>
            </w:tcBorders>
          </w:tcPr>
          <w:p w:rsidR="000C5BCE" w:rsidRPr="004137FE" w:rsidRDefault="000C5BCE" w:rsidP="00381179">
            <w:pPr>
              <w:spacing w:after="0"/>
              <w:jc w:val="center"/>
              <w:rPr>
                <w:rFonts w:ascii="Times New Roman" w:hAnsi="Times New Roman"/>
                <w:sz w:val="16"/>
                <w:szCs w:val="16"/>
              </w:rPr>
            </w:pPr>
            <w:r w:rsidRPr="004137FE">
              <w:rPr>
                <w:rFonts w:ascii="Times New Roman" w:hAnsi="Times New Roman"/>
                <w:sz w:val="16"/>
                <w:szCs w:val="16"/>
              </w:rPr>
              <w:t>A09.05.018</w:t>
            </w:r>
          </w:p>
        </w:tc>
        <w:tc>
          <w:tcPr>
            <w:tcW w:w="4363" w:type="pct"/>
            <w:tcBorders>
              <w:top w:val="single" w:sz="4" w:space="0" w:color="000000"/>
              <w:left w:val="single" w:sz="4" w:space="0" w:color="000000"/>
              <w:bottom w:val="single" w:sz="4" w:space="0" w:color="000000"/>
              <w:right w:val="single" w:sz="4" w:space="0" w:color="000000"/>
            </w:tcBorders>
          </w:tcPr>
          <w:p w:rsidR="000C5BCE" w:rsidRPr="004137FE" w:rsidRDefault="000C5BCE" w:rsidP="00381179">
            <w:pPr>
              <w:spacing w:after="0"/>
              <w:rPr>
                <w:rFonts w:ascii="Times New Roman" w:hAnsi="Times New Roman"/>
                <w:sz w:val="16"/>
                <w:szCs w:val="16"/>
              </w:rPr>
            </w:pPr>
            <w:r w:rsidRPr="004137FE">
              <w:rPr>
                <w:rFonts w:ascii="Times New Roman" w:hAnsi="Times New Roman"/>
                <w:sz w:val="16"/>
                <w:szCs w:val="16"/>
              </w:rPr>
              <w:t>Исследование мочевой кислоты сыворотки крови</w:t>
            </w:r>
          </w:p>
        </w:tc>
      </w:tr>
      <w:tr w:rsidR="000C5BCE" w:rsidRPr="004137FE" w:rsidTr="00381179">
        <w:tc>
          <w:tcPr>
            <w:tcW w:w="637" w:type="pct"/>
            <w:tcBorders>
              <w:top w:val="single" w:sz="4" w:space="0" w:color="000000"/>
              <w:left w:val="single" w:sz="4" w:space="0" w:color="000000"/>
              <w:bottom w:val="single" w:sz="4" w:space="0" w:color="000000"/>
              <w:right w:val="single" w:sz="4" w:space="0" w:color="000000"/>
            </w:tcBorders>
          </w:tcPr>
          <w:p w:rsidR="000C5BCE" w:rsidRPr="004137FE" w:rsidRDefault="000C5BCE" w:rsidP="00381179">
            <w:pPr>
              <w:spacing w:after="0"/>
              <w:jc w:val="center"/>
              <w:rPr>
                <w:rFonts w:ascii="Times New Roman" w:hAnsi="Times New Roman"/>
                <w:sz w:val="16"/>
                <w:szCs w:val="16"/>
              </w:rPr>
            </w:pPr>
            <w:r w:rsidRPr="004137FE">
              <w:rPr>
                <w:rFonts w:ascii="Times New Roman" w:hAnsi="Times New Roman"/>
                <w:sz w:val="16"/>
                <w:szCs w:val="16"/>
              </w:rPr>
              <w:t>A09.05.021</w:t>
            </w:r>
          </w:p>
        </w:tc>
        <w:tc>
          <w:tcPr>
            <w:tcW w:w="4363" w:type="pct"/>
            <w:tcBorders>
              <w:top w:val="single" w:sz="4" w:space="0" w:color="000000"/>
              <w:left w:val="single" w:sz="4" w:space="0" w:color="000000"/>
              <w:bottom w:val="single" w:sz="4" w:space="0" w:color="000000"/>
              <w:right w:val="single" w:sz="4" w:space="0" w:color="000000"/>
            </w:tcBorders>
          </w:tcPr>
          <w:p w:rsidR="000C5BCE" w:rsidRPr="004137FE" w:rsidRDefault="000C5BCE" w:rsidP="00381179">
            <w:pPr>
              <w:spacing w:after="0"/>
              <w:rPr>
                <w:rFonts w:ascii="Times New Roman" w:hAnsi="Times New Roman"/>
                <w:sz w:val="16"/>
                <w:szCs w:val="16"/>
              </w:rPr>
            </w:pPr>
            <w:r w:rsidRPr="004137FE">
              <w:rPr>
                <w:rFonts w:ascii="Times New Roman" w:hAnsi="Times New Roman"/>
                <w:sz w:val="16"/>
                <w:szCs w:val="16"/>
              </w:rPr>
              <w:t>Исследование уровня билирубина в крови</w:t>
            </w:r>
          </w:p>
        </w:tc>
      </w:tr>
      <w:tr w:rsidR="000C5BCE" w:rsidRPr="004137FE" w:rsidTr="00381179">
        <w:tc>
          <w:tcPr>
            <w:tcW w:w="637" w:type="pct"/>
            <w:tcBorders>
              <w:top w:val="single" w:sz="4" w:space="0" w:color="000000"/>
              <w:left w:val="single" w:sz="4" w:space="0" w:color="000000"/>
              <w:bottom w:val="single" w:sz="4" w:space="0" w:color="000000"/>
              <w:right w:val="single" w:sz="4" w:space="0" w:color="000000"/>
            </w:tcBorders>
          </w:tcPr>
          <w:p w:rsidR="000C5BCE" w:rsidRPr="004137FE" w:rsidRDefault="000C5BCE" w:rsidP="00381179">
            <w:pPr>
              <w:spacing w:after="0"/>
              <w:jc w:val="center"/>
              <w:rPr>
                <w:rFonts w:ascii="Times New Roman" w:hAnsi="Times New Roman"/>
                <w:sz w:val="16"/>
                <w:szCs w:val="16"/>
              </w:rPr>
            </w:pPr>
            <w:r w:rsidRPr="004137FE">
              <w:rPr>
                <w:rFonts w:ascii="Times New Roman" w:hAnsi="Times New Roman"/>
                <w:sz w:val="16"/>
                <w:szCs w:val="16"/>
              </w:rPr>
              <w:t>A09.05.028</w:t>
            </w:r>
          </w:p>
        </w:tc>
        <w:tc>
          <w:tcPr>
            <w:tcW w:w="4363" w:type="pct"/>
            <w:tcBorders>
              <w:top w:val="single" w:sz="4" w:space="0" w:color="000000"/>
              <w:left w:val="single" w:sz="4" w:space="0" w:color="000000"/>
              <w:bottom w:val="single" w:sz="4" w:space="0" w:color="000000"/>
              <w:right w:val="single" w:sz="4" w:space="0" w:color="000000"/>
            </w:tcBorders>
          </w:tcPr>
          <w:p w:rsidR="000C5BCE" w:rsidRPr="004137FE" w:rsidRDefault="000C5BCE" w:rsidP="00381179">
            <w:pPr>
              <w:widowControl w:val="0"/>
              <w:shd w:val="clear" w:color="auto" w:fill="FFFFFF"/>
              <w:tabs>
                <w:tab w:val="left" w:pos="706"/>
              </w:tabs>
              <w:autoSpaceDE w:val="0"/>
              <w:autoSpaceDN w:val="0"/>
              <w:adjustRightInd w:val="0"/>
              <w:spacing w:after="0"/>
              <w:ind w:left="30" w:firstLine="4"/>
              <w:rPr>
                <w:rFonts w:ascii="Times New Roman" w:hAnsi="Times New Roman"/>
                <w:sz w:val="16"/>
                <w:szCs w:val="16"/>
              </w:rPr>
            </w:pPr>
            <w:r w:rsidRPr="004137FE">
              <w:rPr>
                <w:rFonts w:ascii="Times New Roman" w:hAnsi="Times New Roman"/>
                <w:sz w:val="16"/>
                <w:szCs w:val="16"/>
              </w:rPr>
              <w:t>Исследование уровня холестерина липопротеинов низкой плотности</w:t>
            </w:r>
          </w:p>
        </w:tc>
      </w:tr>
      <w:tr w:rsidR="000C5BCE" w:rsidRPr="004137FE" w:rsidTr="00381179">
        <w:tc>
          <w:tcPr>
            <w:tcW w:w="637" w:type="pct"/>
            <w:tcBorders>
              <w:top w:val="single" w:sz="4" w:space="0" w:color="000000"/>
              <w:left w:val="single" w:sz="4" w:space="0" w:color="000000"/>
              <w:bottom w:val="single" w:sz="4" w:space="0" w:color="000000"/>
              <w:right w:val="single" w:sz="4" w:space="0" w:color="000000"/>
            </w:tcBorders>
          </w:tcPr>
          <w:p w:rsidR="000C5BCE" w:rsidRPr="004137FE" w:rsidRDefault="000C5BCE" w:rsidP="00381179">
            <w:pPr>
              <w:spacing w:after="0"/>
              <w:jc w:val="center"/>
              <w:rPr>
                <w:rFonts w:ascii="Times New Roman" w:hAnsi="Times New Roman"/>
                <w:sz w:val="16"/>
                <w:szCs w:val="16"/>
              </w:rPr>
            </w:pPr>
            <w:r w:rsidRPr="004137FE">
              <w:rPr>
                <w:rFonts w:ascii="Times New Roman" w:hAnsi="Times New Roman"/>
                <w:sz w:val="16"/>
                <w:szCs w:val="16"/>
              </w:rPr>
              <w:t>A09.05.045</w:t>
            </w:r>
          </w:p>
        </w:tc>
        <w:tc>
          <w:tcPr>
            <w:tcW w:w="4363" w:type="pct"/>
            <w:tcBorders>
              <w:top w:val="single" w:sz="4" w:space="0" w:color="000000"/>
              <w:left w:val="single" w:sz="4" w:space="0" w:color="000000"/>
              <w:bottom w:val="single" w:sz="4" w:space="0" w:color="000000"/>
              <w:right w:val="single" w:sz="4" w:space="0" w:color="000000"/>
            </w:tcBorders>
          </w:tcPr>
          <w:p w:rsidR="000C5BCE" w:rsidRPr="004137FE" w:rsidRDefault="000C5BCE" w:rsidP="00381179">
            <w:pPr>
              <w:spacing w:after="0"/>
              <w:rPr>
                <w:rFonts w:ascii="Times New Roman" w:hAnsi="Times New Roman"/>
                <w:sz w:val="16"/>
                <w:szCs w:val="16"/>
              </w:rPr>
            </w:pPr>
            <w:r w:rsidRPr="004137FE">
              <w:rPr>
                <w:rFonts w:ascii="Times New Roman" w:hAnsi="Times New Roman"/>
                <w:sz w:val="16"/>
                <w:szCs w:val="16"/>
              </w:rPr>
              <w:t>Определение активности амилазы в крови</w:t>
            </w:r>
          </w:p>
        </w:tc>
      </w:tr>
      <w:tr w:rsidR="000C5BCE" w:rsidRPr="004137FE" w:rsidTr="00381179">
        <w:tc>
          <w:tcPr>
            <w:tcW w:w="637" w:type="pct"/>
            <w:tcBorders>
              <w:top w:val="single" w:sz="4" w:space="0" w:color="000000"/>
              <w:left w:val="single" w:sz="4" w:space="0" w:color="000000"/>
              <w:bottom w:val="single" w:sz="4" w:space="0" w:color="000000"/>
              <w:right w:val="single" w:sz="4" w:space="0" w:color="000000"/>
            </w:tcBorders>
          </w:tcPr>
          <w:p w:rsidR="000C5BCE" w:rsidRPr="004137FE" w:rsidRDefault="000C5BCE" w:rsidP="00381179">
            <w:pPr>
              <w:spacing w:after="0"/>
              <w:jc w:val="center"/>
              <w:rPr>
                <w:rFonts w:ascii="Times New Roman" w:hAnsi="Times New Roman"/>
                <w:sz w:val="16"/>
                <w:szCs w:val="16"/>
              </w:rPr>
            </w:pPr>
            <w:r w:rsidRPr="004137FE">
              <w:rPr>
                <w:rFonts w:ascii="Times New Roman" w:hAnsi="Times New Roman"/>
                <w:sz w:val="16"/>
                <w:szCs w:val="16"/>
              </w:rPr>
              <w:t>A05.10.006</w:t>
            </w:r>
          </w:p>
        </w:tc>
        <w:tc>
          <w:tcPr>
            <w:tcW w:w="4363" w:type="pct"/>
            <w:tcBorders>
              <w:top w:val="single" w:sz="4" w:space="0" w:color="000000"/>
              <w:left w:val="single" w:sz="4" w:space="0" w:color="000000"/>
              <w:bottom w:val="single" w:sz="4" w:space="0" w:color="000000"/>
              <w:right w:val="single" w:sz="4" w:space="0" w:color="000000"/>
            </w:tcBorders>
          </w:tcPr>
          <w:p w:rsidR="000C5BCE" w:rsidRPr="004137FE" w:rsidRDefault="000C5BCE" w:rsidP="00381179">
            <w:pPr>
              <w:spacing w:after="0"/>
              <w:rPr>
                <w:rFonts w:ascii="Times New Roman" w:hAnsi="Times New Roman"/>
                <w:sz w:val="16"/>
                <w:szCs w:val="16"/>
              </w:rPr>
            </w:pPr>
            <w:r w:rsidRPr="004137FE">
              <w:rPr>
                <w:rFonts w:ascii="Times New Roman" w:hAnsi="Times New Roman"/>
                <w:sz w:val="16"/>
                <w:szCs w:val="16"/>
              </w:rPr>
              <w:t>Регистрация электрокардиограммы</w:t>
            </w:r>
          </w:p>
        </w:tc>
      </w:tr>
      <w:tr w:rsidR="000C5BCE" w:rsidRPr="004137FE" w:rsidTr="00381179">
        <w:tc>
          <w:tcPr>
            <w:tcW w:w="637" w:type="pct"/>
            <w:tcBorders>
              <w:top w:val="single" w:sz="4" w:space="0" w:color="000000"/>
              <w:left w:val="single" w:sz="4" w:space="0" w:color="000000"/>
              <w:bottom w:val="single" w:sz="4" w:space="0" w:color="000000"/>
              <w:right w:val="single" w:sz="4" w:space="0" w:color="000000"/>
            </w:tcBorders>
          </w:tcPr>
          <w:p w:rsidR="000C5BCE" w:rsidRPr="004137FE" w:rsidRDefault="000C5BCE" w:rsidP="00381179">
            <w:pPr>
              <w:spacing w:after="0"/>
              <w:jc w:val="center"/>
              <w:rPr>
                <w:rFonts w:ascii="Times New Roman" w:hAnsi="Times New Roman"/>
                <w:sz w:val="16"/>
                <w:szCs w:val="16"/>
              </w:rPr>
            </w:pPr>
            <w:r w:rsidRPr="004137FE">
              <w:rPr>
                <w:rFonts w:ascii="Times New Roman" w:hAnsi="Times New Roman"/>
                <w:sz w:val="16"/>
                <w:szCs w:val="16"/>
              </w:rPr>
              <w:t>A06.09.006</w:t>
            </w:r>
          </w:p>
        </w:tc>
        <w:tc>
          <w:tcPr>
            <w:tcW w:w="4363" w:type="pct"/>
            <w:tcBorders>
              <w:top w:val="single" w:sz="4" w:space="0" w:color="000000"/>
              <w:left w:val="single" w:sz="4" w:space="0" w:color="000000"/>
              <w:bottom w:val="single" w:sz="4" w:space="0" w:color="000000"/>
              <w:right w:val="single" w:sz="4" w:space="0" w:color="000000"/>
            </w:tcBorders>
          </w:tcPr>
          <w:p w:rsidR="000C5BCE" w:rsidRPr="004137FE" w:rsidRDefault="000C5BCE" w:rsidP="00381179">
            <w:pPr>
              <w:spacing w:after="0"/>
              <w:rPr>
                <w:rFonts w:ascii="Times New Roman" w:hAnsi="Times New Roman"/>
                <w:sz w:val="16"/>
                <w:szCs w:val="16"/>
              </w:rPr>
            </w:pPr>
            <w:r w:rsidRPr="004137FE">
              <w:rPr>
                <w:rFonts w:ascii="Times New Roman" w:hAnsi="Times New Roman"/>
                <w:sz w:val="16"/>
                <w:szCs w:val="16"/>
              </w:rPr>
              <w:t>Флюорография легких</w:t>
            </w:r>
          </w:p>
        </w:tc>
      </w:tr>
      <w:tr w:rsidR="000C5BCE" w:rsidRPr="004137FE" w:rsidTr="00381179">
        <w:tc>
          <w:tcPr>
            <w:tcW w:w="637" w:type="pct"/>
            <w:tcBorders>
              <w:top w:val="single" w:sz="4" w:space="0" w:color="000000"/>
              <w:left w:val="single" w:sz="4" w:space="0" w:color="000000"/>
              <w:bottom w:val="single" w:sz="4" w:space="0" w:color="000000"/>
              <w:right w:val="single" w:sz="4" w:space="0" w:color="000000"/>
            </w:tcBorders>
          </w:tcPr>
          <w:p w:rsidR="000C5BCE" w:rsidRPr="004137FE" w:rsidRDefault="000C5BCE" w:rsidP="00381179">
            <w:pPr>
              <w:spacing w:after="0"/>
              <w:jc w:val="center"/>
              <w:rPr>
                <w:rFonts w:ascii="Times New Roman" w:hAnsi="Times New Roman"/>
                <w:sz w:val="16"/>
                <w:szCs w:val="16"/>
              </w:rPr>
            </w:pPr>
            <w:r w:rsidRPr="004137FE">
              <w:rPr>
                <w:rFonts w:ascii="Times New Roman" w:hAnsi="Times New Roman"/>
                <w:sz w:val="16"/>
                <w:szCs w:val="16"/>
              </w:rPr>
              <w:t>A08.20.017.001</w:t>
            </w:r>
          </w:p>
        </w:tc>
        <w:tc>
          <w:tcPr>
            <w:tcW w:w="4363" w:type="pct"/>
            <w:tcBorders>
              <w:top w:val="single" w:sz="4" w:space="0" w:color="000000"/>
              <w:left w:val="single" w:sz="4" w:space="0" w:color="000000"/>
              <w:bottom w:val="single" w:sz="4" w:space="0" w:color="000000"/>
              <w:right w:val="single" w:sz="4" w:space="0" w:color="000000"/>
            </w:tcBorders>
          </w:tcPr>
          <w:p w:rsidR="000C5BCE" w:rsidRPr="004137FE" w:rsidRDefault="000C5BCE" w:rsidP="00381179">
            <w:pPr>
              <w:spacing w:after="0"/>
              <w:rPr>
                <w:rFonts w:ascii="Times New Roman" w:hAnsi="Times New Roman"/>
                <w:sz w:val="16"/>
                <w:szCs w:val="16"/>
              </w:rPr>
            </w:pPr>
            <w:r w:rsidRPr="004137FE">
              <w:rPr>
                <w:rFonts w:ascii="Times New Roman" w:hAnsi="Times New Roman"/>
                <w:sz w:val="16"/>
                <w:szCs w:val="16"/>
              </w:rPr>
              <w:t>Цитологическое исследование микропрепарата цервикального канала</w:t>
            </w:r>
          </w:p>
        </w:tc>
      </w:tr>
      <w:tr w:rsidR="000C5BCE" w:rsidRPr="004137FE" w:rsidTr="00381179">
        <w:tc>
          <w:tcPr>
            <w:tcW w:w="637" w:type="pct"/>
            <w:tcBorders>
              <w:top w:val="single" w:sz="4" w:space="0" w:color="000000"/>
              <w:left w:val="single" w:sz="4" w:space="0" w:color="000000"/>
              <w:bottom w:val="single" w:sz="4" w:space="0" w:color="000000"/>
              <w:right w:val="single" w:sz="4" w:space="0" w:color="000000"/>
            </w:tcBorders>
          </w:tcPr>
          <w:p w:rsidR="000C5BCE" w:rsidRPr="004137FE" w:rsidRDefault="000C5BCE" w:rsidP="00381179">
            <w:pPr>
              <w:spacing w:after="0"/>
              <w:jc w:val="center"/>
              <w:rPr>
                <w:rFonts w:ascii="Times New Roman" w:hAnsi="Times New Roman"/>
                <w:sz w:val="16"/>
                <w:szCs w:val="16"/>
              </w:rPr>
            </w:pPr>
            <w:r w:rsidRPr="004137FE">
              <w:rPr>
                <w:rFonts w:ascii="Times New Roman" w:hAnsi="Times New Roman"/>
                <w:sz w:val="16"/>
                <w:szCs w:val="16"/>
              </w:rPr>
              <w:t>A09.05.202</w:t>
            </w:r>
          </w:p>
        </w:tc>
        <w:tc>
          <w:tcPr>
            <w:tcW w:w="4363" w:type="pct"/>
            <w:tcBorders>
              <w:top w:val="single" w:sz="4" w:space="0" w:color="000000"/>
              <w:left w:val="single" w:sz="4" w:space="0" w:color="000000"/>
              <w:bottom w:val="single" w:sz="4" w:space="0" w:color="000000"/>
              <w:right w:val="single" w:sz="4" w:space="0" w:color="000000"/>
            </w:tcBorders>
          </w:tcPr>
          <w:p w:rsidR="000C5BCE" w:rsidRPr="004137FE" w:rsidRDefault="000C5BCE" w:rsidP="00381179">
            <w:pPr>
              <w:spacing w:after="0"/>
              <w:rPr>
                <w:rFonts w:ascii="Times New Roman" w:hAnsi="Times New Roman"/>
                <w:sz w:val="16"/>
                <w:szCs w:val="16"/>
              </w:rPr>
            </w:pPr>
            <w:r w:rsidRPr="004137FE">
              <w:rPr>
                <w:rFonts w:ascii="Times New Roman" w:hAnsi="Times New Roman"/>
                <w:sz w:val="16"/>
                <w:szCs w:val="16"/>
              </w:rPr>
              <w:t>Исследование уровня антигена аденогенных раков CA 125 в крови (женщинам после 40 лет)</w:t>
            </w:r>
          </w:p>
        </w:tc>
      </w:tr>
      <w:tr w:rsidR="000C5BCE" w:rsidRPr="004137FE" w:rsidTr="00381179">
        <w:tc>
          <w:tcPr>
            <w:tcW w:w="637" w:type="pct"/>
            <w:tcBorders>
              <w:top w:val="single" w:sz="4" w:space="0" w:color="000000"/>
              <w:left w:val="single" w:sz="4" w:space="0" w:color="000000"/>
              <w:bottom w:val="single" w:sz="4" w:space="0" w:color="000000"/>
              <w:right w:val="single" w:sz="4" w:space="0" w:color="000000"/>
            </w:tcBorders>
          </w:tcPr>
          <w:p w:rsidR="000C5BCE" w:rsidRPr="004137FE" w:rsidRDefault="000C5BCE" w:rsidP="00381179">
            <w:pPr>
              <w:spacing w:after="0"/>
              <w:jc w:val="center"/>
              <w:rPr>
                <w:rFonts w:ascii="Times New Roman" w:hAnsi="Times New Roman"/>
                <w:sz w:val="16"/>
                <w:szCs w:val="16"/>
              </w:rPr>
            </w:pPr>
            <w:r w:rsidRPr="004137FE">
              <w:rPr>
                <w:rFonts w:ascii="Times New Roman" w:hAnsi="Times New Roman"/>
                <w:sz w:val="16"/>
                <w:szCs w:val="16"/>
              </w:rPr>
              <w:lastRenderedPageBreak/>
              <w:t>A09.05.130</w:t>
            </w:r>
          </w:p>
        </w:tc>
        <w:tc>
          <w:tcPr>
            <w:tcW w:w="4363" w:type="pct"/>
            <w:tcBorders>
              <w:top w:val="single" w:sz="4" w:space="0" w:color="000000"/>
              <w:left w:val="single" w:sz="4" w:space="0" w:color="000000"/>
              <w:bottom w:val="single" w:sz="4" w:space="0" w:color="000000"/>
              <w:right w:val="single" w:sz="4" w:space="0" w:color="000000"/>
            </w:tcBorders>
          </w:tcPr>
          <w:p w:rsidR="000C5BCE" w:rsidRPr="004137FE" w:rsidRDefault="000C5BCE" w:rsidP="00381179">
            <w:pPr>
              <w:spacing w:after="0"/>
              <w:rPr>
                <w:rFonts w:ascii="Times New Roman" w:hAnsi="Times New Roman"/>
                <w:sz w:val="16"/>
                <w:szCs w:val="16"/>
              </w:rPr>
            </w:pPr>
            <w:r w:rsidRPr="004137FE">
              <w:rPr>
                <w:rFonts w:ascii="Times New Roman" w:hAnsi="Times New Roman"/>
                <w:sz w:val="16"/>
                <w:szCs w:val="16"/>
              </w:rPr>
              <w:t>Исследование уровня простатспецифического антигена общего в крови (мужчинам после 40 лет)</w:t>
            </w:r>
          </w:p>
        </w:tc>
      </w:tr>
      <w:tr w:rsidR="000C5BCE" w:rsidRPr="004137FE" w:rsidTr="00381179">
        <w:tc>
          <w:tcPr>
            <w:tcW w:w="637" w:type="pct"/>
            <w:tcBorders>
              <w:top w:val="single" w:sz="4" w:space="0" w:color="000000"/>
              <w:left w:val="single" w:sz="4" w:space="0" w:color="000000"/>
              <w:bottom w:val="single" w:sz="4" w:space="0" w:color="000000"/>
              <w:right w:val="single" w:sz="4" w:space="0" w:color="000000"/>
            </w:tcBorders>
          </w:tcPr>
          <w:p w:rsidR="000C5BCE" w:rsidRPr="004137FE" w:rsidRDefault="000C5BCE" w:rsidP="00381179">
            <w:pPr>
              <w:spacing w:after="0"/>
              <w:jc w:val="center"/>
              <w:rPr>
                <w:rFonts w:ascii="Times New Roman" w:hAnsi="Times New Roman"/>
                <w:sz w:val="16"/>
                <w:szCs w:val="16"/>
              </w:rPr>
            </w:pPr>
            <w:r w:rsidRPr="004137FE">
              <w:rPr>
                <w:rFonts w:ascii="Times New Roman" w:hAnsi="Times New Roman"/>
                <w:sz w:val="16"/>
                <w:szCs w:val="16"/>
              </w:rPr>
              <w:t>A06.20.004</w:t>
            </w:r>
          </w:p>
        </w:tc>
        <w:tc>
          <w:tcPr>
            <w:tcW w:w="4363" w:type="pct"/>
            <w:tcBorders>
              <w:top w:val="single" w:sz="4" w:space="0" w:color="000000"/>
              <w:left w:val="single" w:sz="4" w:space="0" w:color="000000"/>
              <w:bottom w:val="single" w:sz="4" w:space="0" w:color="000000"/>
              <w:right w:val="single" w:sz="4" w:space="0" w:color="000000"/>
            </w:tcBorders>
          </w:tcPr>
          <w:p w:rsidR="000C5BCE" w:rsidRPr="004137FE" w:rsidRDefault="000C5BCE" w:rsidP="00381179">
            <w:pPr>
              <w:spacing w:after="0"/>
              <w:rPr>
                <w:rFonts w:ascii="Times New Roman" w:hAnsi="Times New Roman"/>
                <w:sz w:val="16"/>
                <w:szCs w:val="16"/>
              </w:rPr>
            </w:pPr>
            <w:r w:rsidRPr="004137FE">
              <w:rPr>
                <w:rFonts w:ascii="Times New Roman" w:hAnsi="Times New Roman"/>
                <w:sz w:val="16"/>
                <w:szCs w:val="16"/>
              </w:rPr>
              <w:t>Маммография (1 раз в 2 года)</w:t>
            </w:r>
          </w:p>
        </w:tc>
      </w:tr>
    </w:tbl>
    <w:p w:rsidR="00E90159" w:rsidRPr="004137FE" w:rsidRDefault="00E90159" w:rsidP="00E44EEA">
      <w:pPr>
        <w:pStyle w:val="2"/>
        <w:spacing w:before="120" w:after="120" w:line="288" w:lineRule="auto"/>
        <w:ind w:left="0" w:right="516"/>
        <w:rPr>
          <w:rFonts w:ascii="Times New Roman" w:hAnsi="Times New Roman"/>
          <w:b/>
        </w:rPr>
      </w:pPr>
      <w:bookmarkStart w:id="15" w:name="_Toc220063984"/>
      <w:r w:rsidRPr="004137FE">
        <w:rPr>
          <w:rFonts w:ascii="Times New Roman" w:hAnsi="Times New Roman"/>
          <w:b/>
        </w:rPr>
        <w:t>РТ24 Международная нумерация зубов</w:t>
      </w:r>
      <w:bookmarkEnd w:id="15"/>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84"/>
        <w:gridCol w:w="8647"/>
        <w:gridCol w:w="4819"/>
      </w:tblGrid>
      <w:tr w:rsidR="00A422D3" w:rsidRPr="004137FE" w:rsidTr="00A422D3">
        <w:trPr>
          <w:trHeight w:val="20"/>
        </w:trPr>
        <w:tc>
          <w:tcPr>
            <w:tcW w:w="1384" w:type="dxa"/>
            <w:shd w:val="clear" w:color="auto" w:fill="auto"/>
            <w:vAlign w:val="center"/>
            <w:hideMark/>
          </w:tcPr>
          <w:p w:rsidR="00A422D3" w:rsidRPr="004137FE" w:rsidRDefault="00A422D3" w:rsidP="00AB1056">
            <w:pPr>
              <w:spacing w:after="0"/>
              <w:jc w:val="center"/>
              <w:rPr>
                <w:rFonts w:ascii="Times New Roman" w:hAnsi="Times New Roman"/>
                <w:bCs/>
                <w:sz w:val="16"/>
                <w:szCs w:val="16"/>
              </w:rPr>
            </w:pPr>
            <w:r w:rsidRPr="004137FE">
              <w:rPr>
                <w:rFonts w:ascii="Times New Roman" w:hAnsi="Times New Roman"/>
                <w:bCs/>
                <w:sz w:val="16"/>
                <w:szCs w:val="16"/>
              </w:rPr>
              <w:t>Номер зуба</w:t>
            </w:r>
          </w:p>
        </w:tc>
        <w:tc>
          <w:tcPr>
            <w:tcW w:w="8647" w:type="dxa"/>
            <w:shd w:val="clear" w:color="auto" w:fill="auto"/>
            <w:vAlign w:val="center"/>
            <w:hideMark/>
          </w:tcPr>
          <w:p w:rsidR="00A422D3" w:rsidRPr="004137FE" w:rsidRDefault="00A422D3" w:rsidP="00AB1056">
            <w:pPr>
              <w:spacing w:after="0"/>
              <w:jc w:val="center"/>
              <w:rPr>
                <w:rFonts w:ascii="Times New Roman" w:hAnsi="Times New Roman"/>
                <w:bCs/>
                <w:sz w:val="16"/>
                <w:szCs w:val="16"/>
              </w:rPr>
            </w:pPr>
            <w:r w:rsidRPr="004137FE">
              <w:rPr>
                <w:rFonts w:ascii="Times New Roman" w:hAnsi="Times New Roman"/>
                <w:bCs/>
                <w:sz w:val="16"/>
                <w:szCs w:val="16"/>
              </w:rPr>
              <w:t>Пояснения</w:t>
            </w:r>
          </w:p>
        </w:tc>
        <w:tc>
          <w:tcPr>
            <w:tcW w:w="4819" w:type="dxa"/>
          </w:tcPr>
          <w:p w:rsidR="00A422D3" w:rsidRPr="004137FE" w:rsidRDefault="00A422D3" w:rsidP="00A422D3">
            <w:pPr>
              <w:spacing w:after="0"/>
              <w:jc w:val="center"/>
              <w:rPr>
                <w:rFonts w:ascii="Times New Roman" w:hAnsi="Times New Roman"/>
                <w:bCs/>
                <w:sz w:val="16"/>
                <w:szCs w:val="16"/>
              </w:rPr>
            </w:pPr>
            <w:r w:rsidRPr="004137FE">
              <w:rPr>
                <w:rFonts w:ascii="Times New Roman" w:hAnsi="Times New Roman"/>
                <w:bCs/>
                <w:sz w:val="16"/>
                <w:szCs w:val="16"/>
              </w:rPr>
              <w:t>Примечание</w:t>
            </w:r>
          </w:p>
        </w:tc>
      </w:tr>
      <w:tr w:rsidR="00A422D3" w:rsidRPr="004137FE" w:rsidTr="00A422D3">
        <w:trPr>
          <w:trHeight w:val="20"/>
        </w:trPr>
        <w:tc>
          <w:tcPr>
            <w:tcW w:w="1384" w:type="dxa"/>
            <w:shd w:val="clear" w:color="auto" w:fill="auto"/>
            <w:vAlign w:val="center"/>
            <w:hideMark/>
          </w:tcPr>
          <w:p w:rsidR="00A422D3" w:rsidRPr="004137FE" w:rsidRDefault="00A422D3" w:rsidP="00AB1056">
            <w:pPr>
              <w:spacing w:after="0"/>
              <w:jc w:val="center"/>
              <w:rPr>
                <w:rFonts w:ascii="Times New Roman" w:hAnsi="Times New Roman"/>
                <w:bCs/>
                <w:sz w:val="16"/>
                <w:szCs w:val="16"/>
              </w:rPr>
            </w:pPr>
            <w:r w:rsidRPr="004137FE">
              <w:rPr>
                <w:rFonts w:ascii="Times New Roman" w:hAnsi="Times New Roman"/>
                <w:bCs/>
                <w:sz w:val="16"/>
                <w:szCs w:val="16"/>
              </w:rPr>
              <w:t>11</w:t>
            </w:r>
          </w:p>
        </w:tc>
        <w:tc>
          <w:tcPr>
            <w:tcW w:w="8647" w:type="dxa"/>
            <w:shd w:val="clear" w:color="auto" w:fill="auto"/>
            <w:vAlign w:val="center"/>
            <w:hideMark/>
          </w:tcPr>
          <w:p w:rsidR="00A422D3" w:rsidRPr="004137FE" w:rsidRDefault="00A422D3" w:rsidP="00AB1056">
            <w:pPr>
              <w:spacing w:after="0"/>
              <w:rPr>
                <w:rFonts w:ascii="Times New Roman" w:hAnsi="Times New Roman"/>
                <w:bCs/>
                <w:sz w:val="16"/>
                <w:szCs w:val="16"/>
              </w:rPr>
            </w:pPr>
            <w:r w:rsidRPr="004137FE">
              <w:rPr>
                <w:rFonts w:ascii="Times New Roman" w:hAnsi="Times New Roman"/>
                <w:bCs/>
                <w:sz w:val="16"/>
                <w:szCs w:val="16"/>
              </w:rPr>
              <w:t>Верхний правый центральный резец</w:t>
            </w:r>
          </w:p>
        </w:tc>
        <w:tc>
          <w:tcPr>
            <w:tcW w:w="4819" w:type="dxa"/>
          </w:tcPr>
          <w:p w:rsidR="00A422D3" w:rsidRPr="004137FE" w:rsidRDefault="00A422D3" w:rsidP="00AB1056">
            <w:pPr>
              <w:spacing w:after="0"/>
              <w:rPr>
                <w:rFonts w:ascii="Times New Roman" w:hAnsi="Times New Roman"/>
                <w:bCs/>
                <w:sz w:val="16"/>
                <w:szCs w:val="16"/>
              </w:rPr>
            </w:pPr>
          </w:p>
        </w:tc>
      </w:tr>
      <w:tr w:rsidR="00A422D3" w:rsidRPr="004137FE" w:rsidTr="00A422D3">
        <w:trPr>
          <w:trHeight w:val="20"/>
        </w:trPr>
        <w:tc>
          <w:tcPr>
            <w:tcW w:w="1384" w:type="dxa"/>
            <w:shd w:val="clear" w:color="auto" w:fill="auto"/>
            <w:vAlign w:val="center"/>
            <w:hideMark/>
          </w:tcPr>
          <w:p w:rsidR="00A422D3" w:rsidRPr="004137FE" w:rsidRDefault="00A422D3" w:rsidP="00AB1056">
            <w:pPr>
              <w:spacing w:after="0"/>
              <w:jc w:val="center"/>
              <w:rPr>
                <w:rFonts w:ascii="Times New Roman" w:hAnsi="Times New Roman"/>
                <w:bCs/>
                <w:sz w:val="16"/>
                <w:szCs w:val="16"/>
              </w:rPr>
            </w:pPr>
            <w:r w:rsidRPr="004137FE">
              <w:rPr>
                <w:rFonts w:ascii="Times New Roman" w:hAnsi="Times New Roman"/>
                <w:bCs/>
                <w:sz w:val="16"/>
                <w:szCs w:val="16"/>
              </w:rPr>
              <w:t>12</w:t>
            </w:r>
          </w:p>
        </w:tc>
        <w:tc>
          <w:tcPr>
            <w:tcW w:w="8647" w:type="dxa"/>
            <w:shd w:val="clear" w:color="auto" w:fill="auto"/>
            <w:vAlign w:val="center"/>
            <w:hideMark/>
          </w:tcPr>
          <w:p w:rsidR="00A422D3" w:rsidRPr="004137FE" w:rsidRDefault="00A422D3" w:rsidP="00AB1056">
            <w:pPr>
              <w:spacing w:after="0"/>
              <w:rPr>
                <w:rFonts w:ascii="Times New Roman" w:hAnsi="Times New Roman"/>
                <w:bCs/>
                <w:sz w:val="16"/>
                <w:szCs w:val="16"/>
              </w:rPr>
            </w:pPr>
            <w:r w:rsidRPr="004137FE">
              <w:rPr>
                <w:rFonts w:ascii="Times New Roman" w:hAnsi="Times New Roman"/>
                <w:bCs/>
                <w:sz w:val="16"/>
                <w:szCs w:val="16"/>
              </w:rPr>
              <w:t>Верхний правый боковой  резец</w:t>
            </w:r>
          </w:p>
        </w:tc>
        <w:tc>
          <w:tcPr>
            <w:tcW w:w="4819" w:type="dxa"/>
          </w:tcPr>
          <w:p w:rsidR="00A422D3" w:rsidRPr="004137FE" w:rsidRDefault="00A422D3" w:rsidP="00AB1056">
            <w:pPr>
              <w:spacing w:after="0"/>
              <w:rPr>
                <w:rFonts w:ascii="Times New Roman" w:hAnsi="Times New Roman"/>
                <w:bCs/>
                <w:sz w:val="16"/>
                <w:szCs w:val="16"/>
              </w:rPr>
            </w:pPr>
          </w:p>
        </w:tc>
      </w:tr>
      <w:tr w:rsidR="00A422D3" w:rsidRPr="004137FE" w:rsidTr="00A422D3">
        <w:trPr>
          <w:trHeight w:val="20"/>
        </w:trPr>
        <w:tc>
          <w:tcPr>
            <w:tcW w:w="1384" w:type="dxa"/>
            <w:shd w:val="clear" w:color="auto" w:fill="auto"/>
            <w:vAlign w:val="center"/>
            <w:hideMark/>
          </w:tcPr>
          <w:p w:rsidR="00A422D3" w:rsidRPr="004137FE" w:rsidRDefault="00A422D3" w:rsidP="00AB1056">
            <w:pPr>
              <w:spacing w:after="0"/>
              <w:jc w:val="center"/>
              <w:rPr>
                <w:rFonts w:ascii="Times New Roman" w:hAnsi="Times New Roman"/>
                <w:bCs/>
                <w:sz w:val="16"/>
                <w:szCs w:val="16"/>
              </w:rPr>
            </w:pPr>
            <w:r w:rsidRPr="004137FE">
              <w:rPr>
                <w:rFonts w:ascii="Times New Roman" w:hAnsi="Times New Roman"/>
                <w:bCs/>
                <w:sz w:val="16"/>
                <w:szCs w:val="16"/>
              </w:rPr>
              <w:t>13</w:t>
            </w:r>
          </w:p>
        </w:tc>
        <w:tc>
          <w:tcPr>
            <w:tcW w:w="8647" w:type="dxa"/>
            <w:shd w:val="clear" w:color="auto" w:fill="auto"/>
            <w:vAlign w:val="center"/>
            <w:hideMark/>
          </w:tcPr>
          <w:p w:rsidR="00A422D3" w:rsidRPr="004137FE" w:rsidRDefault="00A422D3" w:rsidP="00AB1056">
            <w:pPr>
              <w:spacing w:after="0"/>
              <w:rPr>
                <w:rFonts w:ascii="Times New Roman" w:hAnsi="Times New Roman"/>
                <w:bCs/>
                <w:sz w:val="16"/>
                <w:szCs w:val="16"/>
              </w:rPr>
            </w:pPr>
            <w:r w:rsidRPr="004137FE">
              <w:rPr>
                <w:rFonts w:ascii="Times New Roman" w:hAnsi="Times New Roman"/>
                <w:bCs/>
                <w:sz w:val="16"/>
                <w:szCs w:val="16"/>
              </w:rPr>
              <w:t>Верхний правый клык</w:t>
            </w:r>
          </w:p>
        </w:tc>
        <w:tc>
          <w:tcPr>
            <w:tcW w:w="4819" w:type="dxa"/>
          </w:tcPr>
          <w:p w:rsidR="00A422D3" w:rsidRPr="004137FE" w:rsidRDefault="00A422D3" w:rsidP="00AB1056">
            <w:pPr>
              <w:spacing w:after="0"/>
              <w:rPr>
                <w:rFonts w:ascii="Times New Roman" w:hAnsi="Times New Roman"/>
                <w:bCs/>
                <w:sz w:val="16"/>
                <w:szCs w:val="16"/>
              </w:rPr>
            </w:pPr>
          </w:p>
        </w:tc>
      </w:tr>
      <w:tr w:rsidR="00A422D3" w:rsidRPr="004137FE" w:rsidTr="00A422D3">
        <w:trPr>
          <w:trHeight w:val="20"/>
        </w:trPr>
        <w:tc>
          <w:tcPr>
            <w:tcW w:w="1384" w:type="dxa"/>
            <w:shd w:val="clear" w:color="auto" w:fill="auto"/>
            <w:vAlign w:val="center"/>
            <w:hideMark/>
          </w:tcPr>
          <w:p w:rsidR="00A422D3" w:rsidRPr="004137FE" w:rsidRDefault="00A422D3" w:rsidP="00AB1056">
            <w:pPr>
              <w:spacing w:after="0"/>
              <w:jc w:val="center"/>
              <w:rPr>
                <w:rFonts w:ascii="Times New Roman" w:hAnsi="Times New Roman"/>
                <w:bCs/>
                <w:sz w:val="16"/>
                <w:szCs w:val="16"/>
              </w:rPr>
            </w:pPr>
            <w:r w:rsidRPr="004137FE">
              <w:rPr>
                <w:rFonts w:ascii="Times New Roman" w:hAnsi="Times New Roman"/>
                <w:bCs/>
                <w:sz w:val="16"/>
                <w:szCs w:val="16"/>
              </w:rPr>
              <w:t>14</w:t>
            </w:r>
          </w:p>
        </w:tc>
        <w:tc>
          <w:tcPr>
            <w:tcW w:w="8647" w:type="dxa"/>
            <w:shd w:val="clear" w:color="auto" w:fill="auto"/>
            <w:vAlign w:val="center"/>
            <w:hideMark/>
          </w:tcPr>
          <w:p w:rsidR="00A422D3" w:rsidRPr="004137FE" w:rsidRDefault="00A422D3" w:rsidP="00AB1056">
            <w:pPr>
              <w:spacing w:after="0"/>
              <w:rPr>
                <w:rFonts w:ascii="Times New Roman" w:hAnsi="Times New Roman"/>
                <w:bCs/>
                <w:sz w:val="16"/>
                <w:szCs w:val="16"/>
              </w:rPr>
            </w:pPr>
            <w:r w:rsidRPr="004137FE">
              <w:rPr>
                <w:rFonts w:ascii="Times New Roman" w:hAnsi="Times New Roman"/>
                <w:bCs/>
                <w:sz w:val="16"/>
                <w:szCs w:val="16"/>
              </w:rPr>
              <w:t xml:space="preserve">Верхний правый первый премоляр </w:t>
            </w:r>
          </w:p>
        </w:tc>
        <w:tc>
          <w:tcPr>
            <w:tcW w:w="4819" w:type="dxa"/>
          </w:tcPr>
          <w:p w:rsidR="00A422D3" w:rsidRPr="004137FE" w:rsidRDefault="00A422D3" w:rsidP="00AB1056">
            <w:pPr>
              <w:spacing w:after="0"/>
              <w:rPr>
                <w:rFonts w:ascii="Times New Roman" w:hAnsi="Times New Roman"/>
                <w:bCs/>
                <w:sz w:val="16"/>
                <w:szCs w:val="16"/>
              </w:rPr>
            </w:pPr>
          </w:p>
        </w:tc>
      </w:tr>
      <w:tr w:rsidR="00A422D3" w:rsidRPr="004137FE" w:rsidTr="00A422D3">
        <w:trPr>
          <w:trHeight w:val="20"/>
        </w:trPr>
        <w:tc>
          <w:tcPr>
            <w:tcW w:w="1384" w:type="dxa"/>
            <w:shd w:val="clear" w:color="auto" w:fill="auto"/>
            <w:vAlign w:val="center"/>
            <w:hideMark/>
          </w:tcPr>
          <w:p w:rsidR="00A422D3" w:rsidRPr="004137FE" w:rsidRDefault="00A422D3" w:rsidP="00AB1056">
            <w:pPr>
              <w:spacing w:after="0"/>
              <w:jc w:val="center"/>
              <w:rPr>
                <w:rFonts w:ascii="Times New Roman" w:hAnsi="Times New Roman"/>
                <w:bCs/>
                <w:sz w:val="16"/>
                <w:szCs w:val="16"/>
              </w:rPr>
            </w:pPr>
            <w:r w:rsidRPr="004137FE">
              <w:rPr>
                <w:rFonts w:ascii="Times New Roman" w:hAnsi="Times New Roman"/>
                <w:bCs/>
                <w:sz w:val="16"/>
                <w:szCs w:val="16"/>
              </w:rPr>
              <w:t>15</w:t>
            </w:r>
          </w:p>
        </w:tc>
        <w:tc>
          <w:tcPr>
            <w:tcW w:w="8647" w:type="dxa"/>
            <w:shd w:val="clear" w:color="auto" w:fill="auto"/>
            <w:vAlign w:val="center"/>
            <w:hideMark/>
          </w:tcPr>
          <w:p w:rsidR="00A422D3" w:rsidRPr="004137FE" w:rsidRDefault="00A422D3" w:rsidP="00AB1056">
            <w:pPr>
              <w:spacing w:after="0"/>
              <w:rPr>
                <w:rFonts w:ascii="Times New Roman" w:hAnsi="Times New Roman"/>
                <w:bCs/>
                <w:sz w:val="16"/>
                <w:szCs w:val="16"/>
              </w:rPr>
            </w:pPr>
            <w:r w:rsidRPr="004137FE">
              <w:rPr>
                <w:rFonts w:ascii="Times New Roman" w:hAnsi="Times New Roman"/>
                <w:bCs/>
                <w:sz w:val="16"/>
                <w:szCs w:val="16"/>
              </w:rPr>
              <w:t xml:space="preserve">Верхний правый второй премоляр </w:t>
            </w:r>
          </w:p>
        </w:tc>
        <w:tc>
          <w:tcPr>
            <w:tcW w:w="4819" w:type="dxa"/>
          </w:tcPr>
          <w:p w:rsidR="00A422D3" w:rsidRPr="004137FE" w:rsidRDefault="00A422D3" w:rsidP="00AB1056">
            <w:pPr>
              <w:spacing w:after="0"/>
              <w:rPr>
                <w:rFonts w:ascii="Times New Roman" w:hAnsi="Times New Roman"/>
                <w:bCs/>
                <w:sz w:val="16"/>
                <w:szCs w:val="16"/>
              </w:rPr>
            </w:pPr>
          </w:p>
        </w:tc>
      </w:tr>
      <w:tr w:rsidR="00A422D3" w:rsidRPr="004137FE" w:rsidTr="00A422D3">
        <w:trPr>
          <w:trHeight w:val="20"/>
        </w:trPr>
        <w:tc>
          <w:tcPr>
            <w:tcW w:w="1384" w:type="dxa"/>
            <w:shd w:val="clear" w:color="auto" w:fill="auto"/>
            <w:vAlign w:val="center"/>
            <w:hideMark/>
          </w:tcPr>
          <w:p w:rsidR="00A422D3" w:rsidRPr="004137FE" w:rsidRDefault="00A422D3" w:rsidP="00AB1056">
            <w:pPr>
              <w:spacing w:after="0"/>
              <w:jc w:val="center"/>
              <w:rPr>
                <w:rFonts w:ascii="Times New Roman" w:hAnsi="Times New Roman"/>
                <w:bCs/>
                <w:sz w:val="16"/>
                <w:szCs w:val="16"/>
              </w:rPr>
            </w:pPr>
            <w:r w:rsidRPr="004137FE">
              <w:rPr>
                <w:rFonts w:ascii="Times New Roman" w:hAnsi="Times New Roman"/>
                <w:bCs/>
                <w:sz w:val="16"/>
                <w:szCs w:val="16"/>
              </w:rPr>
              <w:t>16</w:t>
            </w:r>
          </w:p>
        </w:tc>
        <w:tc>
          <w:tcPr>
            <w:tcW w:w="8647" w:type="dxa"/>
            <w:shd w:val="clear" w:color="auto" w:fill="auto"/>
            <w:vAlign w:val="center"/>
            <w:hideMark/>
          </w:tcPr>
          <w:p w:rsidR="00A422D3" w:rsidRPr="004137FE" w:rsidRDefault="00A422D3" w:rsidP="00AB1056">
            <w:pPr>
              <w:spacing w:after="0"/>
              <w:rPr>
                <w:rFonts w:ascii="Times New Roman" w:hAnsi="Times New Roman"/>
                <w:bCs/>
                <w:sz w:val="16"/>
                <w:szCs w:val="16"/>
              </w:rPr>
            </w:pPr>
            <w:r w:rsidRPr="004137FE">
              <w:rPr>
                <w:rFonts w:ascii="Times New Roman" w:hAnsi="Times New Roman"/>
                <w:bCs/>
                <w:sz w:val="16"/>
                <w:szCs w:val="16"/>
              </w:rPr>
              <w:t xml:space="preserve">Верхний правый первый моляр </w:t>
            </w:r>
          </w:p>
        </w:tc>
        <w:tc>
          <w:tcPr>
            <w:tcW w:w="4819" w:type="dxa"/>
          </w:tcPr>
          <w:p w:rsidR="00A422D3" w:rsidRPr="004137FE" w:rsidRDefault="00A422D3" w:rsidP="00AB1056">
            <w:pPr>
              <w:spacing w:after="0"/>
              <w:rPr>
                <w:rFonts w:ascii="Times New Roman" w:hAnsi="Times New Roman"/>
                <w:bCs/>
                <w:sz w:val="16"/>
                <w:szCs w:val="16"/>
              </w:rPr>
            </w:pPr>
          </w:p>
        </w:tc>
      </w:tr>
      <w:tr w:rsidR="00A422D3" w:rsidRPr="004137FE" w:rsidTr="00A422D3">
        <w:trPr>
          <w:trHeight w:val="20"/>
        </w:trPr>
        <w:tc>
          <w:tcPr>
            <w:tcW w:w="1384" w:type="dxa"/>
            <w:shd w:val="clear" w:color="auto" w:fill="auto"/>
            <w:vAlign w:val="center"/>
            <w:hideMark/>
          </w:tcPr>
          <w:p w:rsidR="00A422D3" w:rsidRPr="004137FE" w:rsidRDefault="00A422D3" w:rsidP="00AB1056">
            <w:pPr>
              <w:spacing w:after="0"/>
              <w:jc w:val="center"/>
              <w:rPr>
                <w:rFonts w:ascii="Times New Roman" w:hAnsi="Times New Roman"/>
                <w:bCs/>
                <w:sz w:val="16"/>
                <w:szCs w:val="16"/>
              </w:rPr>
            </w:pPr>
            <w:r w:rsidRPr="004137FE">
              <w:rPr>
                <w:rFonts w:ascii="Times New Roman" w:hAnsi="Times New Roman"/>
                <w:bCs/>
                <w:sz w:val="16"/>
                <w:szCs w:val="16"/>
              </w:rPr>
              <w:t>17</w:t>
            </w:r>
          </w:p>
        </w:tc>
        <w:tc>
          <w:tcPr>
            <w:tcW w:w="8647" w:type="dxa"/>
            <w:shd w:val="clear" w:color="auto" w:fill="auto"/>
            <w:vAlign w:val="center"/>
            <w:hideMark/>
          </w:tcPr>
          <w:p w:rsidR="00A422D3" w:rsidRPr="004137FE" w:rsidRDefault="00A422D3" w:rsidP="00AB1056">
            <w:pPr>
              <w:spacing w:after="0"/>
              <w:rPr>
                <w:rFonts w:ascii="Times New Roman" w:hAnsi="Times New Roman"/>
                <w:bCs/>
                <w:sz w:val="16"/>
                <w:szCs w:val="16"/>
              </w:rPr>
            </w:pPr>
            <w:r w:rsidRPr="004137FE">
              <w:rPr>
                <w:rFonts w:ascii="Times New Roman" w:hAnsi="Times New Roman"/>
                <w:bCs/>
                <w:sz w:val="16"/>
                <w:szCs w:val="16"/>
              </w:rPr>
              <w:t xml:space="preserve">Верхний правый второй моляр </w:t>
            </w:r>
          </w:p>
        </w:tc>
        <w:tc>
          <w:tcPr>
            <w:tcW w:w="4819" w:type="dxa"/>
          </w:tcPr>
          <w:p w:rsidR="00A422D3" w:rsidRPr="004137FE" w:rsidRDefault="00A422D3" w:rsidP="00AB1056">
            <w:pPr>
              <w:spacing w:after="0"/>
              <w:rPr>
                <w:rFonts w:ascii="Times New Roman" w:hAnsi="Times New Roman"/>
                <w:bCs/>
                <w:sz w:val="16"/>
                <w:szCs w:val="16"/>
              </w:rPr>
            </w:pPr>
          </w:p>
        </w:tc>
      </w:tr>
      <w:tr w:rsidR="00A422D3" w:rsidRPr="004137FE" w:rsidTr="00A422D3">
        <w:trPr>
          <w:trHeight w:val="20"/>
        </w:trPr>
        <w:tc>
          <w:tcPr>
            <w:tcW w:w="1384" w:type="dxa"/>
            <w:shd w:val="clear" w:color="auto" w:fill="auto"/>
            <w:vAlign w:val="center"/>
            <w:hideMark/>
          </w:tcPr>
          <w:p w:rsidR="00A422D3" w:rsidRPr="004137FE" w:rsidRDefault="00A422D3" w:rsidP="00AB1056">
            <w:pPr>
              <w:spacing w:after="0"/>
              <w:jc w:val="center"/>
              <w:rPr>
                <w:rFonts w:ascii="Times New Roman" w:hAnsi="Times New Roman"/>
                <w:bCs/>
                <w:sz w:val="16"/>
                <w:szCs w:val="16"/>
              </w:rPr>
            </w:pPr>
            <w:r w:rsidRPr="004137FE">
              <w:rPr>
                <w:rFonts w:ascii="Times New Roman" w:hAnsi="Times New Roman"/>
                <w:bCs/>
                <w:sz w:val="16"/>
                <w:szCs w:val="16"/>
              </w:rPr>
              <w:t>18</w:t>
            </w:r>
          </w:p>
        </w:tc>
        <w:tc>
          <w:tcPr>
            <w:tcW w:w="8647" w:type="dxa"/>
            <w:shd w:val="clear" w:color="auto" w:fill="auto"/>
            <w:vAlign w:val="center"/>
            <w:hideMark/>
          </w:tcPr>
          <w:p w:rsidR="00A422D3" w:rsidRPr="004137FE" w:rsidRDefault="00A422D3" w:rsidP="00AB1056">
            <w:pPr>
              <w:spacing w:after="0"/>
              <w:rPr>
                <w:rFonts w:ascii="Times New Roman" w:hAnsi="Times New Roman"/>
                <w:bCs/>
                <w:sz w:val="16"/>
                <w:szCs w:val="16"/>
              </w:rPr>
            </w:pPr>
            <w:r w:rsidRPr="004137FE">
              <w:rPr>
                <w:rFonts w:ascii="Times New Roman" w:hAnsi="Times New Roman"/>
                <w:bCs/>
                <w:sz w:val="16"/>
                <w:szCs w:val="16"/>
              </w:rPr>
              <w:t>Верхний правый третий моляр</w:t>
            </w:r>
          </w:p>
        </w:tc>
        <w:tc>
          <w:tcPr>
            <w:tcW w:w="4819" w:type="dxa"/>
          </w:tcPr>
          <w:p w:rsidR="00A422D3" w:rsidRPr="004137FE" w:rsidRDefault="00A422D3" w:rsidP="00AB1056">
            <w:pPr>
              <w:spacing w:after="0"/>
              <w:rPr>
                <w:rFonts w:ascii="Times New Roman" w:hAnsi="Times New Roman"/>
                <w:bCs/>
                <w:sz w:val="16"/>
                <w:szCs w:val="16"/>
              </w:rPr>
            </w:pPr>
          </w:p>
        </w:tc>
      </w:tr>
      <w:tr w:rsidR="00A422D3" w:rsidRPr="004137FE" w:rsidTr="00A422D3">
        <w:trPr>
          <w:trHeight w:val="20"/>
        </w:trPr>
        <w:tc>
          <w:tcPr>
            <w:tcW w:w="1384" w:type="dxa"/>
            <w:shd w:val="clear" w:color="auto" w:fill="auto"/>
            <w:vAlign w:val="center"/>
            <w:hideMark/>
          </w:tcPr>
          <w:p w:rsidR="00A422D3" w:rsidRPr="004137FE" w:rsidRDefault="00A422D3" w:rsidP="00AB1056">
            <w:pPr>
              <w:spacing w:after="0"/>
              <w:jc w:val="center"/>
              <w:rPr>
                <w:rFonts w:ascii="Times New Roman" w:hAnsi="Times New Roman"/>
                <w:bCs/>
                <w:sz w:val="16"/>
                <w:szCs w:val="16"/>
              </w:rPr>
            </w:pPr>
            <w:r w:rsidRPr="004137FE">
              <w:rPr>
                <w:rFonts w:ascii="Times New Roman" w:hAnsi="Times New Roman"/>
                <w:bCs/>
                <w:sz w:val="16"/>
                <w:szCs w:val="16"/>
              </w:rPr>
              <w:t>21</w:t>
            </w:r>
          </w:p>
        </w:tc>
        <w:tc>
          <w:tcPr>
            <w:tcW w:w="8647" w:type="dxa"/>
            <w:shd w:val="clear" w:color="auto" w:fill="auto"/>
            <w:vAlign w:val="center"/>
            <w:hideMark/>
          </w:tcPr>
          <w:p w:rsidR="00A422D3" w:rsidRPr="004137FE" w:rsidRDefault="00A422D3" w:rsidP="00AB1056">
            <w:pPr>
              <w:spacing w:after="0"/>
              <w:rPr>
                <w:rFonts w:ascii="Times New Roman" w:hAnsi="Times New Roman"/>
                <w:bCs/>
                <w:sz w:val="16"/>
                <w:szCs w:val="16"/>
              </w:rPr>
            </w:pPr>
            <w:r w:rsidRPr="004137FE">
              <w:rPr>
                <w:rFonts w:ascii="Times New Roman" w:hAnsi="Times New Roman"/>
                <w:bCs/>
                <w:sz w:val="16"/>
                <w:szCs w:val="16"/>
              </w:rPr>
              <w:t>Верхний левый  центральный резец</w:t>
            </w:r>
          </w:p>
        </w:tc>
        <w:tc>
          <w:tcPr>
            <w:tcW w:w="4819" w:type="dxa"/>
          </w:tcPr>
          <w:p w:rsidR="00A422D3" w:rsidRPr="004137FE" w:rsidRDefault="00A422D3" w:rsidP="00AB1056">
            <w:pPr>
              <w:spacing w:after="0"/>
              <w:rPr>
                <w:rFonts w:ascii="Times New Roman" w:hAnsi="Times New Roman"/>
                <w:bCs/>
                <w:sz w:val="16"/>
                <w:szCs w:val="16"/>
              </w:rPr>
            </w:pPr>
          </w:p>
        </w:tc>
      </w:tr>
      <w:tr w:rsidR="00A422D3" w:rsidRPr="004137FE" w:rsidTr="00A422D3">
        <w:trPr>
          <w:trHeight w:val="20"/>
        </w:trPr>
        <w:tc>
          <w:tcPr>
            <w:tcW w:w="1384" w:type="dxa"/>
            <w:shd w:val="clear" w:color="auto" w:fill="auto"/>
            <w:vAlign w:val="center"/>
            <w:hideMark/>
          </w:tcPr>
          <w:p w:rsidR="00A422D3" w:rsidRPr="004137FE" w:rsidRDefault="00A422D3" w:rsidP="00AB1056">
            <w:pPr>
              <w:spacing w:after="0"/>
              <w:jc w:val="center"/>
              <w:rPr>
                <w:rFonts w:ascii="Times New Roman" w:hAnsi="Times New Roman"/>
                <w:bCs/>
                <w:sz w:val="16"/>
                <w:szCs w:val="16"/>
              </w:rPr>
            </w:pPr>
            <w:r w:rsidRPr="004137FE">
              <w:rPr>
                <w:rFonts w:ascii="Times New Roman" w:hAnsi="Times New Roman"/>
                <w:bCs/>
                <w:sz w:val="16"/>
                <w:szCs w:val="16"/>
              </w:rPr>
              <w:t>22</w:t>
            </w:r>
          </w:p>
        </w:tc>
        <w:tc>
          <w:tcPr>
            <w:tcW w:w="8647" w:type="dxa"/>
            <w:shd w:val="clear" w:color="auto" w:fill="auto"/>
            <w:vAlign w:val="center"/>
            <w:hideMark/>
          </w:tcPr>
          <w:p w:rsidR="00A422D3" w:rsidRPr="004137FE" w:rsidRDefault="00A422D3" w:rsidP="00AB1056">
            <w:pPr>
              <w:spacing w:after="0"/>
              <w:rPr>
                <w:rFonts w:ascii="Times New Roman" w:hAnsi="Times New Roman"/>
                <w:bCs/>
                <w:sz w:val="16"/>
                <w:szCs w:val="16"/>
              </w:rPr>
            </w:pPr>
            <w:r w:rsidRPr="004137FE">
              <w:rPr>
                <w:rFonts w:ascii="Times New Roman" w:hAnsi="Times New Roman"/>
                <w:bCs/>
                <w:sz w:val="16"/>
                <w:szCs w:val="16"/>
              </w:rPr>
              <w:t>Верхний левый боковой  резец</w:t>
            </w:r>
          </w:p>
        </w:tc>
        <w:tc>
          <w:tcPr>
            <w:tcW w:w="4819" w:type="dxa"/>
          </w:tcPr>
          <w:p w:rsidR="00A422D3" w:rsidRPr="004137FE" w:rsidRDefault="00A422D3" w:rsidP="00AB1056">
            <w:pPr>
              <w:spacing w:after="0"/>
              <w:rPr>
                <w:rFonts w:ascii="Times New Roman" w:hAnsi="Times New Roman"/>
                <w:bCs/>
                <w:sz w:val="16"/>
                <w:szCs w:val="16"/>
              </w:rPr>
            </w:pPr>
          </w:p>
        </w:tc>
      </w:tr>
      <w:tr w:rsidR="00A422D3" w:rsidRPr="004137FE" w:rsidTr="00A422D3">
        <w:trPr>
          <w:trHeight w:val="20"/>
        </w:trPr>
        <w:tc>
          <w:tcPr>
            <w:tcW w:w="1384" w:type="dxa"/>
            <w:shd w:val="clear" w:color="auto" w:fill="auto"/>
            <w:vAlign w:val="center"/>
            <w:hideMark/>
          </w:tcPr>
          <w:p w:rsidR="00A422D3" w:rsidRPr="004137FE" w:rsidRDefault="00A422D3" w:rsidP="00AB1056">
            <w:pPr>
              <w:spacing w:after="0"/>
              <w:jc w:val="center"/>
              <w:rPr>
                <w:rFonts w:ascii="Times New Roman" w:hAnsi="Times New Roman"/>
                <w:bCs/>
                <w:sz w:val="16"/>
                <w:szCs w:val="16"/>
              </w:rPr>
            </w:pPr>
            <w:r w:rsidRPr="004137FE">
              <w:rPr>
                <w:rFonts w:ascii="Times New Roman" w:hAnsi="Times New Roman"/>
                <w:bCs/>
                <w:sz w:val="16"/>
                <w:szCs w:val="16"/>
              </w:rPr>
              <w:t>23</w:t>
            </w:r>
          </w:p>
        </w:tc>
        <w:tc>
          <w:tcPr>
            <w:tcW w:w="8647" w:type="dxa"/>
            <w:shd w:val="clear" w:color="auto" w:fill="auto"/>
            <w:vAlign w:val="center"/>
            <w:hideMark/>
          </w:tcPr>
          <w:p w:rsidR="00A422D3" w:rsidRPr="004137FE" w:rsidRDefault="00A422D3" w:rsidP="00AB1056">
            <w:pPr>
              <w:spacing w:after="0"/>
              <w:rPr>
                <w:rFonts w:ascii="Times New Roman" w:hAnsi="Times New Roman"/>
                <w:bCs/>
                <w:sz w:val="16"/>
                <w:szCs w:val="16"/>
              </w:rPr>
            </w:pPr>
            <w:r w:rsidRPr="004137FE">
              <w:rPr>
                <w:rFonts w:ascii="Times New Roman" w:hAnsi="Times New Roman"/>
                <w:bCs/>
                <w:sz w:val="16"/>
                <w:szCs w:val="16"/>
              </w:rPr>
              <w:t>Верхний левый клык</w:t>
            </w:r>
          </w:p>
        </w:tc>
        <w:tc>
          <w:tcPr>
            <w:tcW w:w="4819" w:type="dxa"/>
          </w:tcPr>
          <w:p w:rsidR="00A422D3" w:rsidRPr="004137FE" w:rsidRDefault="00A422D3" w:rsidP="00AB1056">
            <w:pPr>
              <w:spacing w:after="0"/>
              <w:rPr>
                <w:rFonts w:ascii="Times New Roman" w:hAnsi="Times New Roman"/>
                <w:bCs/>
                <w:sz w:val="16"/>
                <w:szCs w:val="16"/>
              </w:rPr>
            </w:pPr>
          </w:p>
        </w:tc>
      </w:tr>
      <w:tr w:rsidR="00A422D3" w:rsidRPr="004137FE" w:rsidTr="00A422D3">
        <w:trPr>
          <w:trHeight w:val="20"/>
        </w:trPr>
        <w:tc>
          <w:tcPr>
            <w:tcW w:w="1384" w:type="dxa"/>
            <w:shd w:val="clear" w:color="auto" w:fill="auto"/>
            <w:vAlign w:val="center"/>
            <w:hideMark/>
          </w:tcPr>
          <w:p w:rsidR="00A422D3" w:rsidRPr="004137FE" w:rsidRDefault="00A422D3" w:rsidP="00AB1056">
            <w:pPr>
              <w:spacing w:after="0"/>
              <w:jc w:val="center"/>
              <w:rPr>
                <w:rFonts w:ascii="Times New Roman" w:hAnsi="Times New Roman"/>
                <w:bCs/>
                <w:sz w:val="16"/>
                <w:szCs w:val="16"/>
              </w:rPr>
            </w:pPr>
            <w:r w:rsidRPr="004137FE">
              <w:rPr>
                <w:rFonts w:ascii="Times New Roman" w:hAnsi="Times New Roman"/>
                <w:bCs/>
                <w:sz w:val="16"/>
                <w:szCs w:val="16"/>
              </w:rPr>
              <w:t>24</w:t>
            </w:r>
          </w:p>
        </w:tc>
        <w:tc>
          <w:tcPr>
            <w:tcW w:w="8647" w:type="dxa"/>
            <w:shd w:val="clear" w:color="auto" w:fill="auto"/>
            <w:vAlign w:val="center"/>
            <w:hideMark/>
          </w:tcPr>
          <w:p w:rsidR="00A422D3" w:rsidRPr="004137FE" w:rsidRDefault="00A422D3" w:rsidP="00AB1056">
            <w:pPr>
              <w:spacing w:after="0"/>
              <w:rPr>
                <w:rFonts w:ascii="Times New Roman" w:hAnsi="Times New Roman"/>
                <w:bCs/>
                <w:sz w:val="16"/>
                <w:szCs w:val="16"/>
              </w:rPr>
            </w:pPr>
            <w:r w:rsidRPr="004137FE">
              <w:rPr>
                <w:rFonts w:ascii="Times New Roman" w:hAnsi="Times New Roman"/>
                <w:bCs/>
                <w:sz w:val="16"/>
                <w:szCs w:val="16"/>
              </w:rPr>
              <w:t xml:space="preserve">Верхний левый  первый премоляр </w:t>
            </w:r>
          </w:p>
        </w:tc>
        <w:tc>
          <w:tcPr>
            <w:tcW w:w="4819" w:type="dxa"/>
          </w:tcPr>
          <w:p w:rsidR="00A422D3" w:rsidRPr="004137FE" w:rsidRDefault="00A422D3" w:rsidP="00AB1056">
            <w:pPr>
              <w:spacing w:after="0"/>
              <w:rPr>
                <w:rFonts w:ascii="Times New Roman" w:hAnsi="Times New Roman"/>
                <w:bCs/>
                <w:sz w:val="16"/>
                <w:szCs w:val="16"/>
              </w:rPr>
            </w:pPr>
          </w:p>
        </w:tc>
      </w:tr>
      <w:tr w:rsidR="00A422D3" w:rsidRPr="004137FE" w:rsidTr="00A422D3">
        <w:trPr>
          <w:trHeight w:val="20"/>
        </w:trPr>
        <w:tc>
          <w:tcPr>
            <w:tcW w:w="1384" w:type="dxa"/>
            <w:shd w:val="clear" w:color="auto" w:fill="auto"/>
            <w:vAlign w:val="center"/>
            <w:hideMark/>
          </w:tcPr>
          <w:p w:rsidR="00A422D3" w:rsidRPr="004137FE" w:rsidRDefault="00A422D3" w:rsidP="00AB1056">
            <w:pPr>
              <w:spacing w:after="0"/>
              <w:jc w:val="center"/>
              <w:rPr>
                <w:rFonts w:ascii="Times New Roman" w:hAnsi="Times New Roman"/>
                <w:bCs/>
                <w:sz w:val="16"/>
                <w:szCs w:val="16"/>
              </w:rPr>
            </w:pPr>
            <w:r w:rsidRPr="004137FE">
              <w:rPr>
                <w:rFonts w:ascii="Times New Roman" w:hAnsi="Times New Roman"/>
                <w:bCs/>
                <w:sz w:val="16"/>
                <w:szCs w:val="16"/>
              </w:rPr>
              <w:t>25</w:t>
            </w:r>
          </w:p>
        </w:tc>
        <w:tc>
          <w:tcPr>
            <w:tcW w:w="8647" w:type="dxa"/>
            <w:shd w:val="clear" w:color="auto" w:fill="auto"/>
            <w:vAlign w:val="center"/>
            <w:hideMark/>
          </w:tcPr>
          <w:p w:rsidR="00A422D3" w:rsidRPr="004137FE" w:rsidRDefault="00A422D3" w:rsidP="00AB1056">
            <w:pPr>
              <w:spacing w:after="0"/>
              <w:rPr>
                <w:rFonts w:ascii="Times New Roman" w:hAnsi="Times New Roman"/>
                <w:bCs/>
                <w:sz w:val="16"/>
                <w:szCs w:val="16"/>
              </w:rPr>
            </w:pPr>
            <w:r w:rsidRPr="004137FE">
              <w:rPr>
                <w:rFonts w:ascii="Times New Roman" w:hAnsi="Times New Roman"/>
                <w:bCs/>
                <w:sz w:val="16"/>
                <w:szCs w:val="16"/>
              </w:rPr>
              <w:t xml:space="preserve">Верхний левый второй премоляр </w:t>
            </w:r>
          </w:p>
        </w:tc>
        <w:tc>
          <w:tcPr>
            <w:tcW w:w="4819" w:type="dxa"/>
          </w:tcPr>
          <w:p w:rsidR="00A422D3" w:rsidRPr="004137FE" w:rsidRDefault="00A422D3" w:rsidP="00AB1056">
            <w:pPr>
              <w:spacing w:after="0"/>
              <w:rPr>
                <w:rFonts w:ascii="Times New Roman" w:hAnsi="Times New Roman"/>
                <w:bCs/>
                <w:sz w:val="16"/>
                <w:szCs w:val="16"/>
              </w:rPr>
            </w:pPr>
          </w:p>
        </w:tc>
      </w:tr>
      <w:tr w:rsidR="00A422D3" w:rsidRPr="004137FE" w:rsidTr="00A422D3">
        <w:trPr>
          <w:trHeight w:val="20"/>
        </w:trPr>
        <w:tc>
          <w:tcPr>
            <w:tcW w:w="1384" w:type="dxa"/>
            <w:shd w:val="clear" w:color="auto" w:fill="auto"/>
            <w:vAlign w:val="center"/>
            <w:hideMark/>
          </w:tcPr>
          <w:p w:rsidR="00A422D3" w:rsidRPr="004137FE" w:rsidRDefault="00A422D3" w:rsidP="00AB1056">
            <w:pPr>
              <w:spacing w:after="0"/>
              <w:jc w:val="center"/>
              <w:rPr>
                <w:rFonts w:ascii="Times New Roman" w:hAnsi="Times New Roman"/>
                <w:bCs/>
                <w:sz w:val="16"/>
                <w:szCs w:val="16"/>
              </w:rPr>
            </w:pPr>
            <w:r w:rsidRPr="004137FE">
              <w:rPr>
                <w:rFonts w:ascii="Times New Roman" w:hAnsi="Times New Roman"/>
                <w:bCs/>
                <w:sz w:val="16"/>
                <w:szCs w:val="16"/>
              </w:rPr>
              <w:t>26</w:t>
            </w:r>
          </w:p>
        </w:tc>
        <w:tc>
          <w:tcPr>
            <w:tcW w:w="8647" w:type="dxa"/>
            <w:shd w:val="clear" w:color="auto" w:fill="auto"/>
            <w:vAlign w:val="center"/>
            <w:hideMark/>
          </w:tcPr>
          <w:p w:rsidR="00A422D3" w:rsidRPr="004137FE" w:rsidRDefault="00A422D3" w:rsidP="00AB1056">
            <w:pPr>
              <w:spacing w:after="0"/>
              <w:rPr>
                <w:rFonts w:ascii="Times New Roman" w:hAnsi="Times New Roman"/>
                <w:bCs/>
                <w:sz w:val="16"/>
                <w:szCs w:val="16"/>
              </w:rPr>
            </w:pPr>
            <w:r w:rsidRPr="004137FE">
              <w:rPr>
                <w:rFonts w:ascii="Times New Roman" w:hAnsi="Times New Roman"/>
                <w:bCs/>
                <w:sz w:val="16"/>
                <w:szCs w:val="16"/>
              </w:rPr>
              <w:t xml:space="preserve">Верхний левый первый моляр </w:t>
            </w:r>
          </w:p>
        </w:tc>
        <w:tc>
          <w:tcPr>
            <w:tcW w:w="4819" w:type="dxa"/>
          </w:tcPr>
          <w:p w:rsidR="00A422D3" w:rsidRPr="004137FE" w:rsidRDefault="00A422D3" w:rsidP="00AB1056">
            <w:pPr>
              <w:spacing w:after="0"/>
              <w:rPr>
                <w:rFonts w:ascii="Times New Roman" w:hAnsi="Times New Roman"/>
                <w:bCs/>
                <w:sz w:val="16"/>
                <w:szCs w:val="16"/>
              </w:rPr>
            </w:pPr>
          </w:p>
        </w:tc>
      </w:tr>
      <w:tr w:rsidR="00A422D3" w:rsidRPr="004137FE" w:rsidTr="00A422D3">
        <w:trPr>
          <w:trHeight w:val="20"/>
        </w:trPr>
        <w:tc>
          <w:tcPr>
            <w:tcW w:w="1384" w:type="dxa"/>
            <w:shd w:val="clear" w:color="auto" w:fill="auto"/>
            <w:vAlign w:val="center"/>
            <w:hideMark/>
          </w:tcPr>
          <w:p w:rsidR="00A422D3" w:rsidRPr="004137FE" w:rsidRDefault="00A422D3" w:rsidP="00AB1056">
            <w:pPr>
              <w:spacing w:after="0"/>
              <w:jc w:val="center"/>
              <w:rPr>
                <w:rFonts w:ascii="Times New Roman" w:hAnsi="Times New Roman"/>
                <w:bCs/>
                <w:sz w:val="16"/>
                <w:szCs w:val="16"/>
              </w:rPr>
            </w:pPr>
            <w:r w:rsidRPr="004137FE">
              <w:rPr>
                <w:rFonts w:ascii="Times New Roman" w:hAnsi="Times New Roman"/>
                <w:bCs/>
                <w:sz w:val="16"/>
                <w:szCs w:val="16"/>
              </w:rPr>
              <w:t>27</w:t>
            </w:r>
          </w:p>
        </w:tc>
        <w:tc>
          <w:tcPr>
            <w:tcW w:w="8647" w:type="dxa"/>
            <w:shd w:val="clear" w:color="auto" w:fill="auto"/>
            <w:vAlign w:val="center"/>
            <w:hideMark/>
          </w:tcPr>
          <w:p w:rsidR="00A422D3" w:rsidRPr="004137FE" w:rsidRDefault="00A422D3" w:rsidP="00AB1056">
            <w:pPr>
              <w:spacing w:after="0"/>
              <w:rPr>
                <w:rFonts w:ascii="Times New Roman" w:hAnsi="Times New Roman"/>
                <w:bCs/>
                <w:sz w:val="16"/>
                <w:szCs w:val="16"/>
              </w:rPr>
            </w:pPr>
            <w:r w:rsidRPr="004137FE">
              <w:rPr>
                <w:rFonts w:ascii="Times New Roman" w:hAnsi="Times New Roman"/>
                <w:bCs/>
                <w:sz w:val="16"/>
                <w:szCs w:val="16"/>
              </w:rPr>
              <w:t xml:space="preserve">Верхний левый второй моляр </w:t>
            </w:r>
          </w:p>
        </w:tc>
        <w:tc>
          <w:tcPr>
            <w:tcW w:w="4819" w:type="dxa"/>
          </w:tcPr>
          <w:p w:rsidR="00A422D3" w:rsidRPr="004137FE" w:rsidRDefault="00A422D3" w:rsidP="00AB1056">
            <w:pPr>
              <w:spacing w:after="0"/>
              <w:rPr>
                <w:rFonts w:ascii="Times New Roman" w:hAnsi="Times New Roman"/>
                <w:bCs/>
                <w:sz w:val="16"/>
                <w:szCs w:val="16"/>
              </w:rPr>
            </w:pPr>
          </w:p>
        </w:tc>
      </w:tr>
      <w:tr w:rsidR="00A422D3" w:rsidRPr="004137FE" w:rsidTr="00A422D3">
        <w:trPr>
          <w:trHeight w:val="20"/>
        </w:trPr>
        <w:tc>
          <w:tcPr>
            <w:tcW w:w="1384" w:type="dxa"/>
            <w:shd w:val="clear" w:color="auto" w:fill="auto"/>
            <w:vAlign w:val="center"/>
            <w:hideMark/>
          </w:tcPr>
          <w:p w:rsidR="00A422D3" w:rsidRPr="004137FE" w:rsidRDefault="00A422D3" w:rsidP="00AB1056">
            <w:pPr>
              <w:spacing w:after="0"/>
              <w:jc w:val="center"/>
              <w:rPr>
                <w:rFonts w:ascii="Times New Roman" w:hAnsi="Times New Roman"/>
                <w:bCs/>
                <w:sz w:val="16"/>
                <w:szCs w:val="16"/>
              </w:rPr>
            </w:pPr>
            <w:r w:rsidRPr="004137FE">
              <w:rPr>
                <w:rFonts w:ascii="Times New Roman" w:hAnsi="Times New Roman"/>
                <w:bCs/>
                <w:sz w:val="16"/>
                <w:szCs w:val="16"/>
              </w:rPr>
              <w:t>28</w:t>
            </w:r>
          </w:p>
        </w:tc>
        <w:tc>
          <w:tcPr>
            <w:tcW w:w="8647" w:type="dxa"/>
            <w:shd w:val="clear" w:color="auto" w:fill="auto"/>
            <w:vAlign w:val="center"/>
            <w:hideMark/>
          </w:tcPr>
          <w:p w:rsidR="00A422D3" w:rsidRPr="004137FE" w:rsidRDefault="00A422D3" w:rsidP="00AB1056">
            <w:pPr>
              <w:spacing w:after="0"/>
              <w:rPr>
                <w:rFonts w:ascii="Times New Roman" w:hAnsi="Times New Roman"/>
                <w:bCs/>
                <w:sz w:val="16"/>
                <w:szCs w:val="16"/>
              </w:rPr>
            </w:pPr>
            <w:r w:rsidRPr="004137FE">
              <w:rPr>
                <w:rFonts w:ascii="Times New Roman" w:hAnsi="Times New Roman"/>
                <w:bCs/>
                <w:sz w:val="16"/>
                <w:szCs w:val="16"/>
              </w:rPr>
              <w:t>Верхний левый третий моляр</w:t>
            </w:r>
          </w:p>
        </w:tc>
        <w:tc>
          <w:tcPr>
            <w:tcW w:w="4819" w:type="dxa"/>
          </w:tcPr>
          <w:p w:rsidR="00A422D3" w:rsidRPr="004137FE" w:rsidRDefault="00A422D3" w:rsidP="00AB1056">
            <w:pPr>
              <w:spacing w:after="0"/>
              <w:rPr>
                <w:rFonts w:ascii="Times New Roman" w:hAnsi="Times New Roman"/>
                <w:bCs/>
                <w:sz w:val="16"/>
                <w:szCs w:val="16"/>
              </w:rPr>
            </w:pPr>
          </w:p>
        </w:tc>
      </w:tr>
      <w:tr w:rsidR="00A422D3" w:rsidRPr="004137FE" w:rsidTr="00A422D3">
        <w:trPr>
          <w:trHeight w:val="20"/>
        </w:trPr>
        <w:tc>
          <w:tcPr>
            <w:tcW w:w="1384" w:type="dxa"/>
            <w:shd w:val="clear" w:color="auto" w:fill="auto"/>
            <w:vAlign w:val="center"/>
            <w:hideMark/>
          </w:tcPr>
          <w:p w:rsidR="00A422D3" w:rsidRPr="004137FE" w:rsidRDefault="00A422D3" w:rsidP="00AB1056">
            <w:pPr>
              <w:spacing w:after="0"/>
              <w:jc w:val="center"/>
              <w:rPr>
                <w:rFonts w:ascii="Times New Roman" w:hAnsi="Times New Roman"/>
                <w:bCs/>
                <w:sz w:val="16"/>
                <w:szCs w:val="16"/>
              </w:rPr>
            </w:pPr>
            <w:r w:rsidRPr="004137FE">
              <w:rPr>
                <w:rFonts w:ascii="Times New Roman" w:hAnsi="Times New Roman"/>
                <w:bCs/>
                <w:sz w:val="16"/>
                <w:szCs w:val="16"/>
              </w:rPr>
              <w:t>31</w:t>
            </w:r>
          </w:p>
        </w:tc>
        <w:tc>
          <w:tcPr>
            <w:tcW w:w="8647" w:type="dxa"/>
            <w:shd w:val="clear" w:color="auto" w:fill="auto"/>
            <w:vAlign w:val="center"/>
            <w:hideMark/>
          </w:tcPr>
          <w:p w:rsidR="00A422D3" w:rsidRPr="004137FE" w:rsidRDefault="00A422D3" w:rsidP="00AB1056">
            <w:pPr>
              <w:spacing w:after="0"/>
              <w:rPr>
                <w:rFonts w:ascii="Times New Roman" w:hAnsi="Times New Roman"/>
                <w:bCs/>
                <w:sz w:val="16"/>
                <w:szCs w:val="16"/>
              </w:rPr>
            </w:pPr>
            <w:r w:rsidRPr="004137FE">
              <w:rPr>
                <w:rFonts w:ascii="Times New Roman" w:hAnsi="Times New Roman"/>
                <w:bCs/>
                <w:sz w:val="16"/>
                <w:szCs w:val="16"/>
              </w:rPr>
              <w:t>Нижний левый центральный резец</w:t>
            </w:r>
          </w:p>
        </w:tc>
        <w:tc>
          <w:tcPr>
            <w:tcW w:w="4819" w:type="dxa"/>
          </w:tcPr>
          <w:p w:rsidR="00A422D3" w:rsidRPr="004137FE" w:rsidRDefault="00A422D3" w:rsidP="00AB1056">
            <w:pPr>
              <w:spacing w:after="0"/>
              <w:rPr>
                <w:rFonts w:ascii="Times New Roman" w:hAnsi="Times New Roman"/>
                <w:bCs/>
                <w:sz w:val="16"/>
                <w:szCs w:val="16"/>
              </w:rPr>
            </w:pPr>
          </w:p>
        </w:tc>
      </w:tr>
      <w:tr w:rsidR="00A422D3" w:rsidRPr="004137FE" w:rsidTr="00A422D3">
        <w:trPr>
          <w:trHeight w:val="20"/>
        </w:trPr>
        <w:tc>
          <w:tcPr>
            <w:tcW w:w="1384" w:type="dxa"/>
            <w:shd w:val="clear" w:color="auto" w:fill="auto"/>
            <w:vAlign w:val="center"/>
            <w:hideMark/>
          </w:tcPr>
          <w:p w:rsidR="00A422D3" w:rsidRPr="004137FE" w:rsidRDefault="00A422D3" w:rsidP="00AB1056">
            <w:pPr>
              <w:spacing w:after="0"/>
              <w:jc w:val="center"/>
              <w:rPr>
                <w:rFonts w:ascii="Times New Roman" w:hAnsi="Times New Roman"/>
                <w:bCs/>
                <w:sz w:val="16"/>
                <w:szCs w:val="16"/>
              </w:rPr>
            </w:pPr>
            <w:r w:rsidRPr="004137FE">
              <w:rPr>
                <w:rFonts w:ascii="Times New Roman" w:hAnsi="Times New Roman"/>
                <w:bCs/>
                <w:sz w:val="16"/>
                <w:szCs w:val="16"/>
              </w:rPr>
              <w:t>32</w:t>
            </w:r>
          </w:p>
        </w:tc>
        <w:tc>
          <w:tcPr>
            <w:tcW w:w="8647" w:type="dxa"/>
            <w:shd w:val="clear" w:color="auto" w:fill="auto"/>
            <w:vAlign w:val="center"/>
            <w:hideMark/>
          </w:tcPr>
          <w:p w:rsidR="00A422D3" w:rsidRPr="004137FE" w:rsidRDefault="00A422D3" w:rsidP="00AB1056">
            <w:pPr>
              <w:spacing w:after="0"/>
              <w:rPr>
                <w:rFonts w:ascii="Times New Roman" w:hAnsi="Times New Roman"/>
                <w:bCs/>
                <w:sz w:val="16"/>
                <w:szCs w:val="16"/>
              </w:rPr>
            </w:pPr>
            <w:r w:rsidRPr="004137FE">
              <w:rPr>
                <w:rFonts w:ascii="Times New Roman" w:hAnsi="Times New Roman"/>
                <w:bCs/>
                <w:sz w:val="16"/>
                <w:szCs w:val="16"/>
              </w:rPr>
              <w:t>Нижний левый боковой  резец</w:t>
            </w:r>
          </w:p>
        </w:tc>
        <w:tc>
          <w:tcPr>
            <w:tcW w:w="4819" w:type="dxa"/>
          </w:tcPr>
          <w:p w:rsidR="00A422D3" w:rsidRPr="004137FE" w:rsidRDefault="00A422D3" w:rsidP="00AB1056">
            <w:pPr>
              <w:spacing w:after="0"/>
              <w:rPr>
                <w:rFonts w:ascii="Times New Roman" w:hAnsi="Times New Roman"/>
                <w:bCs/>
                <w:sz w:val="16"/>
                <w:szCs w:val="16"/>
              </w:rPr>
            </w:pPr>
          </w:p>
        </w:tc>
      </w:tr>
      <w:tr w:rsidR="00A422D3" w:rsidRPr="004137FE" w:rsidTr="00A422D3">
        <w:trPr>
          <w:trHeight w:val="20"/>
        </w:trPr>
        <w:tc>
          <w:tcPr>
            <w:tcW w:w="1384" w:type="dxa"/>
            <w:shd w:val="clear" w:color="auto" w:fill="auto"/>
            <w:vAlign w:val="center"/>
            <w:hideMark/>
          </w:tcPr>
          <w:p w:rsidR="00A422D3" w:rsidRPr="004137FE" w:rsidRDefault="00A422D3" w:rsidP="00AB1056">
            <w:pPr>
              <w:spacing w:after="0"/>
              <w:jc w:val="center"/>
              <w:rPr>
                <w:rFonts w:ascii="Times New Roman" w:hAnsi="Times New Roman"/>
                <w:bCs/>
                <w:sz w:val="16"/>
                <w:szCs w:val="16"/>
              </w:rPr>
            </w:pPr>
            <w:r w:rsidRPr="004137FE">
              <w:rPr>
                <w:rFonts w:ascii="Times New Roman" w:hAnsi="Times New Roman"/>
                <w:bCs/>
                <w:sz w:val="16"/>
                <w:szCs w:val="16"/>
              </w:rPr>
              <w:t>33</w:t>
            </w:r>
          </w:p>
        </w:tc>
        <w:tc>
          <w:tcPr>
            <w:tcW w:w="8647" w:type="dxa"/>
            <w:shd w:val="clear" w:color="auto" w:fill="auto"/>
            <w:vAlign w:val="center"/>
            <w:hideMark/>
          </w:tcPr>
          <w:p w:rsidR="00A422D3" w:rsidRPr="004137FE" w:rsidRDefault="00A422D3" w:rsidP="00AB1056">
            <w:pPr>
              <w:spacing w:after="0"/>
              <w:rPr>
                <w:rFonts w:ascii="Times New Roman" w:hAnsi="Times New Roman"/>
                <w:bCs/>
                <w:sz w:val="16"/>
                <w:szCs w:val="16"/>
              </w:rPr>
            </w:pPr>
            <w:r w:rsidRPr="004137FE">
              <w:rPr>
                <w:rFonts w:ascii="Times New Roman" w:hAnsi="Times New Roman"/>
                <w:bCs/>
                <w:sz w:val="16"/>
                <w:szCs w:val="16"/>
              </w:rPr>
              <w:t>Нижний левый клык</w:t>
            </w:r>
          </w:p>
        </w:tc>
        <w:tc>
          <w:tcPr>
            <w:tcW w:w="4819" w:type="dxa"/>
          </w:tcPr>
          <w:p w:rsidR="00A422D3" w:rsidRPr="004137FE" w:rsidRDefault="00A422D3" w:rsidP="00AB1056">
            <w:pPr>
              <w:spacing w:after="0"/>
              <w:rPr>
                <w:rFonts w:ascii="Times New Roman" w:hAnsi="Times New Roman"/>
                <w:bCs/>
                <w:sz w:val="16"/>
                <w:szCs w:val="16"/>
              </w:rPr>
            </w:pPr>
          </w:p>
        </w:tc>
      </w:tr>
      <w:tr w:rsidR="00A422D3" w:rsidRPr="004137FE" w:rsidTr="00A422D3">
        <w:trPr>
          <w:trHeight w:val="20"/>
        </w:trPr>
        <w:tc>
          <w:tcPr>
            <w:tcW w:w="1384" w:type="dxa"/>
            <w:shd w:val="clear" w:color="auto" w:fill="auto"/>
            <w:vAlign w:val="center"/>
            <w:hideMark/>
          </w:tcPr>
          <w:p w:rsidR="00A422D3" w:rsidRPr="004137FE" w:rsidRDefault="00A422D3" w:rsidP="00AB1056">
            <w:pPr>
              <w:spacing w:after="0"/>
              <w:jc w:val="center"/>
              <w:rPr>
                <w:rFonts w:ascii="Times New Roman" w:hAnsi="Times New Roman"/>
                <w:bCs/>
                <w:sz w:val="16"/>
                <w:szCs w:val="16"/>
              </w:rPr>
            </w:pPr>
            <w:r w:rsidRPr="004137FE">
              <w:rPr>
                <w:rFonts w:ascii="Times New Roman" w:hAnsi="Times New Roman"/>
                <w:bCs/>
                <w:sz w:val="16"/>
                <w:szCs w:val="16"/>
              </w:rPr>
              <w:t>34</w:t>
            </w:r>
          </w:p>
        </w:tc>
        <w:tc>
          <w:tcPr>
            <w:tcW w:w="8647" w:type="dxa"/>
            <w:shd w:val="clear" w:color="auto" w:fill="auto"/>
            <w:vAlign w:val="center"/>
            <w:hideMark/>
          </w:tcPr>
          <w:p w:rsidR="00A422D3" w:rsidRPr="004137FE" w:rsidRDefault="00A422D3" w:rsidP="00AB1056">
            <w:pPr>
              <w:spacing w:after="0"/>
              <w:rPr>
                <w:rFonts w:ascii="Times New Roman" w:hAnsi="Times New Roman"/>
                <w:bCs/>
                <w:sz w:val="16"/>
                <w:szCs w:val="16"/>
              </w:rPr>
            </w:pPr>
            <w:r w:rsidRPr="004137FE">
              <w:rPr>
                <w:rFonts w:ascii="Times New Roman" w:hAnsi="Times New Roman"/>
                <w:bCs/>
                <w:sz w:val="16"/>
                <w:szCs w:val="16"/>
              </w:rPr>
              <w:t xml:space="preserve">Нижний левый первый премоляр </w:t>
            </w:r>
          </w:p>
        </w:tc>
        <w:tc>
          <w:tcPr>
            <w:tcW w:w="4819" w:type="dxa"/>
          </w:tcPr>
          <w:p w:rsidR="00A422D3" w:rsidRPr="004137FE" w:rsidRDefault="00A422D3" w:rsidP="00AB1056">
            <w:pPr>
              <w:spacing w:after="0"/>
              <w:rPr>
                <w:rFonts w:ascii="Times New Roman" w:hAnsi="Times New Roman"/>
                <w:bCs/>
                <w:sz w:val="16"/>
                <w:szCs w:val="16"/>
              </w:rPr>
            </w:pPr>
          </w:p>
        </w:tc>
      </w:tr>
      <w:tr w:rsidR="00A422D3" w:rsidRPr="004137FE" w:rsidTr="00A422D3">
        <w:trPr>
          <w:trHeight w:val="20"/>
        </w:trPr>
        <w:tc>
          <w:tcPr>
            <w:tcW w:w="1384" w:type="dxa"/>
            <w:shd w:val="clear" w:color="auto" w:fill="auto"/>
            <w:vAlign w:val="center"/>
            <w:hideMark/>
          </w:tcPr>
          <w:p w:rsidR="00A422D3" w:rsidRPr="004137FE" w:rsidRDefault="00A422D3" w:rsidP="00AB1056">
            <w:pPr>
              <w:spacing w:after="0"/>
              <w:jc w:val="center"/>
              <w:rPr>
                <w:rFonts w:ascii="Times New Roman" w:hAnsi="Times New Roman"/>
                <w:bCs/>
                <w:sz w:val="16"/>
                <w:szCs w:val="16"/>
              </w:rPr>
            </w:pPr>
            <w:r w:rsidRPr="004137FE">
              <w:rPr>
                <w:rFonts w:ascii="Times New Roman" w:hAnsi="Times New Roman"/>
                <w:bCs/>
                <w:sz w:val="16"/>
                <w:szCs w:val="16"/>
              </w:rPr>
              <w:t>35</w:t>
            </w:r>
          </w:p>
        </w:tc>
        <w:tc>
          <w:tcPr>
            <w:tcW w:w="8647" w:type="dxa"/>
            <w:shd w:val="clear" w:color="auto" w:fill="auto"/>
            <w:vAlign w:val="center"/>
            <w:hideMark/>
          </w:tcPr>
          <w:p w:rsidR="00A422D3" w:rsidRPr="004137FE" w:rsidRDefault="00A422D3" w:rsidP="00AB1056">
            <w:pPr>
              <w:spacing w:after="0"/>
              <w:rPr>
                <w:rFonts w:ascii="Times New Roman" w:hAnsi="Times New Roman"/>
                <w:bCs/>
                <w:sz w:val="16"/>
                <w:szCs w:val="16"/>
              </w:rPr>
            </w:pPr>
            <w:r w:rsidRPr="004137FE">
              <w:rPr>
                <w:rFonts w:ascii="Times New Roman" w:hAnsi="Times New Roman"/>
                <w:bCs/>
                <w:sz w:val="16"/>
                <w:szCs w:val="16"/>
              </w:rPr>
              <w:t xml:space="preserve">Нижний левый второй премоляр </w:t>
            </w:r>
          </w:p>
        </w:tc>
        <w:tc>
          <w:tcPr>
            <w:tcW w:w="4819" w:type="dxa"/>
          </w:tcPr>
          <w:p w:rsidR="00A422D3" w:rsidRPr="004137FE" w:rsidRDefault="00A422D3" w:rsidP="00AB1056">
            <w:pPr>
              <w:spacing w:after="0"/>
              <w:rPr>
                <w:rFonts w:ascii="Times New Roman" w:hAnsi="Times New Roman"/>
                <w:bCs/>
                <w:sz w:val="16"/>
                <w:szCs w:val="16"/>
              </w:rPr>
            </w:pPr>
          </w:p>
        </w:tc>
      </w:tr>
      <w:tr w:rsidR="00A422D3" w:rsidRPr="004137FE" w:rsidTr="00A422D3">
        <w:trPr>
          <w:trHeight w:val="20"/>
        </w:trPr>
        <w:tc>
          <w:tcPr>
            <w:tcW w:w="1384" w:type="dxa"/>
            <w:shd w:val="clear" w:color="auto" w:fill="auto"/>
            <w:vAlign w:val="center"/>
            <w:hideMark/>
          </w:tcPr>
          <w:p w:rsidR="00A422D3" w:rsidRPr="004137FE" w:rsidRDefault="00A422D3" w:rsidP="00AB1056">
            <w:pPr>
              <w:spacing w:after="0"/>
              <w:jc w:val="center"/>
              <w:rPr>
                <w:rFonts w:ascii="Times New Roman" w:hAnsi="Times New Roman"/>
                <w:bCs/>
                <w:sz w:val="16"/>
                <w:szCs w:val="16"/>
              </w:rPr>
            </w:pPr>
            <w:r w:rsidRPr="004137FE">
              <w:rPr>
                <w:rFonts w:ascii="Times New Roman" w:hAnsi="Times New Roman"/>
                <w:bCs/>
                <w:sz w:val="16"/>
                <w:szCs w:val="16"/>
              </w:rPr>
              <w:t>36</w:t>
            </w:r>
          </w:p>
        </w:tc>
        <w:tc>
          <w:tcPr>
            <w:tcW w:w="8647" w:type="dxa"/>
            <w:shd w:val="clear" w:color="auto" w:fill="auto"/>
            <w:vAlign w:val="center"/>
            <w:hideMark/>
          </w:tcPr>
          <w:p w:rsidR="00A422D3" w:rsidRPr="004137FE" w:rsidRDefault="00A422D3" w:rsidP="00AB1056">
            <w:pPr>
              <w:spacing w:after="0"/>
              <w:rPr>
                <w:rFonts w:ascii="Times New Roman" w:hAnsi="Times New Roman"/>
                <w:bCs/>
                <w:sz w:val="16"/>
                <w:szCs w:val="16"/>
              </w:rPr>
            </w:pPr>
            <w:r w:rsidRPr="004137FE">
              <w:rPr>
                <w:rFonts w:ascii="Times New Roman" w:hAnsi="Times New Roman"/>
                <w:bCs/>
                <w:sz w:val="16"/>
                <w:szCs w:val="16"/>
              </w:rPr>
              <w:t xml:space="preserve">Нижний левый первый моляр </w:t>
            </w:r>
          </w:p>
        </w:tc>
        <w:tc>
          <w:tcPr>
            <w:tcW w:w="4819" w:type="dxa"/>
          </w:tcPr>
          <w:p w:rsidR="00A422D3" w:rsidRPr="004137FE" w:rsidRDefault="00A422D3" w:rsidP="00AB1056">
            <w:pPr>
              <w:spacing w:after="0"/>
              <w:rPr>
                <w:rFonts w:ascii="Times New Roman" w:hAnsi="Times New Roman"/>
                <w:bCs/>
                <w:sz w:val="16"/>
                <w:szCs w:val="16"/>
              </w:rPr>
            </w:pPr>
          </w:p>
        </w:tc>
      </w:tr>
      <w:tr w:rsidR="00A422D3" w:rsidRPr="004137FE" w:rsidTr="00A422D3">
        <w:trPr>
          <w:trHeight w:val="20"/>
        </w:trPr>
        <w:tc>
          <w:tcPr>
            <w:tcW w:w="1384" w:type="dxa"/>
            <w:shd w:val="clear" w:color="auto" w:fill="auto"/>
            <w:vAlign w:val="center"/>
            <w:hideMark/>
          </w:tcPr>
          <w:p w:rsidR="00A422D3" w:rsidRPr="004137FE" w:rsidRDefault="00A422D3" w:rsidP="00AB1056">
            <w:pPr>
              <w:spacing w:after="0"/>
              <w:jc w:val="center"/>
              <w:rPr>
                <w:rFonts w:ascii="Times New Roman" w:hAnsi="Times New Roman"/>
                <w:bCs/>
                <w:sz w:val="16"/>
                <w:szCs w:val="16"/>
              </w:rPr>
            </w:pPr>
            <w:r w:rsidRPr="004137FE">
              <w:rPr>
                <w:rFonts w:ascii="Times New Roman" w:hAnsi="Times New Roman"/>
                <w:bCs/>
                <w:sz w:val="16"/>
                <w:szCs w:val="16"/>
              </w:rPr>
              <w:t>37</w:t>
            </w:r>
          </w:p>
        </w:tc>
        <w:tc>
          <w:tcPr>
            <w:tcW w:w="8647" w:type="dxa"/>
            <w:shd w:val="clear" w:color="auto" w:fill="auto"/>
            <w:vAlign w:val="center"/>
            <w:hideMark/>
          </w:tcPr>
          <w:p w:rsidR="00A422D3" w:rsidRPr="004137FE" w:rsidRDefault="00A422D3" w:rsidP="00AB1056">
            <w:pPr>
              <w:spacing w:after="0"/>
              <w:rPr>
                <w:rFonts w:ascii="Times New Roman" w:hAnsi="Times New Roman"/>
                <w:bCs/>
                <w:sz w:val="16"/>
                <w:szCs w:val="16"/>
              </w:rPr>
            </w:pPr>
            <w:r w:rsidRPr="004137FE">
              <w:rPr>
                <w:rFonts w:ascii="Times New Roman" w:hAnsi="Times New Roman"/>
                <w:bCs/>
                <w:sz w:val="16"/>
                <w:szCs w:val="16"/>
              </w:rPr>
              <w:t xml:space="preserve">Нижний левый второй моляр </w:t>
            </w:r>
          </w:p>
        </w:tc>
        <w:tc>
          <w:tcPr>
            <w:tcW w:w="4819" w:type="dxa"/>
          </w:tcPr>
          <w:p w:rsidR="00A422D3" w:rsidRPr="004137FE" w:rsidRDefault="00A422D3" w:rsidP="00AB1056">
            <w:pPr>
              <w:spacing w:after="0"/>
              <w:rPr>
                <w:rFonts w:ascii="Times New Roman" w:hAnsi="Times New Roman"/>
                <w:bCs/>
                <w:sz w:val="16"/>
                <w:szCs w:val="16"/>
              </w:rPr>
            </w:pPr>
          </w:p>
        </w:tc>
      </w:tr>
      <w:tr w:rsidR="00A422D3" w:rsidRPr="004137FE" w:rsidTr="00A422D3">
        <w:trPr>
          <w:trHeight w:val="20"/>
        </w:trPr>
        <w:tc>
          <w:tcPr>
            <w:tcW w:w="1384" w:type="dxa"/>
            <w:shd w:val="clear" w:color="auto" w:fill="auto"/>
            <w:vAlign w:val="center"/>
            <w:hideMark/>
          </w:tcPr>
          <w:p w:rsidR="00A422D3" w:rsidRPr="004137FE" w:rsidRDefault="00A422D3" w:rsidP="00AB1056">
            <w:pPr>
              <w:spacing w:after="0"/>
              <w:jc w:val="center"/>
              <w:rPr>
                <w:rFonts w:ascii="Times New Roman" w:hAnsi="Times New Roman"/>
                <w:bCs/>
                <w:sz w:val="16"/>
                <w:szCs w:val="16"/>
              </w:rPr>
            </w:pPr>
            <w:r w:rsidRPr="004137FE">
              <w:rPr>
                <w:rFonts w:ascii="Times New Roman" w:hAnsi="Times New Roman"/>
                <w:bCs/>
                <w:sz w:val="16"/>
                <w:szCs w:val="16"/>
              </w:rPr>
              <w:t>38</w:t>
            </w:r>
          </w:p>
        </w:tc>
        <w:tc>
          <w:tcPr>
            <w:tcW w:w="8647" w:type="dxa"/>
            <w:shd w:val="clear" w:color="auto" w:fill="auto"/>
            <w:vAlign w:val="center"/>
            <w:hideMark/>
          </w:tcPr>
          <w:p w:rsidR="00A422D3" w:rsidRPr="004137FE" w:rsidRDefault="00A422D3" w:rsidP="00AB1056">
            <w:pPr>
              <w:spacing w:after="0"/>
              <w:rPr>
                <w:rFonts w:ascii="Times New Roman" w:hAnsi="Times New Roman"/>
                <w:bCs/>
                <w:sz w:val="16"/>
                <w:szCs w:val="16"/>
              </w:rPr>
            </w:pPr>
            <w:r w:rsidRPr="004137FE">
              <w:rPr>
                <w:rFonts w:ascii="Times New Roman" w:hAnsi="Times New Roman"/>
                <w:bCs/>
                <w:sz w:val="16"/>
                <w:szCs w:val="16"/>
              </w:rPr>
              <w:t>Нижний левый третий моляр</w:t>
            </w:r>
          </w:p>
        </w:tc>
        <w:tc>
          <w:tcPr>
            <w:tcW w:w="4819" w:type="dxa"/>
          </w:tcPr>
          <w:p w:rsidR="00A422D3" w:rsidRPr="004137FE" w:rsidRDefault="00A422D3" w:rsidP="00AB1056">
            <w:pPr>
              <w:spacing w:after="0"/>
              <w:rPr>
                <w:rFonts w:ascii="Times New Roman" w:hAnsi="Times New Roman"/>
                <w:bCs/>
                <w:sz w:val="16"/>
                <w:szCs w:val="16"/>
              </w:rPr>
            </w:pPr>
          </w:p>
        </w:tc>
      </w:tr>
      <w:tr w:rsidR="00A422D3" w:rsidRPr="004137FE" w:rsidTr="00A422D3">
        <w:trPr>
          <w:trHeight w:val="20"/>
        </w:trPr>
        <w:tc>
          <w:tcPr>
            <w:tcW w:w="1384" w:type="dxa"/>
            <w:shd w:val="clear" w:color="auto" w:fill="auto"/>
            <w:vAlign w:val="center"/>
            <w:hideMark/>
          </w:tcPr>
          <w:p w:rsidR="00A422D3" w:rsidRPr="004137FE" w:rsidRDefault="00A422D3" w:rsidP="00AB1056">
            <w:pPr>
              <w:spacing w:after="0"/>
              <w:jc w:val="center"/>
              <w:rPr>
                <w:rFonts w:ascii="Times New Roman" w:hAnsi="Times New Roman"/>
                <w:bCs/>
                <w:sz w:val="16"/>
                <w:szCs w:val="16"/>
              </w:rPr>
            </w:pPr>
            <w:r w:rsidRPr="004137FE">
              <w:rPr>
                <w:rFonts w:ascii="Times New Roman" w:hAnsi="Times New Roman"/>
                <w:bCs/>
                <w:sz w:val="16"/>
                <w:szCs w:val="16"/>
              </w:rPr>
              <w:t>41</w:t>
            </w:r>
          </w:p>
        </w:tc>
        <w:tc>
          <w:tcPr>
            <w:tcW w:w="8647" w:type="dxa"/>
            <w:shd w:val="clear" w:color="auto" w:fill="auto"/>
            <w:vAlign w:val="center"/>
            <w:hideMark/>
          </w:tcPr>
          <w:p w:rsidR="00A422D3" w:rsidRPr="004137FE" w:rsidRDefault="00A422D3" w:rsidP="00AB1056">
            <w:pPr>
              <w:spacing w:after="0"/>
              <w:rPr>
                <w:rFonts w:ascii="Times New Roman" w:hAnsi="Times New Roman"/>
                <w:bCs/>
                <w:sz w:val="16"/>
                <w:szCs w:val="16"/>
              </w:rPr>
            </w:pPr>
            <w:r w:rsidRPr="004137FE">
              <w:rPr>
                <w:rFonts w:ascii="Times New Roman" w:hAnsi="Times New Roman"/>
                <w:bCs/>
                <w:sz w:val="16"/>
                <w:szCs w:val="16"/>
              </w:rPr>
              <w:t>Нижний правый центральный резец</w:t>
            </w:r>
          </w:p>
        </w:tc>
        <w:tc>
          <w:tcPr>
            <w:tcW w:w="4819" w:type="dxa"/>
          </w:tcPr>
          <w:p w:rsidR="00A422D3" w:rsidRPr="004137FE" w:rsidRDefault="00A422D3" w:rsidP="00AB1056">
            <w:pPr>
              <w:spacing w:after="0"/>
              <w:rPr>
                <w:rFonts w:ascii="Times New Roman" w:hAnsi="Times New Roman"/>
                <w:bCs/>
                <w:sz w:val="16"/>
                <w:szCs w:val="16"/>
              </w:rPr>
            </w:pPr>
          </w:p>
        </w:tc>
      </w:tr>
      <w:tr w:rsidR="00A422D3" w:rsidRPr="004137FE" w:rsidTr="00A422D3">
        <w:trPr>
          <w:trHeight w:val="20"/>
        </w:trPr>
        <w:tc>
          <w:tcPr>
            <w:tcW w:w="1384" w:type="dxa"/>
            <w:shd w:val="clear" w:color="auto" w:fill="auto"/>
            <w:vAlign w:val="center"/>
            <w:hideMark/>
          </w:tcPr>
          <w:p w:rsidR="00A422D3" w:rsidRPr="004137FE" w:rsidRDefault="00A422D3" w:rsidP="00AB1056">
            <w:pPr>
              <w:spacing w:after="0"/>
              <w:jc w:val="center"/>
              <w:rPr>
                <w:rFonts w:ascii="Times New Roman" w:hAnsi="Times New Roman"/>
                <w:bCs/>
                <w:sz w:val="16"/>
                <w:szCs w:val="16"/>
              </w:rPr>
            </w:pPr>
            <w:r w:rsidRPr="004137FE">
              <w:rPr>
                <w:rFonts w:ascii="Times New Roman" w:hAnsi="Times New Roman"/>
                <w:bCs/>
                <w:sz w:val="16"/>
                <w:szCs w:val="16"/>
              </w:rPr>
              <w:t>42</w:t>
            </w:r>
          </w:p>
        </w:tc>
        <w:tc>
          <w:tcPr>
            <w:tcW w:w="8647" w:type="dxa"/>
            <w:shd w:val="clear" w:color="auto" w:fill="auto"/>
            <w:vAlign w:val="center"/>
            <w:hideMark/>
          </w:tcPr>
          <w:p w:rsidR="00A422D3" w:rsidRPr="004137FE" w:rsidRDefault="00A422D3" w:rsidP="00AB1056">
            <w:pPr>
              <w:spacing w:after="0"/>
              <w:rPr>
                <w:rFonts w:ascii="Times New Roman" w:hAnsi="Times New Roman"/>
                <w:bCs/>
                <w:sz w:val="16"/>
                <w:szCs w:val="16"/>
              </w:rPr>
            </w:pPr>
            <w:r w:rsidRPr="004137FE">
              <w:rPr>
                <w:rFonts w:ascii="Times New Roman" w:hAnsi="Times New Roman"/>
                <w:bCs/>
                <w:sz w:val="16"/>
                <w:szCs w:val="16"/>
              </w:rPr>
              <w:t>Нижний правый боковой  резец</w:t>
            </w:r>
          </w:p>
        </w:tc>
        <w:tc>
          <w:tcPr>
            <w:tcW w:w="4819" w:type="dxa"/>
          </w:tcPr>
          <w:p w:rsidR="00A422D3" w:rsidRPr="004137FE" w:rsidRDefault="00A422D3" w:rsidP="00AB1056">
            <w:pPr>
              <w:spacing w:after="0"/>
              <w:rPr>
                <w:rFonts w:ascii="Times New Roman" w:hAnsi="Times New Roman"/>
                <w:bCs/>
                <w:sz w:val="16"/>
                <w:szCs w:val="16"/>
              </w:rPr>
            </w:pPr>
          </w:p>
        </w:tc>
      </w:tr>
      <w:tr w:rsidR="00A422D3" w:rsidRPr="004137FE" w:rsidTr="00A422D3">
        <w:trPr>
          <w:trHeight w:val="20"/>
        </w:trPr>
        <w:tc>
          <w:tcPr>
            <w:tcW w:w="1384" w:type="dxa"/>
            <w:shd w:val="clear" w:color="auto" w:fill="auto"/>
            <w:vAlign w:val="center"/>
            <w:hideMark/>
          </w:tcPr>
          <w:p w:rsidR="00A422D3" w:rsidRPr="004137FE" w:rsidRDefault="00A422D3" w:rsidP="00AB1056">
            <w:pPr>
              <w:spacing w:after="0"/>
              <w:jc w:val="center"/>
              <w:rPr>
                <w:rFonts w:ascii="Times New Roman" w:hAnsi="Times New Roman"/>
                <w:bCs/>
                <w:sz w:val="16"/>
                <w:szCs w:val="16"/>
              </w:rPr>
            </w:pPr>
            <w:r w:rsidRPr="004137FE">
              <w:rPr>
                <w:rFonts w:ascii="Times New Roman" w:hAnsi="Times New Roman"/>
                <w:bCs/>
                <w:sz w:val="16"/>
                <w:szCs w:val="16"/>
              </w:rPr>
              <w:t>43</w:t>
            </w:r>
          </w:p>
        </w:tc>
        <w:tc>
          <w:tcPr>
            <w:tcW w:w="8647" w:type="dxa"/>
            <w:shd w:val="clear" w:color="auto" w:fill="auto"/>
            <w:vAlign w:val="center"/>
            <w:hideMark/>
          </w:tcPr>
          <w:p w:rsidR="00A422D3" w:rsidRPr="004137FE" w:rsidRDefault="00A422D3" w:rsidP="00AB1056">
            <w:pPr>
              <w:spacing w:after="0"/>
              <w:rPr>
                <w:rFonts w:ascii="Times New Roman" w:hAnsi="Times New Roman"/>
                <w:bCs/>
                <w:sz w:val="16"/>
                <w:szCs w:val="16"/>
              </w:rPr>
            </w:pPr>
            <w:r w:rsidRPr="004137FE">
              <w:rPr>
                <w:rFonts w:ascii="Times New Roman" w:hAnsi="Times New Roman"/>
                <w:bCs/>
                <w:sz w:val="16"/>
                <w:szCs w:val="16"/>
              </w:rPr>
              <w:t>Нижний правый клык</w:t>
            </w:r>
          </w:p>
        </w:tc>
        <w:tc>
          <w:tcPr>
            <w:tcW w:w="4819" w:type="dxa"/>
          </w:tcPr>
          <w:p w:rsidR="00A422D3" w:rsidRPr="004137FE" w:rsidRDefault="00A422D3" w:rsidP="00AB1056">
            <w:pPr>
              <w:spacing w:after="0"/>
              <w:rPr>
                <w:rFonts w:ascii="Times New Roman" w:hAnsi="Times New Roman"/>
                <w:bCs/>
                <w:sz w:val="16"/>
                <w:szCs w:val="16"/>
              </w:rPr>
            </w:pPr>
          </w:p>
        </w:tc>
      </w:tr>
      <w:tr w:rsidR="00A422D3" w:rsidRPr="004137FE" w:rsidTr="00A422D3">
        <w:trPr>
          <w:trHeight w:val="20"/>
        </w:trPr>
        <w:tc>
          <w:tcPr>
            <w:tcW w:w="1384" w:type="dxa"/>
            <w:shd w:val="clear" w:color="auto" w:fill="auto"/>
            <w:vAlign w:val="center"/>
            <w:hideMark/>
          </w:tcPr>
          <w:p w:rsidR="00A422D3" w:rsidRPr="004137FE" w:rsidRDefault="00A422D3" w:rsidP="00AB1056">
            <w:pPr>
              <w:spacing w:after="0"/>
              <w:jc w:val="center"/>
              <w:rPr>
                <w:rFonts w:ascii="Times New Roman" w:hAnsi="Times New Roman"/>
                <w:bCs/>
                <w:sz w:val="16"/>
                <w:szCs w:val="16"/>
              </w:rPr>
            </w:pPr>
            <w:r w:rsidRPr="004137FE">
              <w:rPr>
                <w:rFonts w:ascii="Times New Roman" w:hAnsi="Times New Roman"/>
                <w:bCs/>
                <w:sz w:val="16"/>
                <w:szCs w:val="16"/>
              </w:rPr>
              <w:t>44</w:t>
            </w:r>
          </w:p>
        </w:tc>
        <w:tc>
          <w:tcPr>
            <w:tcW w:w="8647" w:type="dxa"/>
            <w:shd w:val="clear" w:color="auto" w:fill="auto"/>
            <w:vAlign w:val="center"/>
            <w:hideMark/>
          </w:tcPr>
          <w:p w:rsidR="00A422D3" w:rsidRPr="004137FE" w:rsidRDefault="00A422D3" w:rsidP="00AB1056">
            <w:pPr>
              <w:spacing w:after="0"/>
              <w:rPr>
                <w:rFonts w:ascii="Times New Roman" w:hAnsi="Times New Roman"/>
                <w:bCs/>
                <w:sz w:val="16"/>
                <w:szCs w:val="16"/>
              </w:rPr>
            </w:pPr>
            <w:r w:rsidRPr="004137FE">
              <w:rPr>
                <w:rFonts w:ascii="Times New Roman" w:hAnsi="Times New Roman"/>
                <w:bCs/>
                <w:sz w:val="16"/>
                <w:szCs w:val="16"/>
              </w:rPr>
              <w:t xml:space="preserve">Нижний правый первый премоляр </w:t>
            </w:r>
          </w:p>
        </w:tc>
        <w:tc>
          <w:tcPr>
            <w:tcW w:w="4819" w:type="dxa"/>
          </w:tcPr>
          <w:p w:rsidR="00A422D3" w:rsidRPr="004137FE" w:rsidRDefault="00A422D3" w:rsidP="00AB1056">
            <w:pPr>
              <w:spacing w:after="0"/>
              <w:rPr>
                <w:rFonts w:ascii="Times New Roman" w:hAnsi="Times New Roman"/>
                <w:bCs/>
                <w:sz w:val="16"/>
                <w:szCs w:val="16"/>
              </w:rPr>
            </w:pPr>
          </w:p>
        </w:tc>
      </w:tr>
      <w:tr w:rsidR="00A422D3" w:rsidRPr="004137FE" w:rsidTr="00A422D3">
        <w:trPr>
          <w:trHeight w:val="20"/>
        </w:trPr>
        <w:tc>
          <w:tcPr>
            <w:tcW w:w="1384" w:type="dxa"/>
            <w:shd w:val="clear" w:color="auto" w:fill="auto"/>
            <w:vAlign w:val="center"/>
            <w:hideMark/>
          </w:tcPr>
          <w:p w:rsidR="00A422D3" w:rsidRPr="004137FE" w:rsidRDefault="00A422D3" w:rsidP="00AB1056">
            <w:pPr>
              <w:spacing w:after="0"/>
              <w:jc w:val="center"/>
              <w:rPr>
                <w:rFonts w:ascii="Times New Roman" w:hAnsi="Times New Roman"/>
                <w:bCs/>
                <w:sz w:val="16"/>
                <w:szCs w:val="16"/>
              </w:rPr>
            </w:pPr>
            <w:r w:rsidRPr="004137FE">
              <w:rPr>
                <w:rFonts w:ascii="Times New Roman" w:hAnsi="Times New Roman"/>
                <w:bCs/>
                <w:sz w:val="16"/>
                <w:szCs w:val="16"/>
              </w:rPr>
              <w:t>45</w:t>
            </w:r>
          </w:p>
        </w:tc>
        <w:tc>
          <w:tcPr>
            <w:tcW w:w="8647" w:type="dxa"/>
            <w:shd w:val="clear" w:color="auto" w:fill="auto"/>
            <w:vAlign w:val="center"/>
            <w:hideMark/>
          </w:tcPr>
          <w:p w:rsidR="00A422D3" w:rsidRPr="004137FE" w:rsidRDefault="00A422D3" w:rsidP="00AB1056">
            <w:pPr>
              <w:spacing w:after="0"/>
              <w:rPr>
                <w:rFonts w:ascii="Times New Roman" w:hAnsi="Times New Roman"/>
                <w:bCs/>
                <w:sz w:val="16"/>
                <w:szCs w:val="16"/>
              </w:rPr>
            </w:pPr>
            <w:r w:rsidRPr="004137FE">
              <w:rPr>
                <w:rFonts w:ascii="Times New Roman" w:hAnsi="Times New Roman"/>
                <w:bCs/>
                <w:sz w:val="16"/>
                <w:szCs w:val="16"/>
              </w:rPr>
              <w:t xml:space="preserve">Нижний правый второй премоляр </w:t>
            </w:r>
          </w:p>
        </w:tc>
        <w:tc>
          <w:tcPr>
            <w:tcW w:w="4819" w:type="dxa"/>
          </w:tcPr>
          <w:p w:rsidR="00A422D3" w:rsidRPr="004137FE" w:rsidRDefault="00A422D3" w:rsidP="00AB1056">
            <w:pPr>
              <w:spacing w:after="0"/>
              <w:rPr>
                <w:rFonts w:ascii="Times New Roman" w:hAnsi="Times New Roman"/>
                <w:bCs/>
                <w:sz w:val="16"/>
                <w:szCs w:val="16"/>
              </w:rPr>
            </w:pPr>
          </w:p>
        </w:tc>
      </w:tr>
      <w:tr w:rsidR="00A422D3" w:rsidRPr="004137FE" w:rsidTr="00A422D3">
        <w:trPr>
          <w:trHeight w:val="20"/>
        </w:trPr>
        <w:tc>
          <w:tcPr>
            <w:tcW w:w="1384" w:type="dxa"/>
            <w:shd w:val="clear" w:color="auto" w:fill="auto"/>
            <w:vAlign w:val="center"/>
            <w:hideMark/>
          </w:tcPr>
          <w:p w:rsidR="00A422D3" w:rsidRPr="004137FE" w:rsidRDefault="00A422D3" w:rsidP="00AB1056">
            <w:pPr>
              <w:spacing w:after="0"/>
              <w:jc w:val="center"/>
              <w:rPr>
                <w:rFonts w:ascii="Times New Roman" w:hAnsi="Times New Roman"/>
                <w:bCs/>
                <w:sz w:val="16"/>
                <w:szCs w:val="16"/>
              </w:rPr>
            </w:pPr>
            <w:r w:rsidRPr="004137FE">
              <w:rPr>
                <w:rFonts w:ascii="Times New Roman" w:hAnsi="Times New Roman"/>
                <w:bCs/>
                <w:sz w:val="16"/>
                <w:szCs w:val="16"/>
              </w:rPr>
              <w:t>46</w:t>
            </w:r>
          </w:p>
        </w:tc>
        <w:tc>
          <w:tcPr>
            <w:tcW w:w="8647" w:type="dxa"/>
            <w:shd w:val="clear" w:color="auto" w:fill="auto"/>
            <w:vAlign w:val="center"/>
            <w:hideMark/>
          </w:tcPr>
          <w:p w:rsidR="00A422D3" w:rsidRPr="004137FE" w:rsidRDefault="00A422D3" w:rsidP="00AB1056">
            <w:pPr>
              <w:spacing w:after="0"/>
              <w:rPr>
                <w:rFonts w:ascii="Times New Roman" w:hAnsi="Times New Roman"/>
                <w:bCs/>
                <w:sz w:val="16"/>
                <w:szCs w:val="16"/>
              </w:rPr>
            </w:pPr>
            <w:r w:rsidRPr="004137FE">
              <w:rPr>
                <w:rFonts w:ascii="Times New Roman" w:hAnsi="Times New Roman"/>
                <w:bCs/>
                <w:sz w:val="16"/>
                <w:szCs w:val="16"/>
              </w:rPr>
              <w:t xml:space="preserve">Нижний правый первый моляр </w:t>
            </w:r>
          </w:p>
        </w:tc>
        <w:tc>
          <w:tcPr>
            <w:tcW w:w="4819" w:type="dxa"/>
          </w:tcPr>
          <w:p w:rsidR="00A422D3" w:rsidRPr="004137FE" w:rsidRDefault="00A422D3" w:rsidP="00AB1056">
            <w:pPr>
              <w:spacing w:after="0"/>
              <w:rPr>
                <w:rFonts w:ascii="Times New Roman" w:hAnsi="Times New Roman"/>
                <w:bCs/>
                <w:sz w:val="16"/>
                <w:szCs w:val="16"/>
              </w:rPr>
            </w:pPr>
          </w:p>
        </w:tc>
      </w:tr>
      <w:tr w:rsidR="00A422D3" w:rsidRPr="004137FE" w:rsidTr="00A422D3">
        <w:trPr>
          <w:trHeight w:val="20"/>
        </w:trPr>
        <w:tc>
          <w:tcPr>
            <w:tcW w:w="1384" w:type="dxa"/>
            <w:shd w:val="clear" w:color="auto" w:fill="auto"/>
            <w:vAlign w:val="center"/>
            <w:hideMark/>
          </w:tcPr>
          <w:p w:rsidR="00A422D3" w:rsidRPr="004137FE" w:rsidRDefault="00A422D3" w:rsidP="00AB1056">
            <w:pPr>
              <w:spacing w:after="0"/>
              <w:jc w:val="center"/>
              <w:rPr>
                <w:rFonts w:ascii="Times New Roman" w:hAnsi="Times New Roman"/>
                <w:bCs/>
                <w:sz w:val="16"/>
                <w:szCs w:val="16"/>
              </w:rPr>
            </w:pPr>
            <w:r w:rsidRPr="004137FE">
              <w:rPr>
                <w:rFonts w:ascii="Times New Roman" w:hAnsi="Times New Roman"/>
                <w:bCs/>
                <w:sz w:val="16"/>
                <w:szCs w:val="16"/>
              </w:rPr>
              <w:t>47</w:t>
            </w:r>
          </w:p>
        </w:tc>
        <w:tc>
          <w:tcPr>
            <w:tcW w:w="8647" w:type="dxa"/>
            <w:shd w:val="clear" w:color="auto" w:fill="auto"/>
            <w:vAlign w:val="center"/>
            <w:hideMark/>
          </w:tcPr>
          <w:p w:rsidR="00A422D3" w:rsidRPr="004137FE" w:rsidRDefault="00A422D3" w:rsidP="00AB1056">
            <w:pPr>
              <w:spacing w:after="0"/>
              <w:rPr>
                <w:rFonts w:ascii="Times New Roman" w:hAnsi="Times New Roman"/>
                <w:bCs/>
                <w:sz w:val="16"/>
                <w:szCs w:val="16"/>
              </w:rPr>
            </w:pPr>
            <w:r w:rsidRPr="004137FE">
              <w:rPr>
                <w:rFonts w:ascii="Times New Roman" w:hAnsi="Times New Roman"/>
                <w:bCs/>
                <w:sz w:val="16"/>
                <w:szCs w:val="16"/>
              </w:rPr>
              <w:t xml:space="preserve">Нижний правый второй моляр </w:t>
            </w:r>
          </w:p>
        </w:tc>
        <w:tc>
          <w:tcPr>
            <w:tcW w:w="4819" w:type="dxa"/>
          </w:tcPr>
          <w:p w:rsidR="00A422D3" w:rsidRPr="004137FE" w:rsidRDefault="00A422D3" w:rsidP="00AB1056">
            <w:pPr>
              <w:spacing w:after="0"/>
              <w:rPr>
                <w:rFonts w:ascii="Times New Roman" w:hAnsi="Times New Roman"/>
                <w:bCs/>
                <w:sz w:val="16"/>
                <w:szCs w:val="16"/>
              </w:rPr>
            </w:pPr>
          </w:p>
        </w:tc>
      </w:tr>
      <w:tr w:rsidR="00A422D3" w:rsidRPr="004137FE" w:rsidTr="00A422D3">
        <w:trPr>
          <w:trHeight w:val="20"/>
        </w:trPr>
        <w:tc>
          <w:tcPr>
            <w:tcW w:w="1384" w:type="dxa"/>
            <w:shd w:val="clear" w:color="auto" w:fill="auto"/>
            <w:vAlign w:val="center"/>
            <w:hideMark/>
          </w:tcPr>
          <w:p w:rsidR="00A422D3" w:rsidRPr="004137FE" w:rsidRDefault="00A422D3" w:rsidP="00AB1056">
            <w:pPr>
              <w:spacing w:after="0"/>
              <w:jc w:val="center"/>
              <w:rPr>
                <w:rFonts w:ascii="Times New Roman" w:hAnsi="Times New Roman"/>
                <w:bCs/>
                <w:sz w:val="16"/>
                <w:szCs w:val="16"/>
              </w:rPr>
            </w:pPr>
            <w:r w:rsidRPr="004137FE">
              <w:rPr>
                <w:rFonts w:ascii="Times New Roman" w:hAnsi="Times New Roman"/>
                <w:bCs/>
                <w:sz w:val="16"/>
                <w:szCs w:val="16"/>
              </w:rPr>
              <w:t>48</w:t>
            </w:r>
          </w:p>
        </w:tc>
        <w:tc>
          <w:tcPr>
            <w:tcW w:w="8647" w:type="dxa"/>
            <w:shd w:val="clear" w:color="auto" w:fill="auto"/>
            <w:vAlign w:val="center"/>
            <w:hideMark/>
          </w:tcPr>
          <w:p w:rsidR="00A422D3" w:rsidRPr="004137FE" w:rsidRDefault="00A422D3" w:rsidP="00AB1056">
            <w:pPr>
              <w:spacing w:after="0"/>
              <w:rPr>
                <w:rFonts w:ascii="Times New Roman" w:hAnsi="Times New Roman"/>
                <w:bCs/>
                <w:sz w:val="16"/>
                <w:szCs w:val="16"/>
              </w:rPr>
            </w:pPr>
            <w:r w:rsidRPr="004137FE">
              <w:rPr>
                <w:rFonts w:ascii="Times New Roman" w:hAnsi="Times New Roman"/>
                <w:bCs/>
                <w:sz w:val="16"/>
                <w:szCs w:val="16"/>
              </w:rPr>
              <w:t>Нижний правый третий моляр</w:t>
            </w:r>
          </w:p>
        </w:tc>
        <w:tc>
          <w:tcPr>
            <w:tcW w:w="4819" w:type="dxa"/>
          </w:tcPr>
          <w:p w:rsidR="00A422D3" w:rsidRPr="004137FE" w:rsidRDefault="00A422D3" w:rsidP="00AB1056">
            <w:pPr>
              <w:spacing w:after="0"/>
              <w:rPr>
                <w:rFonts w:ascii="Times New Roman" w:hAnsi="Times New Roman"/>
                <w:bCs/>
                <w:sz w:val="16"/>
                <w:szCs w:val="16"/>
              </w:rPr>
            </w:pPr>
          </w:p>
        </w:tc>
      </w:tr>
      <w:tr w:rsidR="00A422D3" w:rsidRPr="004137FE" w:rsidTr="00A422D3">
        <w:trPr>
          <w:trHeight w:val="20"/>
        </w:trPr>
        <w:tc>
          <w:tcPr>
            <w:tcW w:w="1384" w:type="dxa"/>
            <w:shd w:val="clear" w:color="auto" w:fill="auto"/>
            <w:vAlign w:val="center"/>
            <w:hideMark/>
          </w:tcPr>
          <w:p w:rsidR="00A422D3" w:rsidRPr="004137FE" w:rsidRDefault="00A422D3" w:rsidP="00AB1056">
            <w:pPr>
              <w:spacing w:after="0"/>
              <w:jc w:val="center"/>
              <w:rPr>
                <w:rFonts w:ascii="Times New Roman" w:hAnsi="Times New Roman"/>
                <w:bCs/>
                <w:sz w:val="16"/>
                <w:szCs w:val="16"/>
              </w:rPr>
            </w:pPr>
            <w:r w:rsidRPr="004137FE">
              <w:rPr>
                <w:rFonts w:ascii="Times New Roman" w:hAnsi="Times New Roman"/>
                <w:bCs/>
                <w:sz w:val="16"/>
                <w:szCs w:val="16"/>
              </w:rPr>
              <w:t>51</w:t>
            </w:r>
          </w:p>
        </w:tc>
        <w:tc>
          <w:tcPr>
            <w:tcW w:w="8647" w:type="dxa"/>
            <w:shd w:val="clear" w:color="auto" w:fill="auto"/>
            <w:vAlign w:val="center"/>
            <w:hideMark/>
          </w:tcPr>
          <w:p w:rsidR="00A422D3" w:rsidRPr="004137FE" w:rsidRDefault="00A422D3" w:rsidP="00AB1056">
            <w:pPr>
              <w:spacing w:after="0"/>
              <w:rPr>
                <w:rFonts w:ascii="Times New Roman" w:hAnsi="Times New Roman"/>
                <w:bCs/>
                <w:sz w:val="16"/>
                <w:szCs w:val="16"/>
              </w:rPr>
            </w:pPr>
            <w:r w:rsidRPr="004137FE">
              <w:rPr>
                <w:rFonts w:ascii="Times New Roman" w:hAnsi="Times New Roman"/>
                <w:bCs/>
                <w:sz w:val="16"/>
                <w:szCs w:val="16"/>
              </w:rPr>
              <w:t>Верхний правый центральный резец</w:t>
            </w:r>
          </w:p>
        </w:tc>
        <w:tc>
          <w:tcPr>
            <w:tcW w:w="4819" w:type="dxa"/>
          </w:tcPr>
          <w:p w:rsidR="00A422D3" w:rsidRPr="004137FE" w:rsidRDefault="00A422D3" w:rsidP="00AB1056">
            <w:pPr>
              <w:spacing w:after="0"/>
              <w:rPr>
                <w:rFonts w:ascii="Times New Roman" w:hAnsi="Times New Roman"/>
                <w:bCs/>
                <w:sz w:val="16"/>
                <w:szCs w:val="16"/>
              </w:rPr>
            </w:pPr>
          </w:p>
        </w:tc>
      </w:tr>
      <w:tr w:rsidR="00A422D3" w:rsidRPr="004137FE" w:rsidTr="00A422D3">
        <w:trPr>
          <w:trHeight w:val="20"/>
        </w:trPr>
        <w:tc>
          <w:tcPr>
            <w:tcW w:w="1384" w:type="dxa"/>
            <w:shd w:val="clear" w:color="auto" w:fill="auto"/>
            <w:vAlign w:val="center"/>
            <w:hideMark/>
          </w:tcPr>
          <w:p w:rsidR="00A422D3" w:rsidRPr="004137FE" w:rsidRDefault="00A422D3" w:rsidP="00AB1056">
            <w:pPr>
              <w:spacing w:after="0"/>
              <w:jc w:val="center"/>
              <w:rPr>
                <w:rFonts w:ascii="Times New Roman" w:hAnsi="Times New Roman"/>
                <w:bCs/>
                <w:sz w:val="16"/>
                <w:szCs w:val="16"/>
              </w:rPr>
            </w:pPr>
            <w:r w:rsidRPr="004137FE">
              <w:rPr>
                <w:rFonts w:ascii="Times New Roman" w:hAnsi="Times New Roman"/>
                <w:bCs/>
                <w:sz w:val="16"/>
                <w:szCs w:val="16"/>
              </w:rPr>
              <w:t>52</w:t>
            </w:r>
          </w:p>
        </w:tc>
        <w:tc>
          <w:tcPr>
            <w:tcW w:w="8647" w:type="dxa"/>
            <w:shd w:val="clear" w:color="auto" w:fill="auto"/>
            <w:vAlign w:val="center"/>
            <w:hideMark/>
          </w:tcPr>
          <w:p w:rsidR="00A422D3" w:rsidRPr="004137FE" w:rsidRDefault="00A422D3" w:rsidP="00AB1056">
            <w:pPr>
              <w:spacing w:after="0"/>
              <w:rPr>
                <w:rFonts w:ascii="Times New Roman" w:hAnsi="Times New Roman"/>
                <w:bCs/>
                <w:sz w:val="16"/>
                <w:szCs w:val="16"/>
              </w:rPr>
            </w:pPr>
            <w:r w:rsidRPr="004137FE">
              <w:rPr>
                <w:rFonts w:ascii="Times New Roman" w:hAnsi="Times New Roman"/>
                <w:bCs/>
                <w:sz w:val="16"/>
                <w:szCs w:val="16"/>
              </w:rPr>
              <w:t>Верхний правый боковой  резец</w:t>
            </w:r>
          </w:p>
        </w:tc>
        <w:tc>
          <w:tcPr>
            <w:tcW w:w="4819" w:type="dxa"/>
          </w:tcPr>
          <w:p w:rsidR="00A422D3" w:rsidRPr="004137FE" w:rsidRDefault="00A422D3" w:rsidP="00AB1056">
            <w:pPr>
              <w:spacing w:after="0"/>
              <w:rPr>
                <w:rFonts w:ascii="Times New Roman" w:hAnsi="Times New Roman"/>
                <w:bCs/>
                <w:sz w:val="16"/>
                <w:szCs w:val="16"/>
              </w:rPr>
            </w:pPr>
          </w:p>
        </w:tc>
      </w:tr>
      <w:tr w:rsidR="00A422D3" w:rsidRPr="004137FE" w:rsidTr="00A422D3">
        <w:trPr>
          <w:trHeight w:val="20"/>
        </w:trPr>
        <w:tc>
          <w:tcPr>
            <w:tcW w:w="1384" w:type="dxa"/>
            <w:shd w:val="clear" w:color="auto" w:fill="auto"/>
            <w:vAlign w:val="center"/>
            <w:hideMark/>
          </w:tcPr>
          <w:p w:rsidR="00A422D3" w:rsidRPr="004137FE" w:rsidRDefault="00A422D3" w:rsidP="00AB1056">
            <w:pPr>
              <w:spacing w:after="0"/>
              <w:jc w:val="center"/>
              <w:rPr>
                <w:rFonts w:ascii="Times New Roman" w:hAnsi="Times New Roman"/>
                <w:bCs/>
                <w:sz w:val="16"/>
                <w:szCs w:val="16"/>
              </w:rPr>
            </w:pPr>
            <w:r w:rsidRPr="004137FE">
              <w:rPr>
                <w:rFonts w:ascii="Times New Roman" w:hAnsi="Times New Roman"/>
                <w:bCs/>
                <w:sz w:val="16"/>
                <w:szCs w:val="16"/>
              </w:rPr>
              <w:t>53</w:t>
            </w:r>
          </w:p>
        </w:tc>
        <w:tc>
          <w:tcPr>
            <w:tcW w:w="8647" w:type="dxa"/>
            <w:shd w:val="clear" w:color="auto" w:fill="auto"/>
            <w:vAlign w:val="center"/>
            <w:hideMark/>
          </w:tcPr>
          <w:p w:rsidR="00A422D3" w:rsidRPr="004137FE" w:rsidRDefault="00A422D3" w:rsidP="00AB1056">
            <w:pPr>
              <w:spacing w:after="0"/>
              <w:rPr>
                <w:rFonts w:ascii="Times New Roman" w:hAnsi="Times New Roman"/>
                <w:bCs/>
                <w:sz w:val="16"/>
                <w:szCs w:val="16"/>
              </w:rPr>
            </w:pPr>
            <w:r w:rsidRPr="004137FE">
              <w:rPr>
                <w:rFonts w:ascii="Times New Roman" w:hAnsi="Times New Roman"/>
                <w:bCs/>
                <w:sz w:val="16"/>
                <w:szCs w:val="16"/>
              </w:rPr>
              <w:t>Верхний правый клык</w:t>
            </w:r>
          </w:p>
        </w:tc>
        <w:tc>
          <w:tcPr>
            <w:tcW w:w="4819" w:type="dxa"/>
          </w:tcPr>
          <w:p w:rsidR="00A422D3" w:rsidRPr="004137FE" w:rsidRDefault="00A422D3" w:rsidP="00AB1056">
            <w:pPr>
              <w:spacing w:after="0"/>
              <w:rPr>
                <w:rFonts w:ascii="Times New Roman" w:hAnsi="Times New Roman"/>
                <w:bCs/>
                <w:sz w:val="16"/>
                <w:szCs w:val="16"/>
              </w:rPr>
            </w:pPr>
          </w:p>
        </w:tc>
      </w:tr>
      <w:tr w:rsidR="00A422D3" w:rsidRPr="004137FE" w:rsidTr="00A422D3">
        <w:trPr>
          <w:trHeight w:val="20"/>
        </w:trPr>
        <w:tc>
          <w:tcPr>
            <w:tcW w:w="1384" w:type="dxa"/>
            <w:shd w:val="clear" w:color="auto" w:fill="auto"/>
            <w:vAlign w:val="center"/>
            <w:hideMark/>
          </w:tcPr>
          <w:p w:rsidR="00A422D3" w:rsidRPr="004137FE" w:rsidRDefault="00A422D3" w:rsidP="00AB1056">
            <w:pPr>
              <w:spacing w:after="0"/>
              <w:jc w:val="center"/>
              <w:rPr>
                <w:rFonts w:ascii="Times New Roman" w:hAnsi="Times New Roman"/>
                <w:bCs/>
                <w:sz w:val="16"/>
                <w:szCs w:val="16"/>
              </w:rPr>
            </w:pPr>
            <w:r w:rsidRPr="004137FE">
              <w:rPr>
                <w:rFonts w:ascii="Times New Roman" w:hAnsi="Times New Roman"/>
                <w:bCs/>
                <w:sz w:val="16"/>
                <w:szCs w:val="16"/>
              </w:rPr>
              <w:t>54</w:t>
            </w:r>
          </w:p>
        </w:tc>
        <w:tc>
          <w:tcPr>
            <w:tcW w:w="8647" w:type="dxa"/>
            <w:shd w:val="clear" w:color="auto" w:fill="auto"/>
            <w:vAlign w:val="center"/>
            <w:hideMark/>
          </w:tcPr>
          <w:p w:rsidR="00A422D3" w:rsidRPr="004137FE" w:rsidRDefault="00A422D3" w:rsidP="00AB1056">
            <w:pPr>
              <w:spacing w:after="0"/>
              <w:rPr>
                <w:rFonts w:ascii="Times New Roman" w:hAnsi="Times New Roman"/>
                <w:bCs/>
                <w:sz w:val="16"/>
                <w:szCs w:val="16"/>
              </w:rPr>
            </w:pPr>
            <w:r w:rsidRPr="004137FE">
              <w:rPr>
                <w:rFonts w:ascii="Times New Roman" w:hAnsi="Times New Roman"/>
                <w:bCs/>
                <w:sz w:val="16"/>
                <w:szCs w:val="16"/>
              </w:rPr>
              <w:t xml:space="preserve">Верхний правый первый моляр </w:t>
            </w:r>
          </w:p>
        </w:tc>
        <w:tc>
          <w:tcPr>
            <w:tcW w:w="4819" w:type="dxa"/>
          </w:tcPr>
          <w:p w:rsidR="00A422D3" w:rsidRPr="004137FE" w:rsidRDefault="00A422D3" w:rsidP="00AB1056">
            <w:pPr>
              <w:spacing w:after="0"/>
              <w:rPr>
                <w:rFonts w:ascii="Times New Roman" w:hAnsi="Times New Roman"/>
                <w:bCs/>
                <w:sz w:val="16"/>
                <w:szCs w:val="16"/>
              </w:rPr>
            </w:pPr>
          </w:p>
        </w:tc>
      </w:tr>
      <w:tr w:rsidR="00A422D3" w:rsidRPr="004137FE" w:rsidTr="00A422D3">
        <w:trPr>
          <w:trHeight w:val="20"/>
        </w:trPr>
        <w:tc>
          <w:tcPr>
            <w:tcW w:w="1384" w:type="dxa"/>
            <w:shd w:val="clear" w:color="auto" w:fill="auto"/>
            <w:vAlign w:val="center"/>
            <w:hideMark/>
          </w:tcPr>
          <w:p w:rsidR="00A422D3" w:rsidRPr="004137FE" w:rsidRDefault="00A422D3" w:rsidP="00AB1056">
            <w:pPr>
              <w:spacing w:after="0"/>
              <w:jc w:val="center"/>
              <w:rPr>
                <w:rFonts w:ascii="Times New Roman" w:hAnsi="Times New Roman"/>
                <w:bCs/>
                <w:sz w:val="16"/>
                <w:szCs w:val="16"/>
              </w:rPr>
            </w:pPr>
            <w:r w:rsidRPr="004137FE">
              <w:rPr>
                <w:rFonts w:ascii="Times New Roman" w:hAnsi="Times New Roman"/>
                <w:bCs/>
                <w:sz w:val="16"/>
                <w:szCs w:val="16"/>
              </w:rPr>
              <w:lastRenderedPageBreak/>
              <w:t>55</w:t>
            </w:r>
          </w:p>
        </w:tc>
        <w:tc>
          <w:tcPr>
            <w:tcW w:w="8647" w:type="dxa"/>
            <w:shd w:val="clear" w:color="auto" w:fill="auto"/>
            <w:vAlign w:val="center"/>
            <w:hideMark/>
          </w:tcPr>
          <w:p w:rsidR="00A422D3" w:rsidRPr="004137FE" w:rsidRDefault="00A422D3" w:rsidP="00AB1056">
            <w:pPr>
              <w:spacing w:after="0"/>
              <w:rPr>
                <w:rFonts w:ascii="Times New Roman" w:hAnsi="Times New Roman"/>
                <w:bCs/>
                <w:sz w:val="16"/>
                <w:szCs w:val="16"/>
              </w:rPr>
            </w:pPr>
            <w:r w:rsidRPr="004137FE">
              <w:rPr>
                <w:rFonts w:ascii="Times New Roman" w:hAnsi="Times New Roman"/>
                <w:bCs/>
                <w:sz w:val="16"/>
                <w:szCs w:val="16"/>
              </w:rPr>
              <w:t xml:space="preserve">Верхний правый второй моляр </w:t>
            </w:r>
          </w:p>
        </w:tc>
        <w:tc>
          <w:tcPr>
            <w:tcW w:w="4819" w:type="dxa"/>
          </w:tcPr>
          <w:p w:rsidR="00A422D3" w:rsidRPr="004137FE" w:rsidRDefault="00A422D3" w:rsidP="00AB1056">
            <w:pPr>
              <w:spacing w:after="0"/>
              <w:rPr>
                <w:rFonts w:ascii="Times New Roman" w:hAnsi="Times New Roman"/>
                <w:bCs/>
                <w:sz w:val="16"/>
                <w:szCs w:val="16"/>
              </w:rPr>
            </w:pPr>
          </w:p>
        </w:tc>
      </w:tr>
      <w:tr w:rsidR="00A422D3" w:rsidRPr="004137FE" w:rsidTr="00A422D3">
        <w:trPr>
          <w:trHeight w:val="20"/>
        </w:trPr>
        <w:tc>
          <w:tcPr>
            <w:tcW w:w="1384" w:type="dxa"/>
            <w:shd w:val="clear" w:color="auto" w:fill="auto"/>
            <w:vAlign w:val="center"/>
            <w:hideMark/>
          </w:tcPr>
          <w:p w:rsidR="00A422D3" w:rsidRPr="004137FE" w:rsidRDefault="00A422D3" w:rsidP="00AB1056">
            <w:pPr>
              <w:spacing w:after="0"/>
              <w:jc w:val="center"/>
              <w:rPr>
                <w:rFonts w:ascii="Times New Roman" w:hAnsi="Times New Roman"/>
                <w:bCs/>
                <w:sz w:val="16"/>
                <w:szCs w:val="16"/>
              </w:rPr>
            </w:pPr>
            <w:r w:rsidRPr="004137FE">
              <w:rPr>
                <w:rFonts w:ascii="Times New Roman" w:hAnsi="Times New Roman"/>
                <w:bCs/>
                <w:sz w:val="16"/>
                <w:szCs w:val="16"/>
              </w:rPr>
              <w:t>61</w:t>
            </w:r>
          </w:p>
        </w:tc>
        <w:tc>
          <w:tcPr>
            <w:tcW w:w="8647" w:type="dxa"/>
            <w:shd w:val="clear" w:color="auto" w:fill="auto"/>
            <w:vAlign w:val="center"/>
            <w:hideMark/>
          </w:tcPr>
          <w:p w:rsidR="00A422D3" w:rsidRPr="004137FE" w:rsidRDefault="00A422D3" w:rsidP="00AB1056">
            <w:pPr>
              <w:spacing w:after="0"/>
              <w:rPr>
                <w:rFonts w:ascii="Times New Roman" w:hAnsi="Times New Roman"/>
                <w:bCs/>
                <w:sz w:val="16"/>
                <w:szCs w:val="16"/>
              </w:rPr>
            </w:pPr>
            <w:r w:rsidRPr="004137FE">
              <w:rPr>
                <w:rFonts w:ascii="Times New Roman" w:hAnsi="Times New Roman"/>
                <w:bCs/>
                <w:sz w:val="16"/>
                <w:szCs w:val="16"/>
              </w:rPr>
              <w:t>Верхний левый  центральный резец</w:t>
            </w:r>
          </w:p>
        </w:tc>
        <w:tc>
          <w:tcPr>
            <w:tcW w:w="4819" w:type="dxa"/>
          </w:tcPr>
          <w:p w:rsidR="00A422D3" w:rsidRPr="004137FE" w:rsidRDefault="00A422D3" w:rsidP="00AB1056">
            <w:pPr>
              <w:spacing w:after="0"/>
              <w:rPr>
                <w:rFonts w:ascii="Times New Roman" w:hAnsi="Times New Roman"/>
                <w:bCs/>
                <w:sz w:val="16"/>
                <w:szCs w:val="16"/>
              </w:rPr>
            </w:pPr>
          </w:p>
        </w:tc>
      </w:tr>
      <w:tr w:rsidR="00A422D3" w:rsidRPr="004137FE" w:rsidTr="00A422D3">
        <w:trPr>
          <w:trHeight w:val="20"/>
        </w:trPr>
        <w:tc>
          <w:tcPr>
            <w:tcW w:w="1384" w:type="dxa"/>
            <w:shd w:val="clear" w:color="auto" w:fill="auto"/>
            <w:vAlign w:val="center"/>
            <w:hideMark/>
          </w:tcPr>
          <w:p w:rsidR="00A422D3" w:rsidRPr="004137FE" w:rsidRDefault="00A422D3" w:rsidP="00AB1056">
            <w:pPr>
              <w:spacing w:after="0"/>
              <w:jc w:val="center"/>
              <w:rPr>
                <w:rFonts w:ascii="Times New Roman" w:hAnsi="Times New Roman"/>
                <w:bCs/>
                <w:sz w:val="16"/>
                <w:szCs w:val="16"/>
              </w:rPr>
            </w:pPr>
            <w:r w:rsidRPr="004137FE">
              <w:rPr>
                <w:rFonts w:ascii="Times New Roman" w:hAnsi="Times New Roman"/>
                <w:bCs/>
                <w:sz w:val="16"/>
                <w:szCs w:val="16"/>
              </w:rPr>
              <w:t>62</w:t>
            </w:r>
          </w:p>
        </w:tc>
        <w:tc>
          <w:tcPr>
            <w:tcW w:w="8647" w:type="dxa"/>
            <w:shd w:val="clear" w:color="auto" w:fill="auto"/>
            <w:vAlign w:val="center"/>
            <w:hideMark/>
          </w:tcPr>
          <w:p w:rsidR="00A422D3" w:rsidRPr="004137FE" w:rsidRDefault="00A422D3" w:rsidP="00AB1056">
            <w:pPr>
              <w:spacing w:after="0"/>
              <w:rPr>
                <w:rFonts w:ascii="Times New Roman" w:hAnsi="Times New Roman"/>
                <w:bCs/>
                <w:sz w:val="16"/>
                <w:szCs w:val="16"/>
              </w:rPr>
            </w:pPr>
            <w:r w:rsidRPr="004137FE">
              <w:rPr>
                <w:rFonts w:ascii="Times New Roman" w:hAnsi="Times New Roman"/>
                <w:bCs/>
                <w:sz w:val="16"/>
                <w:szCs w:val="16"/>
              </w:rPr>
              <w:t>Верхний левый боковой  резец</w:t>
            </w:r>
          </w:p>
        </w:tc>
        <w:tc>
          <w:tcPr>
            <w:tcW w:w="4819" w:type="dxa"/>
          </w:tcPr>
          <w:p w:rsidR="00A422D3" w:rsidRPr="004137FE" w:rsidRDefault="00A422D3" w:rsidP="00AB1056">
            <w:pPr>
              <w:spacing w:after="0"/>
              <w:rPr>
                <w:rFonts w:ascii="Times New Roman" w:hAnsi="Times New Roman"/>
                <w:bCs/>
                <w:sz w:val="16"/>
                <w:szCs w:val="16"/>
              </w:rPr>
            </w:pPr>
          </w:p>
        </w:tc>
      </w:tr>
      <w:tr w:rsidR="00A422D3" w:rsidRPr="004137FE" w:rsidTr="00A422D3">
        <w:trPr>
          <w:trHeight w:val="20"/>
        </w:trPr>
        <w:tc>
          <w:tcPr>
            <w:tcW w:w="1384" w:type="dxa"/>
            <w:shd w:val="clear" w:color="auto" w:fill="auto"/>
            <w:vAlign w:val="center"/>
            <w:hideMark/>
          </w:tcPr>
          <w:p w:rsidR="00A422D3" w:rsidRPr="004137FE" w:rsidRDefault="00A422D3" w:rsidP="00AB1056">
            <w:pPr>
              <w:spacing w:after="0"/>
              <w:jc w:val="center"/>
              <w:rPr>
                <w:rFonts w:ascii="Times New Roman" w:hAnsi="Times New Roman"/>
                <w:bCs/>
                <w:sz w:val="16"/>
                <w:szCs w:val="16"/>
              </w:rPr>
            </w:pPr>
            <w:r w:rsidRPr="004137FE">
              <w:rPr>
                <w:rFonts w:ascii="Times New Roman" w:hAnsi="Times New Roman"/>
                <w:bCs/>
                <w:sz w:val="16"/>
                <w:szCs w:val="16"/>
              </w:rPr>
              <w:t>63</w:t>
            </w:r>
          </w:p>
        </w:tc>
        <w:tc>
          <w:tcPr>
            <w:tcW w:w="8647" w:type="dxa"/>
            <w:shd w:val="clear" w:color="auto" w:fill="auto"/>
            <w:vAlign w:val="center"/>
            <w:hideMark/>
          </w:tcPr>
          <w:p w:rsidR="00A422D3" w:rsidRPr="004137FE" w:rsidRDefault="00A422D3" w:rsidP="00AB1056">
            <w:pPr>
              <w:spacing w:after="0"/>
              <w:rPr>
                <w:rFonts w:ascii="Times New Roman" w:hAnsi="Times New Roman"/>
                <w:bCs/>
                <w:sz w:val="16"/>
                <w:szCs w:val="16"/>
              </w:rPr>
            </w:pPr>
            <w:r w:rsidRPr="004137FE">
              <w:rPr>
                <w:rFonts w:ascii="Times New Roman" w:hAnsi="Times New Roman"/>
                <w:bCs/>
                <w:sz w:val="16"/>
                <w:szCs w:val="16"/>
              </w:rPr>
              <w:t>Верхний левый клык</w:t>
            </w:r>
          </w:p>
        </w:tc>
        <w:tc>
          <w:tcPr>
            <w:tcW w:w="4819" w:type="dxa"/>
          </w:tcPr>
          <w:p w:rsidR="00A422D3" w:rsidRPr="004137FE" w:rsidRDefault="00A422D3" w:rsidP="00AB1056">
            <w:pPr>
              <w:spacing w:after="0"/>
              <w:rPr>
                <w:rFonts w:ascii="Times New Roman" w:hAnsi="Times New Roman"/>
                <w:bCs/>
                <w:sz w:val="16"/>
                <w:szCs w:val="16"/>
              </w:rPr>
            </w:pPr>
          </w:p>
        </w:tc>
      </w:tr>
      <w:tr w:rsidR="00A422D3" w:rsidRPr="004137FE" w:rsidTr="00A422D3">
        <w:trPr>
          <w:trHeight w:val="20"/>
        </w:trPr>
        <w:tc>
          <w:tcPr>
            <w:tcW w:w="1384" w:type="dxa"/>
            <w:shd w:val="clear" w:color="auto" w:fill="auto"/>
            <w:vAlign w:val="center"/>
            <w:hideMark/>
          </w:tcPr>
          <w:p w:rsidR="00A422D3" w:rsidRPr="004137FE" w:rsidRDefault="00A422D3" w:rsidP="00AB1056">
            <w:pPr>
              <w:spacing w:after="0"/>
              <w:jc w:val="center"/>
              <w:rPr>
                <w:rFonts w:ascii="Times New Roman" w:hAnsi="Times New Roman"/>
                <w:bCs/>
                <w:sz w:val="16"/>
                <w:szCs w:val="16"/>
              </w:rPr>
            </w:pPr>
            <w:r w:rsidRPr="004137FE">
              <w:rPr>
                <w:rFonts w:ascii="Times New Roman" w:hAnsi="Times New Roman"/>
                <w:bCs/>
                <w:sz w:val="16"/>
                <w:szCs w:val="16"/>
              </w:rPr>
              <w:t>64</w:t>
            </w:r>
          </w:p>
        </w:tc>
        <w:tc>
          <w:tcPr>
            <w:tcW w:w="8647" w:type="dxa"/>
            <w:shd w:val="clear" w:color="auto" w:fill="auto"/>
            <w:vAlign w:val="center"/>
            <w:hideMark/>
          </w:tcPr>
          <w:p w:rsidR="00A422D3" w:rsidRPr="004137FE" w:rsidRDefault="00A422D3" w:rsidP="00AB1056">
            <w:pPr>
              <w:spacing w:after="0"/>
              <w:rPr>
                <w:rFonts w:ascii="Times New Roman" w:hAnsi="Times New Roman"/>
                <w:bCs/>
                <w:sz w:val="16"/>
                <w:szCs w:val="16"/>
              </w:rPr>
            </w:pPr>
            <w:r w:rsidRPr="004137FE">
              <w:rPr>
                <w:rFonts w:ascii="Times New Roman" w:hAnsi="Times New Roman"/>
                <w:bCs/>
                <w:sz w:val="16"/>
                <w:szCs w:val="16"/>
              </w:rPr>
              <w:t xml:space="preserve">Верхний левый первый моляр </w:t>
            </w:r>
          </w:p>
        </w:tc>
        <w:tc>
          <w:tcPr>
            <w:tcW w:w="4819" w:type="dxa"/>
          </w:tcPr>
          <w:p w:rsidR="00A422D3" w:rsidRPr="004137FE" w:rsidRDefault="00A422D3" w:rsidP="00AB1056">
            <w:pPr>
              <w:spacing w:after="0"/>
              <w:rPr>
                <w:rFonts w:ascii="Times New Roman" w:hAnsi="Times New Roman"/>
                <w:bCs/>
                <w:sz w:val="16"/>
                <w:szCs w:val="16"/>
              </w:rPr>
            </w:pPr>
          </w:p>
        </w:tc>
      </w:tr>
      <w:tr w:rsidR="00A422D3" w:rsidRPr="004137FE" w:rsidTr="00A422D3">
        <w:trPr>
          <w:trHeight w:val="20"/>
        </w:trPr>
        <w:tc>
          <w:tcPr>
            <w:tcW w:w="1384" w:type="dxa"/>
            <w:shd w:val="clear" w:color="auto" w:fill="auto"/>
            <w:vAlign w:val="center"/>
            <w:hideMark/>
          </w:tcPr>
          <w:p w:rsidR="00A422D3" w:rsidRPr="004137FE" w:rsidRDefault="00A422D3" w:rsidP="00AB1056">
            <w:pPr>
              <w:spacing w:after="0"/>
              <w:jc w:val="center"/>
              <w:rPr>
                <w:rFonts w:ascii="Times New Roman" w:hAnsi="Times New Roman"/>
                <w:bCs/>
                <w:sz w:val="16"/>
                <w:szCs w:val="16"/>
              </w:rPr>
            </w:pPr>
            <w:r w:rsidRPr="004137FE">
              <w:rPr>
                <w:rFonts w:ascii="Times New Roman" w:hAnsi="Times New Roman"/>
                <w:bCs/>
                <w:sz w:val="16"/>
                <w:szCs w:val="16"/>
              </w:rPr>
              <w:t>65</w:t>
            </w:r>
          </w:p>
        </w:tc>
        <w:tc>
          <w:tcPr>
            <w:tcW w:w="8647" w:type="dxa"/>
            <w:shd w:val="clear" w:color="auto" w:fill="auto"/>
            <w:vAlign w:val="center"/>
            <w:hideMark/>
          </w:tcPr>
          <w:p w:rsidR="00A422D3" w:rsidRPr="004137FE" w:rsidRDefault="00A422D3" w:rsidP="00AB1056">
            <w:pPr>
              <w:spacing w:after="0"/>
              <w:rPr>
                <w:rFonts w:ascii="Times New Roman" w:hAnsi="Times New Roman"/>
                <w:bCs/>
                <w:sz w:val="16"/>
                <w:szCs w:val="16"/>
              </w:rPr>
            </w:pPr>
            <w:r w:rsidRPr="004137FE">
              <w:rPr>
                <w:rFonts w:ascii="Times New Roman" w:hAnsi="Times New Roman"/>
                <w:bCs/>
                <w:sz w:val="16"/>
                <w:szCs w:val="16"/>
              </w:rPr>
              <w:t xml:space="preserve">Верхний левый второй моляр </w:t>
            </w:r>
          </w:p>
        </w:tc>
        <w:tc>
          <w:tcPr>
            <w:tcW w:w="4819" w:type="dxa"/>
          </w:tcPr>
          <w:p w:rsidR="00A422D3" w:rsidRPr="004137FE" w:rsidRDefault="00A422D3" w:rsidP="00AB1056">
            <w:pPr>
              <w:spacing w:after="0"/>
              <w:rPr>
                <w:rFonts w:ascii="Times New Roman" w:hAnsi="Times New Roman"/>
                <w:bCs/>
                <w:sz w:val="16"/>
                <w:szCs w:val="16"/>
              </w:rPr>
            </w:pPr>
          </w:p>
        </w:tc>
      </w:tr>
      <w:tr w:rsidR="00A422D3" w:rsidRPr="004137FE" w:rsidTr="00A422D3">
        <w:trPr>
          <w:trHeight w:val="20"/>
        </w:trPr>
        <w:tc>
          <w:tcPr>
            <w:tcW w:w="1384" w:type="dxa"/>
            <w:shd w:val="clear" w:color="auto" w:fill="auto"/>
            <w:vAlign w:val="center"/>
            <w:hideMark/>
          </w:tcPr>
          <w:p w:rsidR="00A422D3" w:rsidRPr="004137FE" w:rsidRDefault="00A422D3" w:rsidP="00AB1056">
            <w:pPr>
              <w:spacing w:after="0"/>
              <w:jc w:val="center"/>
              <w:rPr>
                <w:rFonts w:ascii="Times New Roman" w:hAnsi="Times New Roman"/>
                <w:bCs/>
                <w:sz w:val="16"/>
                <w:szCs w:val="16"/>
              </w:rPr>
            </w:pPr>
            <w:r w:rsidRPr="004137FE">
              <w:rPr>
                <w:rFonts w:ascii="Times New Roman" w:hAnsi="Times New Roman"/>
                <w:bCs/>
                <w:sz w:val="16"/>
                <w:szCs w:val="16"/>
              </w:rPr>
              <w:t>71</w:t>
            </w:r>
          </w:p>
        </w:tc>
        <w:tc>
          <w:tcPr>
            <w:tcW w:w="8647" w:type="dxa"/>
            <w:shd w:val="clear" w:color="auto" w:fill="auto"/>
            <w:vAlign w:val="center"/>
            <w:hideMark/>
          </w:tcPr>
          <w:p w:rsidR="00A422D3" w:rsidRPr="004137FE" w:rsidRDefault="00A422D3" w:rsidP="00AB1056">
            <w:pPr>
              <w:spacing w:after="0"/>
              <w:rPr>
                <w:rFonts w:ascii="Times New Roman" w:hAnsi="Times New Roman"/>
                <w:bCs/>
                <w:sz w:val="16"/>
                <w:szCs w:val="16"/>
              </w:rPr>
            </w:pPr>
            <w:r w:rsidRPr="004137FE">
              <w:rPr>
                <w:rFonts w:ascii="Times New Roman" w:hAnsi="Times New Roman"/>
                <w:bCs/>
                <w:sz w:val="16"/>
                <w:szCs w:val="16"/>
              </w:rPr>
              <w:t>Нижний левый центральный резец</w:t>
            </w:r>
          </w:p>
        </w:tc>
        <w:tc>
          <w:tcPr>
            <w:tcW w:w="4819" w:type="dxa"/>
          </w:tcPr>
          <w:p w:rsidR="00A422D3" w:rsidRPr="004137FE" w:rsidRDefault="00A422D3" w:rsidP="00AB1056">
            <w:pPr>
              <w:spacing w:after="0"/>
              <w:rPr>
                <w:rFonts w:ascii="Times New Roman" w:hAnsi="Times New Roman"/>
                <w:bCs/>
                <w:sz w:val="16"/>
                <w:szCs w:val="16"/>
              </w:rPr>
            </w:pPr>
          </w:p>
        </w:tc>
      </w:tr>
      <w:tr w:rsidR="00A422D3" w:rsidRPr="004137FE" w:rsidTr="00A422D3">
        <w:trPr>
          <w:trHeight w:val="20"/>
        </w:trPr>
        <w:tc>
          <w:tcPr>
            <w:tcW w:w="1384" w:type="dxa"/>
            <w:shd w:val="clear" w:color="auto" w:fill="auto"/>
            <w:vAlign w:val="center"/>
            <w:hideMark/>
          </w:tcPr>
          <w:p w:rsidR="00A422D3" w:rsidRPr="004137FE" w:rsidRDefault="00A422D3" w:rsidP="00AB1056">
            <w:pPr>
              <w:spacing w:after="0"/>
              <w:jc w:val="center"/>
              <w:rPr>
                <w:rFonts w:ascii="Times New Roman" w:hAnsi="Times New Roman"/>
                <w:bCs/>
                <w:sz w:val="16"/>
                <w:szCs w:val="16"/>
              </w:rPr>
            </w:pPr>
            <w:r w:rsidRPr="004137FE">
              <w:rPr>
                <w:rFonts w:ascii="Times New Roman" w:hAnsi="Times New Roman"/>
                <w:bCs/>
                <w:sz w:val="16"/>
                <w:szCs w:val="16"/>
              </w:rPr>
              <w:t>72</w:t>
            </w:r>
          </w:p>
        </w:tc>
        <w:tc>
          <w:tcPr>
            <w:tcW w:w="8647" w:type="dxa"/>
            <w:shd w:val="clear" w:color="auto" w:fill="auto"/>
            <w:vAlign w:val="center"/>
            <w:hideMark/>
          </w:tcPr>
          <w:p w:rsidR="00A422D3" w:rsidRPr="004137FE" w:rsidRDefault="00A422D3" w:rsidP="00AB1056">
            <w:pPr>
              <w:spacing w:after="0"/>
              <w:rPr>
                <w:rFonts w:ascii="Times New Roman" w:hAnsi="Times New Roman"/>
                <w:bCs/>
                <w:sz w:val="16"/>
                <w:szCs w:val="16"/>
              </w:rPr>
            </w:pPr>
            <w:r w:rsidRPr="004137FE">
              <w:rPr>
                <w:rFonts w:ascii="Times New Roman" w:hAnsi="Times New Roman"/>
                <w:bCs/>
                <w:sz w:val="16"/>
                <w:szCs w:val="16"/>
              </w:rPr>
              <w:t>Нижний левый боковой  резец</w:t>
            </w:r>
          </w:p>
        </w:tc>
        <w:tc>
          <w:tcPr>
            <w:tcW w:w="4819" w:type="dxa"/>
          </w:tcPr>
          <w:p w:rsidR="00A422D3" w:rsidRPr="004137FE" w:rsidRDefault="00A422D3" w:rsidP="00AB1056">
            <w:pPr>
              <w:spacing w:after="0"/>
              <w:rPr>
                <w:rFonts w:ascii="Times New Roman" w:hAnsi="Times New Roman"/>
                <w:bCs/>
                <w:sz w:val="16"/>
                <w:szCs w:val="16"/>
              </w:rPr>
            </w:pPr>
          </w:p>
        </w:tc>
      </w:tr>
      <w:tr w:rsidR="00A422D3" w:rsidRPr="004137FE" w:rsidTr="00A422D3">
        <w:trPr>
          <w:trHeight w:val="20"/>
        </w:trPr>
        <w:tc>
          <w:tcPr>
            <w:tcW w:w="1384" w:type="dxa"/>
            <w:shd w:val="clear" w:color="auto" w:fill="auto"/>
            <w:vAlign w:val="center"/>
            <w:hideMark/>
          </w:tcPr>
          <w:p w:rsidR="00A422D3" w:rsidRPr="004137FE" w:rsidRDefault="00A422D3" w:rsidP="00AB1056">
            <w:pPr>
              <w:spacing w:after="0"/>
              <w:jc w:val="center"/>
              <w:rPr>
                <w:rFonts w:ascii="Times New Roman" w:hAnsi="Times New Roman"/>
                <w:bCs/>
                <w:sz w:val="16"/>
                <w:szCs w:val="16"/>
              </w:rPr>
            </w:pPr>
            <w:r w:rsidRPr="004137FE">
              <w:rPr>
                <w:rFonts w:ascii="Times New Roman" w:hAnsi="Times New Roman"/>
                <w:bCs/>
                <w:sz w:val="16"/>
                <w:szCs w:val="16"/>
              </w:rPr>
              <w:t>73</w:t>
            </w:r>
          </w:p>
        </w:tc>
        <w:tc>
          <w:tcPr>
            <w:tcW w:w="8647" w:type="dxa"/>
            <w:shd w:val="clear" w:color="auto" w:fill="auto"/>
            <w:vAlign w:val="center"/>
            <w:hideMark/>
          </w:tcPr>
          <w:p w:rsidR="00A422D3" w:rsidRPr="004137FE" w:rsidRDefault="00A422D3" w:rsidP="00AB1056">
            <w:pPr>
              <w:spacing w:after="0"/>
              <w:rPr>
                <w:rFonts w:ascii="Times New Roman" w:hAnsi="Times New Roman"/>
                <w:bCs/>
                <w:sz w:val="16"/>
                <w:szCs w:val="16"/>
              </w:rPr>
            </w:pPr>
            <w:r w:rsidRPr="004137FE">
              <w:rPr>
                <w:rFonts w:ascii="Times New Roman" w:hAnsi="Times New Roman"/>
                <w:bCs/>
                <w:sz w:val="16"/>
                <w:szCs w:val="16"/>
              </w:rPr>
              <w:t>Нижний левый клык</w:t>
            </w:r>
          </w:p>
        </w:tc>
        <w:tc>
          <w:tcPr>
            <w:tcW w:w="4819" w:type="dxa"/>
          </w:tcPr>
          <w:p w:rsidR="00A422D3" w:rsidRPr="004137FE" w:rsidRDefault="00A422D3" w:rsidP="00AB1056">
            <w:pPr>
              <w:spacing w:after="0"/>
              <w:rPr>
                <w:rFonts w:ascii="Times New Roman" w:hAnsi="Times New Roman"/>
                <w:bCs/>
                <w:sz w:val="16"/>
                <w:szCs w:val="16"/>
              </w:rPr>
            </w:pPr>
          </w:p>
        </w:tc>
      </w:tr>
      <w:tr w:rsidR="00A422D3" w:rsidRPr="004137FE" w:rsidTr="00A422D3">
        <w:trPr>
          <w:trHeight w:val="20"/>
        </w:trPr>
        <w:tc>
          <w:tcPr>
            <w:tcW w:w="1384" w:type="dxa"/>
            <w:shd w:val="clear" w:color="auto" w:fill="auto"/>
            <w:vAlign w:val="center"/>
            <w:hideMark/>
          </w:tcPr>
          <w:p w:rsidR="00A422D3" w:rsidRPr="004137FE" w:rsidRDefault="00A422D3" w:rsidP="00AB1056">
            <w:pPr>
              <w:spacing w:after="0"/>
              <w:jc w:val="center"/>
              <w:rPr>
                <w:rFonts w:ascii="Times New Roman" w:hAnsi="Times New Roman"/>
                <w:bCs/>
                <w:sz w:val="16"/>
                <w:szCs w:val="16"/>
              </w:rPr>
            </w:pPr>
            <w:r w:rsidRPr="004137FE">
              <w:rPr>
                <w:rFonts w:ascii="Times New Roman" w:hAnsi="Times New Roman"/>
                <w:bCs/>
                <w:sz w:val="16"/>
                <w:szCs w:val="16"/>
              </w:rPr>
              <w:t>74</w:t>
            </w:r>
          </w:p>
        </w:tc>
        <w:tc>
          <w:tcPr>
            <w:tcW w:w="8647" w:type="dxa"/>
            <w:shd w:val="clear" w:color="auto" w:fill="auto"/>
            <w:vAlign w:val="center"/>
            <w:hideMark/>
          </w:tcPr>
          <w:p w:rsidR="00A422D3" w:rsidRPr="004137FE" w:rsidRDefault="00A422D3" w:rsidP="00AB1056">
            <w:pPr>
              <w:spacing w:after="0"/>
              <w:rPr>
                <w:rFonts w:ascii="Times New Roman" w:hAnsi="Times New Roman"/>
                <w:bCs/>
                <w:sz w:val="16"/>
                <w:szCs w:val="16"/>
              </w:rPr>
            </w:pPr>
            <w:r w:rsidRPr="004137FE">
              <w:rPr>
                <w:rFonts w:ascii="Times New Roman" w:hAnsi="Times New Roman"/>
                <w:bCs/>
                <w:sz w:val="16"/>
                <w:szCs w:val="16"/>
              </w:rPr>
              <w:t xml:space="preserve">Нижний левый первый моляр </w:t>
            </w:r>
          </w:p>
        </w:tc>
        <w:tc>
          <w:tcPr>
            <w:tcW w:w="4819" w:type="dxa"/>
          </w:tcPr>
          <w:p w:rsidR="00A422D3" w:rsidRPr="004137FE" w:rsidRDefault="00A422D3" w:rsidP="00AB1056">
            <w:pPr>
              <w:spacing w:after="0"/>
              <w:rPr>
                <w:rFonts w:ascii="Times New Roman" w:hAnsi="Times New Roman"/>
                <w:bCs/>
                <w:sz w:val="16"/>
                <w:szCs w:val="16"/>
              </w:rPr>
            </w:pPr>
          </w:p>
        </w:tc>
      </w:tr>
      <w:tr w:rsidR="00A422D3" w:rsidRPr="004137FE" w:rsidTr="00A422D3">
        <w:trPr>
          <w:trHeight w:val="20"/>
        </w:trPr>
        <w:tc>
          <w:tcPr>
            <w:tcW w:w="1384" w:type="dxa"/>
            <w:shd w:val="clear" w:color="auto" w:fill="auto"/>
            <w:vAlign w:val="center"/>
            <w:hideMark/>
          </w:tcPr>
          <w:p w:rsidR="00A422D3" w:rsidRPr="004137FE" w:rsidRDefault="00A422D3" w:rsidP="00AB1056">
            <w:pPr>
              <w:spacing w:after="0"/>
              <w:jc w:val="center"/>
              <w:rPr>
                <w:rFonts w:ascii="Times New Roman" w:hAnsi="Times New Roman"/>
                <w:bCs/>
                <w:sz w:val="16"/>
                <w:szCs w:val="16"/>
              </w:rPr>
            </w:pPr>
            <w:r w:rsidRPr="004137FE">
              <w:rPr>
                <w:rFonts w:ascii="Times New Roman" w:hAnsi="Times New Roman"/>
                <w:bCs/>
                <w:sz w:val="16"/>
                <w:szCs w:val="16"/>
              </w:rPr>
              <w:t>75</w:t>
            </w:r>
          </w:p>
        </w:tc>
        <w:tc>
          <w:tcPr>
            <w:tcW w:w="8647" w:type="dxa"/>
            <w:shd w:val="clear" w:color="auto" w:fill="auto"/>
            <w:vAlign w:val="center"/>
            <w:hideMark/>
          </w:tcPr>
          <w:p w:rsidR="00A422D3" w:rsidRPr="004137FE" w:rsidRDefault="00A422D3" w:rsidP="00AB1056">
            <w:pPr>
              <w:spacing w:after="0"/>
              <w:rPr>
                <w:rFonts w:ascii="Times New Roman" w:hAnsi="Times New Roman"/>
                <w:bCs/>
                <w:sz w:val="16"/>
                <w:szCs w:val="16"/>
              </w:rPr>
            </w:pPr>
            <w:r w:rsidRPr="004137FE">
              <w:rPr>
                <w:rFonts w:ascii="Times New Roman" w:hAnsi="Times New Roman"/>
                <w:bCs/>
                <w:sz w:val="16"/>
                <w:szCs w:val="16"/>
              </w:rPr>
              <w:t xml:space="preserve">Нижний левый второй моляр </w:t>
            </w:r>
          </w:p>
        </w:tc>
        <w:tc>
          <w:tcPr>
            <w:tcW w:w="4819" w:type="dxa"/>
          </w:tcPr>
          <w:p w:rsidR="00A422D3" w:rsidRPr="004137FE" w:rsidRDefault="00A422D3" w:rsidP="00AB1056">
            <w:pPr>
              <w:spacing w:after="0"/>
              <w:rPr>
                <w:rFonts w:ascii="Times New Roman" w:hAnsi="Times New Roman"/>
                <w:bCs/>
                <w:sz w:val="16"/>
                <w:szCs w:val="16"/>
              </w:rPr>
            </w:pPr>
          </w:p>
        </w:tc>
      </w:tr>
      <w:tr w:rsidR="00A422D3" w:rsidRPr="004137FE" w:rsidTr="00A422D3">
        <w:trPr>
          <w:trHeight w:val="20"/>
        </w:trPr>
        <w:tc>
          <w:tcPr>
            <w:tcW w:w="1384" w:type="dxa"/>
            <w:shd w:val="clear" w:color="auto" w:fill="auto"/>
            <w:vAlign w:val="center"/>
            <w:hideMark/>
          </w:tcPr>
          <w:p w:rsidR="00A422D3" w:rsidRPr="004137FE" w:rsidRDefault="00A422D3" w:rsidP="00AB1056">
            <w:pPr>
              <w:spacing w:after="0"/>
              <w:jc w:val="center"/>
              <w:rPr>
                <w:rFonts w:ascii="Times New Roman" w:hAnsi="Times New Roman"/>
                <w:bCs/>
                <w:sz w:val="16"/>
                <w:szCs w:val="16"/>
              </w:rPr>
            </w:pPr>
            <w:r w:rsidRPr="004137FE">
              <w:rPr>
                <w:rFonts w:ascii="Times New Roman" w:hAnsi="Times New Roman"/>
                <w:bCs/>
                <w:sz w:val="16"/>
                <w:szCs w:val="16"/>
              </w:rPr>
              <w:t>81</w:t>
            </w:r>
          </w:p>
        </w:tc>
        <w:tc>
          <w:tcPr>
            <w:tcW w:w="8647" w:type="dxa"/>
            <w:shd w:val="clear" w:color="auto" w:fill="auto"/>
            <w:vAlign w:val="center"/>
            <w:hideMark/>
          </w:tcPr>
          <w:p w:rsidR="00A422D3" w:rsidRPr="004137FE" w:rsidRDefault="00A422D3" w:rsidP="00AB1056">
            <w:pPr>
              <w:spacing w:after="0"/>
              <w:rPr>
                <w:rFonts w:ascii="Times New Roman" w:hAnsi="Times New Roman"/>
                <w:bCs/>
                <w:sz w:val="16"/>
                <w:szCs w:val="16"/>
              </w:rPr>
            </w:pPr>
            <w:r w:rsidRPr="004137FE">
              <w:rPr>
                <w:rFonts w:ascii="Times New Roman" w:hAnsi="Times New Roman"/>
                <w:bCs/>
                <w:sz w:val="16"/>
                <w:szCs w:val="16"/>
              </w:rPr>
              <w:t>Нижний правый центральный резец</w:t>
            </w:r>
          </w:p>
        </w:tc>
        <w:tc>
          <w:tcPr>
            <w:tcW w:w="4819" w:type="dxa"/>
          </w:tcPr>
          <w:p w:rsidR="00A422D3" w:rsidRPr="004137FE" w:rsidRDefault="00A422D3" w:rsidP="00AB1056">
            <w:pPr>
              <w:spacing w:after="0"/>
              <w:rPr>
                <w:rFonts w:ascii="Times New Roman" w:hAnsi="Times New Roman"/>
                <w:bCs/>
                <w:sz w:val="16"/>
                <w:szCs w:val="16"/>
              </w:rPr>
            </w:pPr>
          </w:p>
        </w:tc>
      </w:tr>
      <w:tr w:rsidR="00A422D3" w:rsidRPr="004137FE" w:rsidTr="00A422D3">
        <w:trPr>
          <w:trHeight w:val="20"/>
        </w:trPr>
        <w:tc>
          <w:tcPr>
            <w:tcW w:w="1384" w:type="dxa"/>
            <w:shd w:val="clear" w:color="auto" w:fill="auto"/>
            <w:vAlign w:val="center"/>
            <w:hideMark/>
          </w:tcPr>
          <w:p w:rsidR="00A422D3" w:rsidRPr="004137FE" w:rsidRDefault="00A422D3" w:rsidP="00AB1056">
            <w:pPr>
              <w:spacing w:after="0"/>
              <w:jc w:val="center"/>
              <w:rPr>
                <w:rFonts w:ascii="Times New Roman" w:hAnsi="Times New Roman"/>
                <w:bCs/>
                <w:sz w:val="16"/>
                <w:szCs w:val="16"/>
              </w:rPr>
            </w:pPr>
            <w:r w:rsidRPr="004137FE">
              <w:rPr>
                <w:rFonts w:ascii="Times New Roman" w:hAnsi="Times New Roman"/>
                <w:bCs/>
                <w:sz w:val="16"/>
                <w:szCs w:val="16"/>
              </w:rPr>
              <w:t>82</w:t>
            </w:r>
          </w:p>
        </w:tc>
        <w:tc>
          <w:tcPr>
            <w:tcW w:w="8647" w:type="dxa"/>
            <w:shd w:val="clear" w:color="auto" w:fill="auto"/>
            <w:vAlign w:val="center"/>
            <w:hideMark/>
          </w:tcPr>
          <w:p w:rsidR="00A422D3" w:rsidRPr="004137FE" w:rsidRDefault="00A422D3" w:rsidP="00AB1056">
            <w:pPr>
              <w:spacing w:after="0"/>
              <w:rPr>
                <w:rFonts w:ascii="Times New Roman" w:hAnsi="Times New Roman"/>
                <w:bCs/>
                <w:sz w:val="16"/>
                <w:szCs w:val="16"/>
              </w:rPr>
            </w:pPr>
            <w:r w:rsidRPr="004137FE">
              <w:rPr>
                <w:rFonts w:ascii="Times New Roman" w:hAnsi="Times New Roman"/>
                <w:bCs/>
                <w:sz w:val="16"/>
                <w:szCs w:val="16"/>
              </w:rPr>
              <w:t>Нижний правый боковой  резец</w:t>
            </w:r>
          </w:p>
        </w:tc>
        <w:tc>
          <w:tcPr>
            <w:tcW w:w="4819" w:type="dxa"/>
          </w:tcPr>
          <w:p w:rsidR="00A422D3" w:rsidRPr="004137FE" w:rsidRDefault="00A422D3" w:rsidP="00AB1056">
            <w:pPr>
              <w:spacing w:after="0"/>
              <w:rPr>
                <w:rFonts w:ascii="Times New Roman" w:hAnsi="Times New Roman"/>
                <w:bCs/>
                <w:sz w:val="16"/>
                <w:szCs w:val="16"/>
              </w:rPr>
            </w:pPr>
          </w:p>
        </w:tc>
      </w:tr>
      <w:tr w:rsidR="00A422D3" w:rsidRPr="004137FE" w:rsidTr="00A422D3">
        <w:trPr>
          <w:trHeight w:val="20"/>
        </w:trPr>
        <w:tc>
          <w:tcPr>
            <w:tcW w:w="1384" w:type="dxa"/>
            <w:shd w:val="clear" w:color="auto" w:fill="auto"/>
            <w:vAlign w:val="center"/>
            <w:hideMark/>
          </w:tcPr>
          <w:p w:rsidR="00A422D3" w:rsidRPr="004137FE" w:rsidRDefault="00A422D3" w:rsidP="00AB1056">
            <w:pPr>
              <w:spacing w:after="0"/>
              <w:jc w:val="center"/>
              <w:rPr>
                <w:rFonts w:ascii="Times New Roman" w:hAnsi="Times New Roman"/>
                <w:bCs/>
                <w:sz w:val="16"/>
                <w:szCs w:val="16"/>
              </w:rPr>
            </w:pPr>
            <w:r w:rsidRPr="004137FE">
              <w:rPr>
                <w:rFonts w:ascii="Times New Roman" w:hAnsi="Times New Roman"/>
                <w:bCs/>
                <w:sz w:val="16"/>
                <w:szCs w:val="16"/>
              </w:rPr>
              <w:t>83</w:t>
            </w:r>
          </w:p>
        </w:tc>
        <w:tc>
          <w:tcPr>
            <w:tcW w:w="8647" w:type="dxa"/>
            <w:shd w:val="clear" w:color="auto" w:fill="auto"/>
            <w:vAlign w:val="center"/>
            <w:hideMark/>
          </w:tcPr>
          <w:p w:rsidR="00A422D3" w:rsidRPr="004137FE" w:rsidRDefault="00A422D3" w:rsidP="00AB1056">
            <w:pPr>
              <w:spacing w:after="0"/>
              <w:rPr>
                <w:rFonts w:ascii="Times New Roman" w:hAnsi="Times New Roman"/>
                <w:bCs/>
                <w:sz w:val="16"/>
                <w:szCs w:val="16"/>
              </w:rPr>
            </w:pPr>
            <w:r w:rsidRPr="004137FE">
              <w:rPr>
                <w:rFonts w:ascii="Times New Roman" w:hAnsi="Times New Roman"/>
                <w:bCs/>
                <w:sz w:val="16"/>
                <w:szCs w:val="16"/>
              </w:rPr>
              <w:t>Нижний правый клык</w:t>
            </w:r>
          </w:p>
        </w:tc>
        <w:tc>
          <w:tcPr>
            <w:tcW w:w="4819" w:type="dxa"/>
          </w:tcPr>
          <w:p w:rsidR="00A422D3" w:rsidRPr="004137FE" w:rsidRDefault="00A422D3" w:rsidP="00AB1056">
            <w:pPr>
              <w:spacing w:after="0"/>
              <w:rPr>
                <w:rFonts w:ascii="Times New Roman" w:hAnsi="Times New Roman"/>
                <w:bCs/>
                <w:sz w:val="16"/>
                <w:szCs w:val="16"/>
              </w:rPr>
            </w:pPr>
          </w:p>
        </w:tc>
      </w:tr>
      <w:tr w:rsidR="00A422D3" w:rsidRPr="004137FE" w:rsidTr="00A422D3">
        <w:trPr>
          <w:trHeight w:val="20"/>
        </w:trPr>
        <w:tc>
          <w:tcPr>
            <w:tcW w:w="1384" w:type="dxa"/>
            <w:shd w:val="clear" w:color="auto" w:fill="auto"/>
            <w:vAlign w:val="center"/>
            <w:hideMark/>
          </w:tcPr>
          <w:p w:rsidR="00A422D3" w:rsidRPr="004137FE" w:rsidRDefault="00A422D3" w:rsidP="00AB1056">
            <w:pPr>
              <w:spacing w:after="0"/>
              <w:jc w:val="center"/>
              <w:rPr>
                <w:rFonts w:ascii="Times New Roman" w:hAnsi="Times New Roman"/>
                <w:bCs/>
                <w:sz w:val="16"/>
                <w:szCs w:val="16"/>
              </w:rPr>
            </w:pPr>
            <w:r w:rsidRPr="004137FE">
              <w:rPr>
                <w:rFonts w:ascii="Times New Roman" w:hAnsi="Times New Roman"/>
                <w:bCs/>
                <w:sz w:val="16"/>
                <w:szCs w:val="16"/>
              </w:rPr>
              <w:t>84</w:t>
            </w:r>
          </w:p>
        </w:tc>
        <w:tc>
          <w:tcPr>
            <w:tcW w:w="8647" w:type="dxa"/>
            <w:shd w:val="clear" w:color="auto" w:fill="auto"/>
            <w:vAlign w:val="center"/>
            <w:hideMark/>
          </w:tcPr>
          <w:p w:rsidR="00A422D3" w:rsidRPr="004137FE" w:rsidRDefault="00A422D3" w:rsidP="00AB1056">
            <w:pPr>
              <w:spacing w:after="0"/>
              <w:rPr>
                <w:rFonts w:ascii="Times New Roman" w:hAnsi="Times New Roman"/>
                <w:bCs/>
                <w:sz w:val="16"/>
                <w:szCs w:val="16"/>
              </w:rPr>
            </w:pPr>
            <w:r w:rsidRPr="004137FE">
              <w:rPr>
                <w:rFonts w:ascii="Times New Roman" w:hAnsi="Times New Roman"/>
                <w:bCs/>
                <w:sz w:val="16"/>
                <w:szCs w:val="16"/>
              </w:rPr>
              <w:t xml:space="preserve">Нижний правый первый моляр </w:t>
            </w:r>
          </w:p>
        </w:tc>
        <w:tc>
          <w:tcPr>
            <w:tcW w:w="4819" w:type="dxa"/>
          </w:tcPr>
          <w:p w:rsidR="00A422D3" w:rsidRPr="004137FE" w:rsidRDefault="00A422D3" w:rsidP="00AB1056">
            <w:pPr>
              <w:spacing w:after="0"/>
              <w:rPr>
                <w:rFonts w:ascii="Times New Roman" w:hAnsi="Times New Roman"/>
                <w:bCs/>
                <w:sz w:val="16"/>
                <w:szCs w:val="16"/>
              </w:rPr>
            </w:pPr>
          </w:p>
        </w:tc>
      </w:tr>
      <w:tr w:rsidR="00A422D3" w:rsidRPr="004137FE" w:rsidTr="00A422D3">
        <w:trPr>
          <w:trHeight w:val="20"/>
        </w:trPr>
        <w:tc>
          <w:tcPr>
            <w:tcW w:w="1384" w:type="dxa"/>
            <w:shd w:val="clear" w:color="auto" w:fill="auto"/>
            <w:vAlign w:val="center"/>
            <w:hideMark/>
          </w:tcPr>
          <w:p w:rsidR="00A422D3" w:rsidRPr="004137FE" w:rsidRDefault="00A422D3" w:rsidP="00AB1056">
            <w:pPr>
              <w:spacing w:after="0"/>
              <w:jc w:val="center"/>
              <w:rPr>
                <w:rFonts w:ascii="Times New Roman" w:hAnsi="Times New Roman"/>
                <w:bCs/>
                <w:sz w:val="16"/>
                <w:szCs w:val="16"/>
              </w:rPr>
            </w:pPr>
            <w:r w:rsidRPr="004137FE">
              <w:rPr>
                <w:rFonts w:ascii="Times New Roman" w:hAnsi="Times New Roman"/>
                <w:bCs/>
                <w:sz w:val="16"/>
                <w:szCs w:val="16"/>
              </w:rPr>
              <w:t>85</w:t>
            </w:r>
          </w:p>
        </w:tc>
        <w:tc>
          <w:tcPr>
            <w:tcW w:w="8647" w:type="dxa"/>
            <w:shd w:val="clear" w:color="auto" w:fill="auto"/>
            <w:vAlign w:val="center"/>
            <w:hideMark/>
          </w:tcPr>
          <w:p w:rsidR="00A422D3" w:rsidRPr="004137FE" w:rsidRDefault="00A422D3" w:rsidP="00AB1056">
            <w:pPr>
              <w:spacing w:after="0"/>
              <w:rPr>
                <w:rFonts w:ascii="Times New Roman" w:hAnsi="Times New Roman"/>
                <w:bCs/>
                <w:sz w:val="16"/>
                <w:szCs w:val="16"/>
              </w:rPr>
            </w:pPr>
            <w:r w:rsidRPr="004137FE">
              <w:rPr>
                <w:rFonts w:ascii="Times New Roman" w:hAnsi="Times New Roman"/>
                <w:bCs/>
                <w:sz w:val="16"/>
                <w:szCs w:val="16"/>
              </w:rPr>
              <w:t xml:space="preserve">Нижний правый второй моляр </w:t>
            </w:r>
          </w:p>
        </w:tc>
        <w:tc>
          <w:tcPr>
            <w:tcW w:w="4819" w:type="dxa"/>
          </w:tcPr>
          <w:p w:rsidR="00A422D3" w:rsidRPr="004137FE" w:rsidRDefault="00A422D3" w:rsidP="00AB1056">
            <w:pPr>
              <w:spacing w:after="0"/>
              <w:rPr>
                <w:rFonts w:ascii="Times New Roman" w:hAnsi="Times New Roman"/>
                <w:bCs/>
                <w:sz w:val="16"/>
                <w:szCs w:val="16"/>
              </w:rPr>
            </w:pPr>
          </w:p>
        </w:tc>
      </w:tr>
      <w:tr w:rsidR="00A422D3" w:rsidRPr="004137FE" w:rsidTr="00A422D3">
        <w:trPr>
          <w:trHeight w:val="20"/>
        </w:trPr>
        <w:tc>
          <w:tcPr>
            <w:tcW w:w="1384" w:type="dxa"/>
            <w:shd w:val="clear" w:color="auto" w:fill="auto"/>
            <w:vAlign w:val="center"/>
          </w:tcPr>
          <w:p w:rsidR="00A422D3" w:rsidRPr="004137FE" w:rsidRDefault="00A422D3" w:rsidP="00AB1056">
            <w:pPr>
              <w:spacing w:after="0"/>
              <w:jc w:val="center"/>
              <w:rPr>
                <w:rFonts w:ascii="Times New Roman" w:hAnsi="Times New Roman"/>
                <w:bCs/>
                <w:sz w:val="16"/>
                <w:szCs w:val="16"/>
              </w:rPr>
            </w:pPr>
            <w:r w:rsidRPr="004137FE">
              <w:rPr>
                <w:rFonts w:ascii="Times New Roman" w:hAnsi="Times New Roman"/>
                <w:bCs/>
                <w:sz w:val="16"/>
                <w:szCs w:val="16"/>
              </w:rPr>
              <w:t>86</w:t>
            </w:r>
          </w:p>
        </w:tc>
        <w:tc>
          <w:tcPr>
            <w:tcW w:w="8647" w:type="dxa"/>
            <w:shd w:val="clear" w:color="auto" w:fill="auto"/>
            <w:vAlign w:val="center"/>
          </w:tcPr>
          <w:p w:rsidR="00A422D3" w:rsidRPr="004137FE" w:rsidRDefault="00A422D3" w:rsidP="00AB1056">
            <w:pPr>
              <w:spacing w:after="0"/>
              <w:rPr>
                <w:rFonts w:ascii="Times New Roman" w:hAnsi="Times New Roman"/>
                <w:bCs/>
                <w:sz w:val="16"/>
                <w:szCs w:val="16"/>
              </w:rPr>
            </w:pPr>
            <w:r w:rsidRPr="004137FE">
              <w:rPr>
                <w:rFonts w:ascii="Times New Roman" w:hAnsi="Times New Roman"/>
                <w:bCs/>
                <w:sz w:val="16"/>
                <w:szCs w:val="16"/>
              </w:rPr>
              <w:t>Ротовая полость или мягкие ткани лица</w:t>
            </w:r>
          </w:p>
        </w:tc>
        <w:tc>
          <w:tcPr>
            <w:tcW w:w="4819" w:type="dxa"/>
          </w:tcPr>
          <w:p w:rsidR="00A422D3" w:rsidRPr="004137FE" w:rsidRDefault="00A422D3" w:rsidP="00436D65">
            <w:pPr>
              <w:spacing w:after="0"/>
              <w:rPr>
                <w:rFonts w:ascii="Times New Roman" w:hAnsi="Times New Roman"/>
                <w:b/>
                <w:bCs/>
                <w:sz w:val="16"/>
                <w:szCs w:val="16"/>
              </w:rPr>
            </w:pPr>
          </w:p>
        </w:tc>
      </w:tr>
      <w:tr w:rsidR="00BB2D0F" w:rsidRPr="004137FE" w:rsidTr="00A422D3">
        <w:trPr>
          <w:trHeight w:val="20"/>
        </w:trPr>
        <w:tc>
          <w:tcPr>
            <w:tcW w:w="1384" w:type="dxa"/>
            <w:shd w:val="clear" w:color="auto" w:fill="auto"/>
            <w:vAlign w:val="center"/>
          </w:tcPr>
          <w:p w:rsidR="00BB2D0F" w:rsidRPr="004137FE" w:rsidRDefault="00BB2D0F" w:rsidP="00AB1056">
            <w:pPr>
              <w:spacing w:after="0"/>
              <w:jc w:val="center"/>
              <w:rPr>
                <w:rFonts w:ascii="Times New Roman" w:hAnsi="Times New Roman"/>
                <w:bCs/>
                <w:sz w:val="16"/>
                <w:szCs w:val="16"/>
              </w:rPr>
            </w:pPr>
            <w:r w:rsidRPr="004137FE">
              <w:rPr>
                <w:rFonts w:ascii="Times New Roman" w:hAnsi="Times New Roman"/>
                <w:bCs/>
                <w:sz w:val="16"/>
                <w:szCs w:val="16"/>
              </w:rPr>
              <w:t>87</w:t>
            </w:r>
          </w:p>
        </w:tc>
        <w:tc>
          <w:tcPr>
            <w:tcW w:w="8647" w:type="dxa"/>
            <w:shd w:val="clear" w:color="auto" w:fill="auto"/>
            <w:vAlign w:val="center"/>
          </w:tcPr>
          <w:p w:rsidR="00BB2D0F" w:rsidRPr="004137FE" w:rsidRDefault="00BB2D0F" w:rsidP="00AB1056">
            <w:pPr>
              <w:spacing w:after="0"/>
              <w:rPr>
                <w:rFonts w:ascii="Times New Roman" w:hAnsi="Times New Roman"/>
                <w:bCs/>
                <w:sz w:val="16"/>
                <w:szCs w:val="16"/>
              </w:rPr>
            </w:pPr>
            <w:r w:rsidRPr="004137FE">
              <w:rPr>
                <w:rFonts w:ascii="Times New Roman" w:hAnsi="Times New Roman"/>
                <w:bCs/>
                <w:sz w:val="16"/>
                <w:szCs w:val="16"/>
              </w:rPr>
              <w:t>Верхняя челюсть</w:t>
            </w:r>
          </w:p>
        </w:tc>
        <w:tc>
          <w:tcPr>
            <w:tcW w:w="4819" w:type="dxa"/>
          </w:tcPr>
          <w:p w:rsidR="00BB2D0F" w:rsidRPr="004137FE" w:rsidRDefault="00BB2D0F" w:rsidP="00AB1056">
            <w:pPr>
              <w:spacing w:after="0"/>
              <w:rPr>
                <w:rFonts w:ascii="Times New Roman" w:hAnsi="Times New Roman"/>
                <w:bCs/>
                <w:sz w:val="16"/>
                <w:szCs w:val="16"/>
              </w:rPr>
            </w:pPr>
          </w:p>
        </w:tc>
      </w:tr>
      <w:tr w:rsidR="00BB2D0F" w:rsidRPr="004137FE" w:rsidTr="00A422D3">
        <w:trPr>
          <w:trHeight w:val="20"/>
        </w:trPr>
        <w:tc>
          <w:tcPr>
            <w:tcW w:w="1384" w:type="dxa"/>
            <w:shd w:val="clear" w:color="auto" w:fill="auto"/>
            <w:vAlign w:val="center"/>
          </w:tcPr>
          <w:p w:rsidR="00BB2D0F" w:rsidRPr="004137FE" w:rsidRDefault="00BB2D0F" w:rsidP="00AB1056">
            <w:pPr>
              <w:spacing w:after="0"/>
              <w:jc w:val="center"/>
              <w:rPr>
                <w:rFonts w:ascii="Times New Roman" w:hAnsi="Times New Roman"/>
                <w:bCs/>
                <w:sz w:val="16"/>
                <w:szCs w:val="16"/>
              </w:rPr>
            </w:pPr>
            <w:r w:rsidRPr="004137FE">
              <w:rPr>
                <w:rFonts w:ascii="Times New Roman" w:hAnsi="Times New Roman"/>
                <w:bCs/>
                <w:sz w:val="16"/>
                <w:szCs w:val="16"/>
              </w:rPr>
              <w:t>88</w:t>
            </w:r>
          </w:p>
        </w:tc>
        <w:tc>
          <w:tcPr>
            <w:tcW w:w="8647" w:type="dxa"/>
            <w:shd w:val="clear" w:color="auto" w:fill="auto"/>
            <w:vAlign w:val="center"/>
          </w:tcPr>
          <w:p w:rsidR="00BB2D0F" w:rsidRPr="004137FE" w:rsidRDefault="00BB2D0F" w:rsidP="00AB1056">
            <w:pPr>
              <w:spacing w:after="0"/>
              <w:rPr>
                <w:rFonts w:ascii="Times New Roman" w:hAnsi="Times New Roman"/>
                <w:bCs/>
                <w:sz w:val="16"/>
                <w:szCs w:val="16"/>
              </w:rPr>
            </w:pPr>
            <w:r w:rsidRPr="004137FE">
              <w:rPr>
                <w:rFonts w:ascii="Times New Roman" w:hAnsi="Times New Roman"/>
                <w:bCs/>
                <w:sz w:val="16"/>
                <w:szCs w:val="16"/>
              </w:rPr>
              <w:t>Нижняя челюсть</w:t>
            </w:r>
          </w:p>
        </w:tc>
        <w:tc>
          <w:tcPr>
            <w:tcW w:w="4819" w:type="dxa"/>
          </w:tcPr>
          <w:p w:rsidR="00BB2D0F" w:rsidRPr="004137FE" w:rsidRDefault="00BB2D0F" w:rsidP="00AB1056">
            <w:pPr>
              <w:spacing w:after="0"/>
              <w:rPr>
                <w:rFonts w:ascii="Times New Roman" w:hAnsi="Times New Roman"/>
                <w:bCs/>
                <w:sz w:val="16"/>
                <w:szCs w:val="16"/>
              </w:rPr>
            </w:pPr>
          </w:p>
        </w:tc>
      </w:tr>
    </w:tbl>
    <w:p w:rsidR="00E90159" w:rsidRPr="004137FE" w:rsidRDefault="00AB1056" w:rsidP="003E1DD2">
      <w:pPr>
        <w:rPr>
          <w:rFonts w:ascii="Times New Roman" w:hAnsi="Times New Roman"/>
          <w:bCs/>
          <w:sz w:val="16"/>
          <w:szCs w:val="16"/>
          <w:lang w:val="en-US"/>
        </w:rPr>
      </w:pPr>
      <w:r w:rsidRPr="004137FE">
        <w:rPr>
          <w:rFonts w:ascii="Times New Roman" w:hAnsi="Times New Roman"/>
          <w:bCs/>
          <w:sz w:val="16"/>
          <w:szCs w:val="16"/>
        </w:rPr>
        <w:t>11- 48 Постоянный прикус, 51- 85 Временный прикус</w:t>
      </w:r>
    </w:p>
    <w:p w:rsidR="004520CE" w:rsidRPr="004137FE" w:rsidRDefault="0044479D" w:rsidP="00E44EEA">
      <w:pPr>
        <w:pStyle w:val="2"/>
        <w:spacing w:before="120" w:after="120" w:line="288" w:lineRule="auto"/>
        <w:ind w:left="0" w:right="516"/>
        <w:rPr>
          <w:rFonts w:ascii="Times New Roman" w:hAnsi="Times New Roman"/>
          <w:b/>
        </w:rPr>
      </w:pPr>
      <w:bookmarkStart w:id="16" w:name="_Toc220063985"/>
      <w:r w:rsidRPr="004137FE">
        <w:rPr>
          <w:rFonts w:ascii="Times New Roman" w:hAnsi="Times New Roman"/>
          <w:b/>
        </w:rPr>
        <w:t>РТ</w:t>
      </w:r>
      <w:r w:rsidR="004520CE" w:rsidRPr="004137FE">
        <w:rPr>
          <w:rFonts w:ascii="Times New Roman" w:hAnsi="Times New Roman"/>
          <w:b/>
        </w:rPr>
        <w:t>25 Справочник поверхностей зуба</w:t>
      </w:r>
      <w:bookmarkEnd w:id="1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28"/>
        <w:gridCol w:w="8567"/>
      </w:tblGrid>
      <w:tr w:rsidR="004520CE" w:rsidRPr="004137FE" w:rsidTr="00A675F7">
        <w:trPr>
          <w:trHeight w:val="20"/>
        </w:trPr>
        <w:tc>
          <w:tcPr>
            <w:tcW w:w="1428" w:type="dxa"/>
            <w:shd w:val="clear" w:color="auto" w:fill="auto"/>
            <w:vAlign w:val="center"/>
            <w:hideMark/>
          </w:tcPr>
          <w:p w:rsidR="004520CE" w:rsidRPr="004137FE" w:rsidRDefault="004520CE" w:rsidP="002A626B">
            <w:pPr>
              <w:spacing w:after="0" w:line="240" w:lineRule="auto"/>
              <w:jc w:val="center"/>
              <w:rPr>
                <w:rFonts w:ascii="Times New Roman" w:hAnsi="Times New Roman"/>
                <w:bCs/>
                <w:sz w:val="16"/>
                <w:szCs w:val="16"/>
              </w:rPr>
            </w:pPr>
            <w:r w:rsidRPr="004137FE">
              <w:rPr>
                <w:rFonts w:ascii="Times New Roman" w:hAnsi="Times New Roman"/>
                <w:bCs/>
                <w:sz w:val="16"/>
                <w:szCs w:val="16"/>
              </w:rPr>
              <w:t>Код</w:t>
            </w:r>
          </w:p>
        </w:tc>
        <w:tc>
          <w:tcPr>
            <w:tcW w:w="8567" w:type="dxa"/>
            <w:shd w:val="clear" w:color="auto" w:fill="auto"/>
            <w:vAlign w:val="center"/>
            <w:hideMark/>
          </w:tcPr>
          <w:p w:rsidR="004520CE" w:rsidRPr="004137FE" w:rsidRDefault="004520CE" w:rsidP="007B537F">
            <w:pPr>
              <w:spacing w:after="0" w:line="240" w:lineRule="auto"/>
              <w:rPr>
                <w:rFonts w:ascii="Times New Roman" w:hAnsi="Times New Roman"/>
                <w:bCs/>
                <w:sz w:val="16"/>
                <w:szCs w:val="16"/>
              </w:rPr>
            </w:pPr>
            <w:r w:rsidRPr="004137FE">
              <w:rPr>
                <w:rFonts w:ascii="Times New Roman" w:hAnsi="Times New Roman"/>
                <w:bCs/>
                <w:sz w:val="16"/>
                <w:szCs w:val="16"/>
              </w:rPr>
              <w:t>Пояснение</w:t>
            </w:r>
          </w:p>
        </w:tc>
      </w:tr>
      <w:tr w:rsidR="004520CE" w:rsidRPr="004137FE" w:rsidTr="00A675F7">
        <w:trPr>
          <w:trHeight w:val="20"/>
        </w:trPr>
        <w:tc>
          <w:tcPr>
            <w:tcW w:w="1428" w:type="dxa"/>
            <w:shd w:val="clear" w:color="auto" w:fill="auto"/>
            <w:vAlign w:val="center"/>
            <w:hideMark/>
          </w:tcPr>
          <w:p w:rsidR="004520CE" w:rsidRPr="004137FE" w:rsidRDefault="004520CE" w:rsidP="007B537F">
            <w:pPr>
              <w:spacing w:after="0" w:line="240" w:lineRule="auto"/>
              <w:jc w:val="center"/>
              <w:rPr>
                <w:rFonts w:ascii="Times New Roman" w:hAnsi="Times New Roman"/>
                <w:bCs/>
                <w:sz w:val="16"/>
                <w:szCs w:val="16"/>
              </w:rPr>
            </w:pPr>
            <w:r w:rsidRPr="004137FE">
              <w:rPr>
                <w:rFonts w:ascii="Times New Roman" w:hAnsi="Times New Roman"/>
                <w:bCs/>
                <w:sz w:val="16"/>
                <w:szCs w:val="16"/>
              </w:rPr>
              <w:t>1</w:t>
            </w:r>
          </w:p>
        </w:tc>
        <w:tc>
          <w:tcPr>
            <w:tcW w:w="8567" w:type="dxa"/>
            <w:shd w:val="clear" w:color="auto" w:fill="auto"/>
          </w:tcPr>
          <w:p w:rsidR="004520CE" w:rsidRPr="004137FE" w:rsidRDefault="004520CE" w:rsidP="007B537F">
            <w:pPr>
              <w:spacing w:after="0" w:line="240" w:lineRule="auto"/>
              <w:rPr>
                <w:rFonts w:ascii="Times New Roman" w:hAnsi="Times New Roman"/>
                <w:bCs/>
                <w:sz w:val="16"/>
                <w:szCs w:val="16"/>
              </w:rPr>
            </w:pPr>
            <w:r w:rsidRPr="004137FE">
              <w:rPr>
                <w:rFonts w:ascii="Times New Roman" w:hAnsi="Times New Roman"/>
                <w:bCs/>
                <w:sz w:val="16"/>
                <w:szCs w:val="16"/>
              </w:rPr>
              <w:t>Окклюзионная поверхность (моляры, премоляры)</w:t>
            </w:r>
          </w:p>
        </w:tc>
      </w:tr>
      <w:tr w:rsidR="004520CE" w:rsidRPr="004137FE" w:rsidTr="00A675F7">
        <w:trPr>
          <w:trHeight w:val="20"/>
        </w:trPr>
        <w:tc>
          <w:tcPr>
            <w:tcW w:w="1428" w:type="dxa"/>
            <w:shd w:val="clear" w:color="auto" w:fill="auto"/>
            <w:vAlign w:val="center"/>
            <w:hideMark/>
          </w:tcPr>
          <w:p w:rsidR="004520CE" w:rsidRPr="004137FE" w:rsidRDefault="004520CE" w:rsidP="007B537F">
            <w:pPr>
              <w:spacing w:after="0" w:line="240" w:lineRule="auto"/>
              <w:jc w:val="center"/>
              <w:rPr>
                <w:rFonts w:ascii="Times New Roman" w:hAnsi="Times New Roman"/>
                <w:bCs/>
                <w:sz w:val="16"/>
                <w:szCs w:val="16"/>
              </w:rPr>
            </w:pPr>
            <w:r w:rsidRPr="004137FE">
              <w:rPr>
                <w:rFonts w:ascii="Times New Roman" w:hAnsi="Times New Roman"/>
                <w:bCs/>
                <w:sz w:val="16"/>
                <w:szCs w:val="16"/>
              </w:rPr>
              <w:t>2</w:t>
            </w:r>
          </w:p>
        </w:tc>
        <w:tc>
          <w:tcPr>
            <w:tcW w:w="8567" w:type="dxa"/>
            <w:shd w:val="clear" w:color="auto" w:fill="auto"/>
          </w:tcPr>
          <w:p w:rsidR="004520CE" w:rsidRPr="004137FE" w:rsidRDefault="004520CE" w:rsidP="007B537F">
            <w:pPr>
              <w:spacing w:after="0" w:line="240" w:lineRule="auto"/>
              <w:rPr>
                <w:rFonts w:ascii="Times New Roman" w:hAnsi="Times New Roman"/>
                <w:bCs/>
                <w:sz w:val="16"/>
                <w:szCs w:val="16"/>
              </w:rPr>
            </w:pPr>
            <w:r w:rsidRPr="004137FE">
              <w:rPr>
                <w:rFonts w:ascii="Times New Roman" w:hAnsi="Times New Roman"/>
                <w:bCs/>
                <w:sz w:val="16"/>
                <w:szCs w:val="16"/>
              </w:rPr>
              <w:t>Режущий край (резцы, клыки)</w:t>
            </w:r>
          </w:p>
        </w:tc>
      </w:tr>
      <w:tr w:rsidR="004520CE" w:rsidRPr="004137FE" w:rsidTr="00A675F7">
        <w:trPr>
          <w:trHeight w:val="20"/>
        </w:trPr>
        <w:tc>
          <w:tcPr>
            <w:tcW w:w="1428" w:type="dxa"/>
            <w:shd w:val="clear" w:color="auto" w:fill="auto"/>
            <w:vAlign w:val="center"/>
            <w:hideMark/>
          </w:tcPr>
          <w:p w:rsidR="004520CE" w:rsidRPr="004137FE" w:rsidRDefault="004520CE" w:rsidP="007B537F">
            <w:pPr>
              <w:spacing w:after="0" w:line="240" w:lineRule="auto"/>
              <w:jc w:val="center"/>
              <w:rPr>
                <w:rFonts w:ascii="Times New Roman" w:hAnsi="Times New Roman"/>
                <w:bCs/>
                <w:sz w:val="16"/>
                <w:szCs w:val="16"/>
              </w:rPr>
            </w:pPr>
            <w:r w:rsidRPr="004137FE">
              <w:rPr>
                <w:rFonts w:ascii="Times New Roman" w:hAnsi="Times New Roman"/>
                <w:bCs/>
                <w:sz w:val="16"/>
                <w:szCs w:val="16"/>
              </w:rPr>
              <w:t>3</w:t>
            </w:r>
          </w:p>
        </w:tc>
        <w:tc>
          <w:tcPr>
            <w:tcW w:w="8567" w:type="dxa"/>
            <w:shd w:val="clear" w:color="auto" w:fill="auto"/>
          </w:tcPr>
          <w:p w:rsidR="004520CE" w:rsidRPr="004137FE" w:rsidRDefault="004520CE" w:rsidP="007B537F">
            <w:pPr>
              <w:spacing w:after="0" w:line="240" w:lineRule="auto"/>
              <w:rPr>
                <w:rFonts w:ascii="Times New Roman" w:hAnsi="Times New Roman"/>
                <w:bCs/>
                <w:sz w:val="16"/>
                <w:szCs w:val="16"/>
              </w:rPr>
            </w:pPr>
            <w:r w:rsidRPr="004137FE">
              <w:rPr>
                <w:rFonts w:ascii="Times New Roman" w:hAnsi="Times New Roman"/>
                <w:bCs/>
                <w:sz w:val="16"/>
                <w:szCs w:val="16"/>
              </w:rPr>
              <w:t>Вестибулярно-губная (резцы, клыки)</w:t>
            </w:r>
          </w:p>
        </w:tc>
      </w:tr>
      <w:tr w:rsidR="004520CE" w:rsidRPr="004137FE" w:rsidTr="00A675F7">
        <w:trPr>
          <w:trHeight w:val="20"/>
        </w:trPr>
        <w:tc>
          <w:tcPr>
            <w:tcW w:w="1428" w:type="dxa"/>
            <w:shd w:val="clear" w:color="auto" w:fill="auto"/>
            <w:vAlign w:val="center"/>
            <w:hideMark/>
          </w:tcPr>
          <w:p w:rsidR="004520CE" w:rsidRPr="004137FE" w:rsidRDefault="004520CE" w:rsidP="007B537F">
            <w:pPr>
              <w:spacing w:after="0" w:line="240" w:lineRule="auto"/>
              <w:jc w:val="center"/>
              <w:rPr>
                <w:rFonts w:ascii="Times New Roman" w:hAnsi="Times New Roman"/>
                <w:bCs/>
                <w:sz w:val="16"/>
                <w:szCs w:val="16"/>
              </w:rPr>
            </w:pPr>
            <w:r w:rsidRPr="004137FE">
              <w:rPr>
                <w:rFonts w:ascii="Times New Roman" w:hAnsi="Times New Roman"/>
                <w:bCs/>
                <w:sz w:val="16"/>
                <w:szCs w:val="16"/>
              </w:rPr>
              <w:t>4</w:t>
            </w:r>
          </w:p>
        </w:tc>
        <w:tc>
          <w:tcPr>
            <w:tcW w:w="8567" w:type="dxa"/>
            <w:shd w:val="clear" w:color="auto" w:fill="auto"/>
          </w:tcPr>
          <w:p w:rsidR="004520CE" w:rsidRPr="004137FE" w:rsidRDefault="004520CE" w:rsidP="007B537F">
            <w:pPr>
              <w:spacing w:after="0" w:line="240" w:lineRule="auto"/>
              <w:rPr>
                <w:rFonts w:ascii="Times New Roman" w:hAnsi="Times New Roman"/>
                <w:bCs/>
                <w:sz w:val="16"/>
                <w:szCs w:val="16"/>
              </w:rPr>
            </w:pPr>
            <w:r w:rsidRPr="004137FE">
              <w:rPr>
                <w:rFonts w:ascii="Times New Roman" w:hAnsi="Times New Roman"/>
                <w:bCs/>
                <w:sz w:val="16"/>
                <w:szCs w:val="16"/>
              </w:rPr>
              <w:t>Вестибулярно-щечная (моляры, премоляры)</w:t>
            </w:r>
          </w:p>
        </w:tc>
      </w:tr>
      <w:tr w:rsidR="004520CE" w:rsidRPr="004137FE" w:rsidTr="00A675F7">
        <w:trPr>
          <w:trHeight w:val="20"/>
        </w:trPr>
        <w:tc>
          <w:tcPr>
            <w:tcW w:w="1428" w:type="dxa"/>
            <w:shd w:val="clear" w:color="auto" w:fill="auto"/>
            <w:vAlign w:val="center"/>
            <w:hideMark/>
          </w:tcPr>
          <w:p w:rsidR="004520CE" w:rsidRPr="004137FE" w:rsidRDefault="004520CE" w:rsidP="007B537F">
            <w:pPr>
              <w:spacing w:after="0" w:line="240" w:lineRule="auto"/>
              <w:jc w:val="center"/>
              <w:rPr>
                <w:rFonts w:ascii="Times New Roman" w:hAnsi="Times New Roman"/>
                <w:bCs/>
                <w:sz w:val="16"/>
                <w:szCs w:val="16"/>
              </w:rPr>
            </w:pPr>
            <w:r w:rsidRPr="004137FE">
              <w:rPr>
                <w:rFonts w:ascii="Times New Roman" w:hAnsi="Times New Roman"/>
                <w:bCs/>
                <w:sz w:val="16"/>
                <w:szCs w:val="16"/>
              </w:rPr>
              <w:t>5</w:t>
            </w:r>
          </w:p>
        </w:tc>
        <w:tc>
          <w:tcPr>
            <w:tcW w:w="8567" w:type="dxa"/>
            <w:shd w:val="clear" w:color="auto" w:fill="auto"/>
          </w:tcPr>
          <w:p w:rsidR="004520CE" w:rsidRPr="004137FE" w:rsidRDefault="004520CE" w:rsidP="007B537F">
            <w:pPr>
              <w:spacing w:after="0" w:line="240" w:lineRule="auto"/>
              <w:rPr>
                <w:rFonts w:ascii="Times New Roman" w:hAnsi="Times New Roman"/>
                <w:bCs/>
                <w:sz w:val="16"/>
                <w:szCs w:val="16"/>
              </w:rPr>
            </w:pPr>
            <w:r w:rsidRPr="004137FE">
              <w:rPr>
                <w:rFonts w:ascii="Times New Roman" w:hAnsi="Times New Roman"/>
                <w:bCs/>
                <w:sz w:val="16"/>
                <w:szCs w:val="16"/>
              </w:rPr>
              <w:t>Язычная поверхность</w:t>
            </w:r>
            <w:r w:rsidR="00CE3E33" w:rsidRPr="004137FE">
              <w:rPr>
                <w:rFonts w:ascii="Times New Roman" w:hAnsi="Times New Roman"/>
                <w:bCs/>
                <w:sz w:val="16"/>
                <w:szCs w:val="16"/>
              </w:rPr>
              <w:t xml:space="preserve"> (зубы нижней челюсти)</w:t>
            </w:r>
          </w:p>
        </w:tc>
      </w:tr>
      <w:tr w:rsidR="004520CE" w:rsidRPr="004137FE" w:rsidTr="00A675F7">
        <w:trPr>
          <w:trHeight w:val="20"/>
        </w:trPr>
        <w:tc>
          <w:tcPr>
            <w:tcW w:w="1428" w:type="dxa"/>
            <w:shd w:val="clear" w:color="auto" w:fill="auto"/>
            <w:vAlign w:val="center"/>
            <w:hideMark/>
          </w:tcPr>
          <w:p w:rsidR="004520CE" w:rsidRPr="004137FE" w:rsidRDefault="004520CE" w:rsidP="007B537F">
            <w:pPr>
              <w:spacing w:after="0" w:line="240" w:lineRule="auto"/>
              <w:jc w:val="center"/>
              <w:rPr>
                <w:rFonts w:ascii="Times New Roman" w:hAnsi="Times New Roman"/>
                <w:bCs/>
                <w:sz w:val="16"/>
                <w:szCs w:val="16"/>
              </w:rPr>
            </w:pPr>
            <w:r w:rsidRPr="004137FE">
              <w:rPr>
                <w:rFonts w:ascii="Times New Roman" w:hAnsi="Times New Roman"/>
                <w:bCs/>
                <w:sz w:val="16"/>
                <w:szCs w:val="16"/>
              </w:rPr>
              <w:t>6</w:t>
            </w:r>
          </w:p>
        </w:tc>
        <w:tc>
          <w:tcPr>
            <w:tcW w:w="8567" w:type="dxa"/>
            <w:shd w:val="clear" w:color="auto" w:fill="auto"/>
          </w:tcPr>
          <w:p w:rsidR="004520CE" w:rsidRPr="004137FE" w:rsidRDefault="007424CA" w:rsidP="007B537F">
            <w:pPr>
              <w:spacing w:after="0" w:line="240" w:lineRule="auto"/>
              <w:rPr>
                <w:rFonts w:ascii="Times New Roman" w:hAnsi="Times New Roman"/>
                <w:bCs/>
                <w:sz w:val="16"/>
                <w:szCs w:val="16"/>
              </w:rPr>
            </w:pPr>
            <w:r w:rsidRPr="004137FE">
              <w:rPr>
                <w:rFonts w:ascii="Times New Roman" w:hAnsi="Times New Roman"/>
                <w:bCs/>
                <w:sz w:val="16"/>
                <w:szCs w:val="16"/>
              </w:rPr>
              <w:t>Небная поверхность (зубы верхней челюсти)</w:t>
            </w:r>
          </w:p>
        </w:tc>
      </w:tr>
      <w:tr w:rsidR="004520CE" w:rsidRPr="004137FE" w:rsidTr="00A675F7">
        <w:trPr>
          <w:trHeight w:val="20"/>
        </w:trPr>
        <w:tc>
          <w:tcPr>
            <w:tcW w:w="1428" w:type="dxa"/>
            <w:shd w:val="clear" w:color="auto" w:fill="auto"/>
            <w:vAlign w:val="center"/>
          </w:tcPr>
          <w:p w:rsidR="004520CE" w:rsidRPr="004137FE" w:rsidRDefault="004520CE" w:rsidP="007B537F">
            <w:pPr>
              <w:spacing w:after="0" w:line="240" w:lineRule="auto"/>
              <w:jc w:val="center"/>
              <w:rPr>
                <w:rFonts w:ascii="Times New Roman" w:hAnsi="Times New Roman"/>
                <w:bCs/>
                <w:sz w:val="16"/>
                <w:szCs w:val="16"/>
              </w:rPr>
            </w:pPr>
            <w:r w:rsidRPr="004137FE">
              <w:rPr>
                <w:rFonts w:ascii="Times New Roman" w:hAnsi="Times New Roman"/>
                <w:bCs/>
                <w:sz w:val="16"/>
                <w:szCs w:val="16"/>
              </w:rPr>
              <w:t>7</w:t>
            </w:r>
          </w:p>
        </w:tc>
        <w:tc>
          <w:tcPr>
            <w:tcW w:w="8567" w:type="dxa"/>
            <w:shd w:val="clear" w:color="auto" w:fill="auto"/>
          </w:tcPr>
          <w:p w:rsidR="004520CE" w:rsidRPr="004137FE" w:rsidRDefault="004520CE" w:rsidP="007B537F">
            <w:pPr>
              <w:spacing w:after="0" w:line="240" w:lineRule="auto"/>
              <w:rPr>
                <w:rFonts w:ascii="Times New Roman" w:hAnsi="Times New Roman"/>
                <w:bCs/>
                <w:sz w:val="16"/>
                <w:szCs w:val="16"/>
              </w:rPr>
            </w:pPr>
            <w:r w:rsidRPr="004137FE">
              <w:rPr>
                <w:rFonts w:ascii="Times New Roman" w:hAnsi="Times New Roman"/>
                <w:bCs/>
                <w:sz w:val="16"/>
                <w:szCs w:val="16"/>
              </w:rPr>
              <w:t>Апроксимально-дистальная поверхность</w:t>
            </w:r>
          </w:p>
        </w:tc>
      </w:tr>
      <w:tr w:rsidR="004520CE" w:rsidRPr="004137FE" w:rsidTr="00A675F7">
        <w:trPr>
          <w:trHeight w:val="20"/>
        </w:trPr>
        <w:tc>
          <w:tcPr>
            <w:tcW w:w="1428" w:type="dxa"/>
            <w:shd w:val="clear" w:color="auto" w:fill="auto"/>
            <w:vAlign w:val="center"/>
          </w:tcPr>
          <w:p w:rsidR="004520CE" w:rsidRPr="004137FE" w:rsidRDefault="004520CE" w:rsidP="007B537F">
            <w:pPr>
              <w:spacing w:after="0" w:line="240" w:lineRule="auto"/>
              <w:jc w:val="center"/>
              <w:rPr>
                <w:rFonts w:ascii="Times New Roman" w:hAnsi="Times New Roman"/>
                <w:bCs/>
                <w:sz w:val="16"/>
                <w:szCs w:val="16"/>
              </w:rPr>
            </w:pPr>
            <w:r w:rsidRPr="004137FE">
              <w:rPr>
                <w:rFonts w:ascii="Times New Roman" w:hAnsi="Times New Roman"/>
                <w:bCs/>
                <w:sz w:val="16"/>
                <w:szCs w:val="16"/>
              </w:rPr>
              <w:t>8</w:t>
            </w:r>
          </w:p>
        </w:tc>
        <w:tc>
          <w:tcPr>
            <w:tcW w:w="8567" w:type="dxa"/>
            <w:shd w:val="clear" w:color="auto" w:fill="auto"/>
          </w:tcPr>
          <w:p w:rsidR="004520CE" w:rsidRPr="004137FE" w:rsidRDefault="004520CE" w:rsidP="007B537F">
            <w:pPr>
              <w:spacing w:after="0" w:line="240" w:lineRule="auto"/>
              <w:rPr>
                <w:rFonts w:ascii="Times New Roman" w:hAnsi="Times New Roman"/>
                <w:bCs/>
                <w:sz w:val="16"/>
                <w:szCs w:val="16"/>
              </w:rPr>
            </w:pPr>
            <w:r w:rsidRPr="004137FE">
              <w:rPr>
                <w:rFonts w:ascii="Times New Roman" w:hAnsi="Times New Roman"/>
                <w:bCs/>
                <w:sz w:val="16"/>
                <w:szCs w:val="16"/>
              </w:rPr>
              <w:t>Апроксимально-медиальная поверхность</w:t>
            </w:r>
          </w:p>
        </w:tc>
      </w:tr>
    </w:tbl>
    <w:p w:rsidR="00DE5077" w:rsidRPr="004137FE" w:rsidRDefault="0044479D" w:rsidP="00E44EEA">
      <w:pPr>
        <w:pStyle w:val="2"/>
        <w:spacing w:before="120" w:after="120" w:line="288" w:lineRule="auto"/>
        <w:ind w:left="0" w:right="516"/>
        <w:rPr>
          <w:rFonts w:ascii="Times New Roman" w:hAnsi="Times New Roman"/>
          <w:b/>
        </w:rPr>
      </w:pPr>
      <w:bookmarkStart w:id="17" w:name="_Toc220063986"/>
      <w:r w:rsidRPr="004137FE">
        <w:rPr>
          <w:rFonts w:ascii="Times New Roman" w:hAnsi="Times New Roman"/>
          <w:b/>
        </w:rPr>
        <w:t>РТ</w:t>
      </w:r>
      <w:r w:rsidR="00B86A29" w:rsidRPr="004137FE">
        <w:rPr>
          <w:rFonts w:ascii="Times New Roman" w:hAnsi="Times New Roman"/>
          <w:b/>
        </w:rPr>
        <w:t>26</w:t>
      </w:r>
      <w:r w:rsidR="00DE5077" w:rsidRPr="004137FE">
        <w:rPr>
          <w:rFonts w:ascii="Times New Roman" w:hAnsi="Times New Roman"/>
          <w:b/>
        </w:rPr>
        <w:t xml:space="preserve"> Справочник КСГ </w:t>
      </w:r>
      <w:r w:rsidR="00CA238E" w:rsidRPr="004137FE">
        <w:rPr>
          <w:rFonts w:ascii="Times New Roman" w:hAnsi="Times New Roman"/>
          <w:b/>
        </w:rPr>
        <w:t>при оказании первичной медико-санитарной специализированной стоматологической помощи</w:t>
      </w:r>
      <w:bookmarkEnd w:id="17"/>
    </w:p>
    <w:p w:rsidR="00B42B08" w:rsidRPr="00B42B08" w:rsidRDefault="00B42B08" w:rsidP="00B42B08">
      <w:pPr>
        <w:rPr>
          <w:rFonts w:ascii="Times New Roman" w:hAnsi="Times New Roman"/>
          <w:lang w:eastAsia="ru-RU"/>
        </w:rPr>
      </w:pPr>
      <w:r w:rsidRPr="004137FE">
        <w:rPr>
          <w:rFonts w:ascii="Times New Roman" w:hAnsi="Times New Roman"/>
          <w:lang w:eastAsia="ru-RU"/>
        </w:rPr>
        <w:t>Размещен на сайте ТФОМС Республики Татарстан</w:t>
      </w:r>
      <w:r>
        <w:rPr>
          <w:rFonts w:ascii="Times New Roman" w:hAnsi="Times New Roman"/>
          <w:lang w:eastAsia="ru-RU"/>
        </w:rPr>
        <w:t xml:space="preserve"> </w:t>
      </w:r>
      <w:hyperlink r:id="rId14" w:history="1">
        <w:r>
          <w:rPr>
            <w:rStyle w:val="af9"/>
            <w:rFonts w:ascii="Times New Roman" w:hAnsi="Times New Roman"/>
            <w:lang w:eastAsia="ru-RU"/>
          </w:rPr>
          <w:t>https://www.fomsrt.ru/infinter/order_of_information_exchange/</w:t>
        </w:r>
      </w:hyperlink>
    </w:p>
    <w:p w:rsidR="00F7219C" w:rsidRPr="004137FE" w:rsidRDefault="00F7219C" w:rsidP="00F7219C">
      <w:pPr>
        <w:pStyle w:val="2"/>
        <w:spacing w:before="120" w:after="120" w:line="288" w:lineRule="auto"/>
        <w:ind w:left="0" w:right="516"/>
        <w:rPr>
          <w:rFonts w:ascii="Times New Roman" w:hAnsi="Times New Roman"/>
          <w:b/>
        </w:rPr>
      </w:pPr>
      <w:bookmarkStart w:id="18" w:name="_Toc220063987"/>
      <w:r w:rsidRPr="004137FE">
        <w:rPr>
          <w:rFonts w:ascii="Times New Roman" w:hAnsi="Times New Roman"/>
          <w:b/>
        </w:rPr>
        <w:t>РТ27 Справочник услуг по зубопротезированию и слухопротезированию</w:t>
      </w:r>
      <w:bookmarkEnd w:id="18"/>
    </w:p>
    <w:p w:rsidR="00F7219C" w:rsidRPr="004137FE" w:rsidRDefault="00F7219C" w:rsidP="00F7219C">
      <w:pPr>
        <w:rPr>
          <w:rFonts w:ascii="Times New Roman" w:hAnsi="Times New Roman"/>
          <w:lang w:eastAsia="ru-RU"/>
        </w:rPr>
      </w:pPr>
      <w:r w:rsidRPr="004137FE">
        <w:rPr>
          <w:rFonts w:ascii="Times New Roman" w:hAnsi="Times New Roman"/>
          <w:lang w:eastAsia="ru-RU"/>
        </w:rPr>
        <w:t>Размещен на сайте ТФОМС Республики Татарстан</w:t>
      </w:r>
      <w:r w:rsidRPr="004137FE">
        <w:rPr>
          <w:rFonts w:ascii="Times New Roman" w:hAnsi="Times New Roman"/>
        </w:rPr>
        <w:t xml:space="preserve"> </w:t>
      </w:r>
      <w:hyperlink r:id="rId15" w:history="1">
        <w:r w:rsidRPr="004137FE">
          <w:rPr>
            <w:rStyle w:val="af9"/>
            <w:rFonts w:ascii="Times New Roman" w:hAnsi="Times New Roman"/>
          </w:rPr>
          <w:t>http://www.fomsrt.ru/infinter/classifiers/reg_nsi/</w:t>
        </w:r>
      </w:hyperlink>
    </w:p>
    <w:p w:rsidR="00083EB8" w:rsidRPr="004137FE" w:rsidRDefault="00E44EEA" w:rsidP="00E44EEA">
      <w:pPr>
        <w:pStyle w:val="2"/>
        <w:spacing w:before="120" w:after="120" w:line="288" w:lineRule="auto"/>
        <w:ind w:left="0" w:right="516"/>
        <w:rPr>
          <w:rFonts w:ascii="Times New Roman" w:hAnsi="Times New Roman"/>
          <w:b/>
        </w:rPr>
      </w:pPr>
      <w:bookmarkStart w:id="19" w:name="_Toc220063988"/>
      <w:r w:rsidRPr="004137FE">
        <w:rPr>
          <w:rFonts w:ascii="Times New Roman" w:hAnsi="Times New Roman"/>
          <w:b/>
        </w:rPr>
        <w:lastRenderedPageBreak/>
        <w:t>РТ28  Классификатор льготных категорий граждан</w:t>
      </w:r>
      <w:bookmarkEnd w:id="19"/>
    </w:p>
    <w:p w:rsidR="00DB6B01" w:rsidRPr="004137FE" w:rsidRDefault="00DB6B01" w:rsidP="00DB6B01">
      <w:pPr>
        <w:spacing w:after="120" w:line="288" w:lineRule="auto"/>
        <w:rPr>
          <w:rFonts w:ascii="Times New Roman" w:hAnsi="Times New Roman"/>
          <w:lang w:eastAsia="ru-RU"/>
        </w:rPr>
      </w:pPr>
      <w:r w:rsidRPr="004137FE">
        <w:rPr>
          <w:rFonts w:ascii="Times New Roman" w:hAnsi="Times New Roman"/>
          <w:lang w:eastAsia="ru-RU"/>
        </w:rPr>
        <w:t>в соответствии с ПКМ РТ от 02.04.2015 №214</w:t>
      </w:r>
    </w:p>
    <w:tbl>
      <w:tblPr>
        <w:tblW w:w="12348"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91"/>
        <w:gridCol w:w="11057"/>
      </w:tblGrid>
      <w:tr w:rsidR="00DB6B01" w:rsidRPr="004137FE" w:rsidTr="00DB6B01">
        <w:trPr>
          <w:trHeight w:val="240"/>
        </w:trPr>
        <w:tc>
          <w:tcPr>
            <w:tcW w:w="1291" w:type="dxa"/>
            <w:shd w:val="clear" w:color="auto" w:fill="auto"/>
            <w:noWrap/>
            <w:vAlign w:val="bottom"/>
            <w:hideMark/>
          </w:tcPr>
          <w:p w:rsidR="00DB6B01" w:rsidRPr="004137FE" w:rsidRDefault="00DB6B01" w:rsidP="00DB6B01">
            <w:pPr>
              <w:spacing w:after="0" w:line="240" w:lineRule="auto"/>
              <w:rPr>
                <w:rFonts w:ascii="Times New Roman" w:hAnsi="Times New Roman"/>
                <w:b/>
                <w:bCs/>
                <w:sz w:val="16"/>
                <w:szCs w:val="16"/>
              </w:rPr>
            </w:pPr>
            <w:r w:rsidRPr="004137FE">
              <w:rPr>
                <w:rFonts w:ascii="Times New Roman" w:hAnsi="Times New Roman"/>
                <w:b/>
                <w:bCs/>
                <w:sz w:val="16"/>
                <w:szCs w:val="16"/>
              </w:rPr>
              <w:t>Код льготной категории</w:t>
            </w:r>
          </w:p>
        </w:tc>
        <w:tc>
          <w:tcPr>
            <w:tcW w:w="11057" w:type="dxa"/>
            <w:shd w:val="clear" w:color="auto" w:fill="auto"/>
            <w:noWrap/>
            <w:vAlign w:val="bottom"/>
            <w:hideMark/>
          </w:tcPr>
          <w:p w:rsidR="00DB6B01" w:rsidRPr="004137FE" w:rsidRDefault="00DB6B01" w:rsidP="00DB6B01">
            <w:pPr>
              <w:spacing w:after="0" w:line="240" w:lineRule="auto"/>
              <w:rPr>
                <w:rFonts w:ascii="Times New Roman" w:hAnsi="Times New Roman"/>
                <w:b/>
                <w:bCs/>
                <w:sz w:val="16"/>
                <w:szCs w:val="16"/>
              </w:rPr>
            </w:pPr>
            <w:r w:rsidRPr="004137FE">
              <w:rPr>
                <w:rFonts w:ascii="Times New Roman" w:hAnsi="Times New Roman"/>
                <w:b/>
                <w:bCs/>
                <w:sz w:val="16"/>
                <w:szCs w:val="16"/>
              </w:rPr>
              <w:t>Наименование льготной категории</w:t>
            </w:r>
          </w:p>
        </w:tc>
      </w:tr>
      <w:tr w:rsidR="00DB6B01" w:rsidRPr="004137FE" w:rsidTr="00DB6B01">
        <w:trPr>
          <w:trHeight w:val="240"/>
        </w:trPr>
        <w:tc>
          <w:tcPr>
            <w:tcW w:w="1291" w:type="dxa"/>
            <w:shd w:val="clear" w:color="auto" w:fill="auto"/>
            <w:noWrap/>
            <w:vAlign w:val="bottom"/>
            <w:hideMark/>
          </w:tcPr>
          <w:p w:rsidR="00DB6B01" w:rsidRPr="004137FE" w:rsidRDefault="00DB6B01" w:rsidP="00DB6B01">
            <w:pPr>
              <w:spacing w:after="0" w:line="240" w:lineRule="auto"/>
              <w:jc w:val="center"/>
              <w:rPr>
                <w:rFonts w:ascii="Times New Roman" w:hAnsi="Times New Roman"/>
                <w:bCs/>
                <w:sz w:val="16"/>
                <w:szCs w:val="16"/>
              </w:rPr>
            </w:pPr>
            <w:r w:rsidRPr="004137FE">
              <w:rPr>
                <w:rFonts w:ascii="Times New Roman" w:hAnsi="Times New Roman"/>
                <w:bCs/>
                <w:sz w:val="16"/>
                <w:szCs w:val="16"/>
              </w:rPr>
              <w:t>6005</w:t>
            </w:r>
          </w:p>
        </w:tc>
        <w:tc>
          <w:tcPr>
            <w:tcW w:w="11057" w:type="dxa"/>
            <w:shd w:val="clear" w:color="auto" w:fill="auto"/>
            <w:noWrap/>
            <w:vAlign w:val="bottom"/>
            <w:hideMark/>
          </w:tcPr>
          <w:p w:rsidR="00DB6B01" w:rsidRPr="004137FE" w:rsidRDefault="00DB6B01" w:rsidP="00DB6B01">
            <w:pPr>
              <w:spacing w:after="0" w:line="240" w:lineRule="auto"/>
              <w:rPr>
                <w:rFonts w:ascii="Times New Roman" w:hAnsi="Times New Roman"/>
                <w:bCs/>
                <w:sz w:val="16"/>
                <w:szCs w:val="16"/>
              </w:rPr>
            </w:pPr>
            <w:r w:rsidRPr="004137FE">
              <w:rPr>
                <w:rFonts w:ascii="Times New Roman" w:hAnsi="Times New Roman"/>
                <w:bCs/>
                <w:sz w:val="16"/>
                <w:szCs w:val="16"/>
              </w:rPr>
              <w:t>Ветеран труда</w:t>
            </w:r>
          </w:p>
        </w:tc>
      </w:tr>
      <w:tr w:rsidR="00DB6B01" w:rsidRPr="004137FE" w:rsidTr="00DB6B01">
        <w:trPr>
          <w:trHeight w:val="240"/>
        </w:trPr>
        <w:tc>
          <w:tcPr>
            <w:tcW w:w="1291" w:type="dxa"/>
            <w:shd w:val="clear" w:color="auto" w:fill="auto"/>
            <w:noWrap/>
            <w:vAlign w:val="bottom"/>
            <w:hideMark/>
          </w:tcPr>
          <w:p w:rsidR="00DB6B01" w:rsidRPr="004137FE" w:rsidRDefault="00DB6B01" w:rsidP="00DB6B01">
            <w:pPr>
              <w:spacing w:after="0" w:line="240" w:lineRule="auto"/>
              <w:jc w:val="center"/>
              <w:rPr>
                <w:rFonts w:ascii="Times New Roman" w:hAnsi="Times New Roman"/>
                <w:bCs/>
                <w:sz w:val="16"/>
                <w:szCs w:val="16"/>
              </w:rPr>
            </w:pPr>
            <w:r w:rsidRPr="004137FE">
              <w:rPr>
                <w:rFonts w:ascii="Times New Roman" w:hAnsi="Times New Roman"/>
                <w:bCs/>
                <w:sz w:val="16"/>
                <w:szCs w:val="16"/>
              </w:rPr>
              <w:t>6026</w:t>
            </w:r>
          </w:p>
        </w:tc>
        <w:tc>
          <w:tcPr>
            <w:tcW w:w="11057" w:type="dxa"/>
            <w:shd w:val="clear" w:color="auto" w:fill="auto"/>
            <w:noWrap/>
            <w:vAlign w:val="bottom"/>
            <w:hideMark/>
          </w:tcPr>
          <w:p w:rsidR="00DB6B01" w:rsidRPr="004137FE" w:rsidRDefault="00DB6B01" w:rsidP="00DB6B01">
            <w:pPr>
              <w:spacing w:after="0" w:line="240" w:lineRule="auto"/>
              <w:rPr>
                <w:rFonts w:ascii="Times New Roman" w:hAnsi="Times New Roman"/>
                <w:bCs/>
                <w:sz w:val="16"/>
                <w:szCs w:val="16"/>
              </w:rPr>
            </w:pPr>
            <w:r w:rsidRPr="004137FE">
              <w:rPr>
                <w:rFonts w:ascii="Times New Roman" w:hAnsi="Times New Roman"/>
                <w:bCs/>
                <w:sz w:val="16"/>
                <w:szCs w:val="16"/>
              </w:rPr>
              <w:t>Граждане, пострадавшие от политических репрессий</w:t>
            </w:r>
          </w:p>
        </w:tc>
      </w:tr>
      <w:tr w:rsidR="00DB6B01" w:rsidRPr="004137FE" w:rsidTr="00DB6B01">
        <w:trPr>
          <w:trHeight w:val="240"/>
        </w:trPr>
        <w:tc>
          <w:tcPr>
            <w:tcW w:w="1291" w:type="dxa"/>
            <w:shd w:val="clear" w:color="auto" w:fill="auto"/>
            <w:noWrap/>
            <w:vAlign w:val="bottom"/>
            <w:hideMark/>
          </w:tcPr>
          <w:p w:rsidR="00DB6B01" w:rsidRPr="004137FE" w:rsidRDefault="00DB6B01" w:rsidP="00DB6B01">
            <w:pPr>
              <w:spacing w:after="0" w:line="240" w:lineRule="auto"/>
              <w:jc w:val="center"/>
              <w:rPr>
                <w:rFonts w:ascii="Times New Roman" w:hAnsi="Times New Roman"/>
                <w:bCs/>
                <w:sz w:val="16"/>
                <w:szCs w:val="16"/>
              </w:rPr>
            </w:pPr>
            <w:r w:rsidRPr="004137FE">
              <w:rPr>
                <w:rFonts w:ascii="Times New Roman" w:hAnsi="Times New Roman"/>
                <w:bCs/>
                <w:sz w:val="16"/>
                <w:szCs w:val="16"/>
              </w:rPr>
              <w:t>6027</w:t>
            </w:r>
          </w:p>
        </w:tc>
        <w:tc>
          <w:tcPr>
            <w:tcW w:w="11057" w:type="dxa"/>
            <w:shd w:val="clear" w:color="auto" w:fill="auto"/>
            <w:noWrap/>
            <w:vAlign w:val="bottom"/>
            <w:hideMark/>
          </w:tcPr>
          <w:p w:rsidR="00DB6B01" w:rsidRPr="004137FE" w:rsidRDefault="00DB6B01" w:rsidP="00DB6B01">
            <w:pPr>
              <w:spacing w:after="0" w:line="240" w:lineRule="auto"/>
              <w:rPr>
                <w:rFonts w:ascii="Times New Roman" w:hAnsi="Times New Roman"/>
                <w:bCs/>
                <w:sz w:val="16"/>
                <w:szCs w:val="16"/>
              </w:rPr>
            </w:pPr>
            <w:r w:rsidRPr="004137FE">
              <w:rPr>
                <w:rFonts w:ascii="Times New Roman" w:hAnsi="Times New Roman"/>
                <w:bCs/>
                <w:sz w:val="16"/>
                <w:szCs w:val="16"/>
              </w:rPr>
              <w:t>Граждане, пострадавшие от политических репрессий (родители которых расстреляны)</w:t>
            </w:r>
          </w:p>
        </w:tc>
      </w:tr>
      <w:tr w:rsidR="00DB6B01" w:rsidRPr="004137FE" w:rsidTr="00DB6B01">
        <w:trPr>
          <w:trHeight w:val="240"/>
        </w:trPr>
        <w:tc>
          <w:tcPr>
            <w:tcW w:w="1291" w:type="dxa"/>
            <w:shd w:val="clear" w:color="auto" w:fill="auto"/>
            <w:noWrap/>
            <w:vAlign w:val="bottom"/>
            <w:hideMark/>
          </w:tcPr>
          <w:p w:rsidR="00DB6B01" w:rsidRPr="004137FE" w:rsidRDefault="00DB6B01" w:rsidP="00DB6B01">
            <w:pPr>
              <w:spacing w:after="0" w:line="240" w:lineRule="auto"/>
              <w:jc w:val="center"/>
              <w:rPr>
                <w:rFonts w:ascii="Times New Roman" w:hAnsi="Times New Roman"/>
                <w:bCs/>
                <w:sz w:val="16"/>
                <w:szCs w:val="16"/>
              </w:rPr>
            </w:pPr>
            <w:r w:rsidRPr="004137FE">
              <w:rPr>
                <w:rFonts w:ascii="Times New Roman" w:hAnsi="Times New Roman"/>
                <w:bCs/>
                <w:sz w:val="16"/>
                <w:szCs w:val="16"/>
              </w:rPr>
              <w:t>6046</w:t>
            </w:r>
          </w:p>
        </w:tc>
        <w:tc>
          <w:tcPr>
            <w:tcW w:w="11057" w:type="dxa"/>
            <w:shd w:val="clear" w:color="auto" w:fill="auto"/>
            <w:noWrap/>
            <w:vAlign w:val="bottom"/>
            <w:hideMark/>
          </w:tcPr>
          <w:p w:rsidR="00DB6B01" w:rsidRPr="004137FE" w:rsidRDefault="00DB6B01" w:rsidP="00DB6B01">
            <w:pPr>
              <w:spacing w:after="0" w:line="240" w:lineRule="auto"/>
              <w:rPr>
                <w:rFonts w:ascii="Times New Roman" w:hAnsi="Times New Roman"/>
                <w:bCs/>
                <w:sz w:val="16"/>
                <w:szCs w:val="16"/>
              </w:rPr>
            </w:pPr>
            <w:r w:rsidRPr="004137FE">
              <w:rPr>
                <w:rFonts w:ascii="Times New Roman" w:hAnsi="Times New Roman"/>
                <w:bCs/>
                <w:sz w:val="16"/>
                <w:szCs w:val="16"/>
              </w:rPr>
              <w:t>Граждане, проработавшие в годы войны не менее 6 месяцев (труженик тыла)</w:t>
            </w:r>
          </w:p>
        </w:tc>
      </w:tr>
      <w:tr w:rsidR="00DB6B01" w:rsidRPr="004137FE" w:rsidTr="00DB6B01">
        <w:trPr>
          <w:trHeight w:val="240"/>
        </w:trPr>
        <w:tc>
          <w:tcPr>
            <w:tcW w:w="1291" w:type="dxa"/>
            <w:shd w:val="clear" w:color="auto" w:fill="auto"/>
            <w:noWrap/>
            <w:vAlign w:val="bottom"/>
            <w:hideMark/>
          </w:tcPr>
          <w:p w:rsidR="00DB6B01" w:rsidRPr="004137FE" w:rsidRDefault="00DB6B01" w:rsidP="00DB6B01">
            <w:pPr>
              <w:spacing w:after="0" w:line="240" w:lineRule="auto"/>
              <w:jc w:val="center"/>
              <w:rPr>
                <w:rFonts w:ascii="Times New Roman" w:hAnsi="Times New Roman"/>
                <w:bCs/>
                <w:sz w:val="16"/>
                <w:szCs w:val="16"/>
              </w:rPr>
            </w:pPr>
            <w:r w:rsidRPr="004137FE">
              <w:rPr>
                <w:rFonts w:ascii="Times New Roman" w:hAnsi="Times New Roman"/>
                <w:bCs/>
                <w:sz w:val="16"/>
                <w:szCs w:val="16"/>
              </w:rPr>
              <w:t>6047</w:t>
            </w:r>
          </w:p>
        </w:tc>
        <w:tc>
          <w:tcPr>
            <w:tcW w:w="11057" w:type="dxa"/>
            <w:shd w:val="clear" w:color="auto" w:fill="auto"/>
            <w:noWrap/>
            <w:vAlign w:val="bottom"/>
            <w:hideMark/>
          </w:tcPr>
          <w:p w:rsidR="00DB6B01" w:rsidRPr="004137FE" w:rsidRDefault="00DB6B01" w:rsidP="00DB6B01">
            <w:pPr>
              <w:spacing w:after="0" w:line="240" w:lineRule="auto"/>
              <w:rPr>
                <w:rFonts w:ascii="Times New Roman" w:hAnsi="Times New Roman"/>
                <w:bCs/>
                <w:sz w:val="16"/>
                <w:szCs w:val="16"/>
              </w:rPr>
            </w:pPr>
            <w:r w:rsidRPr="004137FE">
              <w:rPr>
                <w:rFonts w:ascii="Times New Roman" w:hAnsi="Times New Roman"/>
                <w:bCs/>
                <w:sz w:val="16"/>
                <w:szCs w:val="16"/>
              </w:rPr>
              <w:t>Граждане, награжденные орденами и медалями за самоотверженный труд в период ВОВ</w:t>
            </w:r>
          </w:p>
        </w:tc>
      </w:tr>
      <w:tr w:rsidR="00DB6B01" w:rsidRPr="004137FE" w:rsidTr="00DB6B01">
        <w:trPr>
          <w:trHeight w:val="240"/>
        </w:trPr>
        <w:tc>
          <w:tcPr>
            <w:tcW w:w="1291" w:type="dxa"/>
            <w:shd w:val="clear" w:color="auto" w:fill="auto"/>
            <w:noWrap/>
            <w:vAlign w:val="bottom"/>
            <w:hideMark/>
          </w:tcPr>
          <w:p w:rsidR="00DB6B01" w:rsidRPr="004137FE" w:rsidRDefault="00DB6B01" w:rsidP="00DB6B01">
            <w:pPr>
              <w:spacing w:after="0" w:line="240" w:lineRule="auto"/>
              <w:jc w:val="center"/>
              <w:rPr>
                <w:rFonts w:ascii="Times New Roman" w:hAnsi="Times New Roman"/>
                <w:bCs/>
                <w:sz w:val="16"/>
                <w:szCs w:val="16"/>
              </w:rPr>
            </w:pPr>
            <w:r w:rsidRPr="004137FE">
              <w:rPr>
                <w:rFonts w:ascii="Times New Roman" w:hAnsi="Times New Roman"/>
                <w:bCs/>
                <w:sz w:val="16"/>
                <w:szCs w:val="16"/>
              </w:rPr>
              <w:t>6083</w:t>
            </w:r>
          </w:p>
        </w:tc>
        <w:tc>
          <w:tcPr>
            <w:tcW w:w="11057" w:type="dxa"/>
            <w:shd w:val="clear" w:color="auto" w:fill="auto"/>
            <w:noWrap/>
            <w:vAlign w:val="bottom"/>
            <w:hideMark/>
          </w:tcPr>
          <w:p w:rsidR="00DB6B01" w:rsidRPr="004137FE" w:rsidRDefault="00DB6B01" w:rsidP="00DB6B01">
            <w:pPr>
              <w:spacing w:after="0" w:line="240" w:lineRule="auto"/>
              <w:rPr>
                <w:rFonts w:ascii="Times New Roman" w:hAnsi="Times New Roman"/>
                <w:bCs/>
                <w:sz w:val="16"/>
                <w:szCs w:val="16"/>
              </w:rPr>
            </w:pPr>
            <w:r w:rsidRPr="004137FE">
              <w:rPr>
                <w:rFonts w:ascii="Times New Roman" w:hAnsi="Times New Roman"/>
                <w:bCs/>
                <w:sz w:val="16"/>
                <w:szCs w:val="16"/>
              </w:rPr>
              <w:t>Реабилитированные лица</w:t>
            </w:r>
          </w:p>
        </w:tc>
      </w:tr>
      <w:tr w:rsidR="00DB6B01" w:rsidRPr="004137FE" w:rsidTr="00DB6B01">
        <w:trPr>
          <w:trHeight w:val="240"/>
        </w:trPr>
        <w:tc>
          <w:tcPr>
            <w:tcW w:w="1291" w:type="dxa"/>
            <w:shd w:val="clear" w:color="auto" w:fill="auto"/>
            <w:noWrap/>
            <w:vAlign w:val="bottom"/>
            <w:hideMark/>
          </w:tcPr>
          <w:p w:rsidR="00DB6B01" w:rsidRPr="004137FE" w:rsidRDefault="00DB6B01" w:rsidP="00DB6B01">
            <w:pPr>
              <w:spacing w:after="0" w:line="240" w:lineRule="auto"/>
              <w:jc w:val="center"/>
              <w:rPr>
                <w:rFonts w:ascii="Times New Roman" w:hAnsi="Times New Roman"/>
                <w:bCs/>
                <w:sz w:val="16"/>
                <w:szCs w:val="16"/>
              </w:rPr>
            </w:pPr>
            <w:r w:rsidRPr="004137FE">
              <w:rPr>
                <w:rFonts w:ascii="Times New Roman" w:hAnsi="Times New Roman"/>
                <w:bCs/>
                <w:sz w:val="16"/>
                <w:szCs w:val="16"/>
              </w:rPr>
              <w:t>11131</w:t>
            </w:r>
          </w:p>
        </w:tc>
        <w:tc>
          <w:tcPr>
            <w:tcW w:w="11057" w:type="dxa"/>
            <w:shd w:val="clear" w:color="auto" w:fill="auto"/>
            <w:noWrap/>
            <w:vAlign w:val="bottom"/>
            <w:hideMark/>
          </w:tcPr>
          <w:p w:rsidR="00DB6B01" w:rsidRPr="004137FE" w:rsidRDefault="00DB6B01" w:rsidP="00DB6B01">
            <w:pPr>
              <w:spacing w:after="0" w:line="240" w:lineRule="auto"/>
              <w:rPr>
                <w:rFonts w:ascii="Times New Roman" w:hAnsi="Times New Roman"/>
                <w:bCs/>
                <w:sz w:val="16"/>
                <w:szCs w:val="16"/>
              </w:rPr>
            </w:pPr>
            <w:r w:rsidRPr="004137FE">
              <w:rPr>
                <w:rFonts w:ascii="Times New Roman" w:hAnsi="Times New Roman"/>
                <w:bCs/>
                <w:sz w:val="16"/>
                <w:szCs w:val="16"/>
              </w:rPr>
              <w:t>Лица, награжденные орденом "За заслуги перед Республикой Татарстан"</w:t>
            </w:r>
          </w:p>
        </w:tc>
      </w:tr>
      <w:tr w:rsidR="00DB6B01" w:rsidRPr="004137FE" w:rsidTr="00DB6B01">
        <w:trPr>
          <w:trHeight w:val="240"/>
        </w:trPr>
        <w:tc>
          <w:tcPr>
            <w:tcW w:w="1291" w:type="dxa"/>
            <w:shd w:val="clear" w:color="auto" w:fill="auto"/>
            <w:noWrap/>
            <w:vAlign w:val="bottom"/>
            <w:hideMark/>
          </w:tcPr>
          <w:p w:rsidR="00DB6B01" w:rsidRPr="004137FE" w:rsidRDefault="00DB6B01" w:rsidP="00DB6B01">
            <w:pPr>
              <w:spacing w:after="0" w:line="240" w:lineRule="auto"/>
              <w:jc w:val="center"/>
              <w:rPr>
                <w:rFonts w:ascii="Times New Roman" w:hAnsi="Times New Roman"/>
                <w:bCs/>
                <w:sz w:val="16"/>
                <w:szCs w:val="16"/>
              </w:rPr>
            </w:pPr>
            <w:r w:rsidRPr="004137FE">
              <w:rPr>
                <w:rFonts w:ascii="Times New Roman" w:hAnsi="Times New Roman"/>
                <w:bCs/>
                <w:sz w:val="16"/>
                <w:szCs w:val="16"/>
              </w:rPr>
              <w:t>11132</w:t>
            </w:r>
          </w:p>
        </w:tc>
        <w:tc>
          <w:tcPr>
            <w:tcW w:w="11057" w:type="dxa"/>
            <w:shd w:val="clear" w:color="auto" w:fill="auto"/>
            <w:noWrap/>
            <w:vAlign w:val="bottom"/>
            <w:hideMark/>
          </w:tcPr>
          <w:p w:rsidR="00DB6B01" w:rsidRPr="004137FE" w:rsidRDefault="00DB6B01" w:rsidP="00DB6B01">
            <w:pPr>
              <w:spacing w:after="0" w:line="240" w:lineRule="auto"/>
              <w:rPr>
                <w:rFonts w:ascii="Times New Roman" w:hAnsi="Times New Roman"/>
                <w:bCs/>
                <w:sz w:val="16"/>
                <w:szCs w:val="16"/>
              </w:rPr>
            </w:pPr>
            <w:r w:rsidRPr="004137FE">
              <w:rPr>
                <w:rFonts w:ascii="Times New Roman" w:hAnsi="Times New Roman"/>
                <w:bCs/>
                <w:sz w:val="16"/>
                <w:szCs w:val="16"/>
              </w:rPr>
              <w:t>Лица, имеющие медаль Республики Татарстан "За доблестный труд"</w:t>
            </w:r>
          </w:p>
        </w:tc>
      </w:tr>
      <w:tr w:rsidR="00DB6B01" w:rsidRPr="004137FE" w:rsidTr="00DB6B01">
        <w:trPr>
          <w:trHeight w:val="240"/>
        </w:trPr>
        <w:tc>
          <w:tcPr>
            <w:tcW w:w="1291" w:type="dxa"/>
            <w:shd w:val="clear" w:color="auto" w:fill="auto"/>
            <w:noWrap/>
            <w:vAlign w:val="bottom"/>
            <w:hideMark/>
          </w:tcPr>
          <w:p w:rsidR="00DB6B01" w:rsidRPr="004137FE" w:rsidRDefault="00DB6B01" w:rsidP="00DB6B01">
            <w:pPr>
              <w:spacing w:after="0" w:line="240" w:lineRule="auto"/>
              <w:jc w:val="center"/>
              <w:rPr>
                <w:rFonts w:ascii="Times New Roman" w:hAnsi="Times New Roman"/>
                <w:bCs/>
                <w:sz w:val="16"/>
                <w:szCs w:val="16"/>
              </w:rPr>
            </w:pPr>
            <w:r w:rsidRPr="004137FE">
              <w:rPr>
                <w:rFonts w:ascii="Times New Roman" w:hAnsi="Times New Roman"/>
                <w:bCs/>
                <w:sz w:val="16"/>
                <w:szCs w:val="16"/>
              </w:rPr>
              <w:t>11133</w:t>
            </w:r>
          </w:p>
        </w:tc>
        <w:tc>
          <w:tcPr>
            <w:tcW w:w="11057" w:type="dxa"/>
            <w:shd w:val="clear" w:color="auto" w:fill="auto"/>
            <w:noWrap/>
            <w:vAlign w:val="bottom"/>
            <w:hideMark/>
          </w:tcPr>
          <w:p w:rsidR="00DB6B01" w:rsidRPr="004137FE" w:rsidRDefault="00DB6B01" w:rsidP="00DB6B01">
            <w:pPr>
              <w:spacing w:after="0" w:line="240" w:lineRule="auto"/>
              <w:rPr>
                <w:rFonts w:ascii="Times New Roman" w:hAnsi="Times New Roman"/>
                <w:bCs/>
                <w:sz w:val="16"/>
                <w:szCs w:val="16"/>
              </w:rPr>
            </w:pPr>
            <w:r w:rsidRPr="004137FE">
              <w:rPr>
                <w:rFonts w:ascii="Times New Roman" w:hAnsi="Times New Roman"/>
                <w:bCs/>
                <w:sz w:val="16"/>
                <w:szCs w:val="16"/>
              </w:rPr>
              <w:t>Лица, имеющие медаль "Ана-даны - Материнская слава", грамоту о присвоении почетного звания, награжденные Почетной грамотой Республики Татарстан</w:t>
            </w:r>
          </w:p>
        </w:tc>
      </w:tr>
      <w:tr w:rsidR="00DB6B01" w:rsidRPr="004137FE" w:rsidTr="00DB6B01">
        <w:trPr>
          <w:trHeight w:val="240"/>
        </w:trPr>
        <w:tc>
          <w:tcPr>
            <w:tcW w:w="1291" w:type="dxa"/>
            <w:shd w:val="clear" w:color="auto" w:fill="auto"/>
            <w:noWrap/>
            <w:vAlign w:val="bottom"/>
            <w:hideMark/>
          </w:tcPr>
          <w:p w:rsidR="00DB6B01" w:rsidRPr="004137FE" w:rsidRDefault="00DB6B01" w:rsidP="00DB6B01">
            <w:pPr>
              <w:spacing w:after="0" w:line="240" w:lineRule="auto"/>
              <w:jc w:val="center"/>
              <w:rPr>
                <w:rFonts w:ascii="Times New Roman" w:hAnsi="Times New Roman"/>
                <w:bCs/>
                <w:sz w:val="16"/>
                <w:szCs w:val="16"/>
              </w:rPr>
            </w:pPr>
            <w:r w:rsidRPr="004137FE">
              <w:rPr>
                <w:rFonts w:ascii="Times New Roman" w:hAnsi="Times New Roman"/>
                <w:bCs/>
                <w:sz w:val="16"/>
                <w:szCs w:val="16"/>
              </w:rPr>
              <w:t>6016</w:t>
            </w:r>
          </w:p>
        </w:tc>
        <w:tc>
          <w:tcPr>
            <w:tcW w:w="11057" w:type="dxa"/>
            <w:shd w:val="clear" w:color="auto" w:fill="auto"/>
            <w:noWrap/>
            <w:vAlign w:val="bottom"/>
            <w:hideMark/>
          </w:tcPr>
          <w:p w:rsidR="00DB6B01" w:rsidRPr="004137FE" w:rsidRDefault="00DB6B01" w:rsidP="00DB6B01">
            <w:pPr>
              <w:spacing w:after="0" w:line="240" w:lineRule="auto"/>
              <w:rPr>
                <w:rFonts w:ascii="Times New Roman" w:hAnsi="Times New Roman"/>
                <w:bCs/>
                <w:sz w:val="16"/>
                <w:szCs w:val="16"/>
              </w:rPr>
            </w:pPr>
            <w:r w:rsidRPr="004137FE">
              <w:rPr>
                <w:rFonts w:ascii="Times New Roman" w:hAnsi="Times New Roman"/>
                <w:bCs/>
                <w:sz w:val="16"/>
                <w:szCs w:val="16"/>
              </w:rPr>
              <w:t>Герой Советского Союза</w:t>
            </w:r>
          </w:p>
        </w:tc>
      </w:tr>
      <w:tr w:rsidR="00DB6B01" w:rsidRPr="004137FE" w:rsidTr="00DB6B01">
        <w:trPr>
          <w:trHeight w:val="240"/>
        </w:trPr>
        <w:tc>
          <w:tcPr>
            <w:tcW w:w="1291" w:type="dxa"/>
            <w:shd w:val="clear" w:color="auto" w:fill="auto"/>
            <w:noWrap/>
            <w:vAlign w:val="bottom"/>
            <w:hideMark/>
          </w:tcPr>
          <w:p w:rsidR="00DB6B01" w:rsidRPr="004137FE" w:rsidRDefault="00DB6B01" w:rsidP="00DB6B01">
            <w:pPr>
              <w:spacing w:after="0" w:line="240" w:lineRule="auto"/>
              <w:jc w:val="center"/>
              <w:rPr>
                <w:rFonts w:ascii="Times New Roman" w:hAnsi="Times New Roman"/>
                <w:bCs/>
                <w:sz w:val="16"/>
                <w:szCs w:val="16"/>
              </w:rPr>
            </w:pPr>
            <w:r w:rsidRPr="004137FE">
              <w:rPr>
                <w:rFonts w:ascii="Times New Roman" w:hAnsi="Times New Roman"/>
                <w:bCs/>
                <w:sz w:val="16"/>
                <w:szCs w:val="16"/>
              </w:rPr>
              <w:t>6017</w:t>
            </w:r>
          </w:p>
        </w:tc>
        <w:tc>
          <w:tcPr>
            <w:tcW w:w="11057" w:type="dxa"/>
            <w:shd w:val="clear" w:color="auto" w:fill="auto"/>
            <w:noWrap/>
            <w:vAlign w:val="bottom"/>
            <w:hideMark/>
          </w:tcPr>
          <w:p w:rsidR="00DB6B01" w:rsidRPr="004137FE" w:rsidRDefault="00DB6B01" w:rsidP="00DB6B01">
            <w:pPr>
              <w:spacing w:after="0" w:line="240" w:lineRule="auto"/>
              <w:rPr>
                <w:rFonts w:ascii="Times New Roman" w:hAnsi="Times New Roman"/>
                <w:bCs/>
                <w:sz w:val="16"/>
                <w:szCs w:val="16"/>
              </w:rPr>
            </w:pPr>
            <w:r w:rsidRPr="004137FE">
              <w:rPr>
                <w:rFonts w:ascii="Times New Roman" w:hAnsi="Times New Roman"/>
                <w:bCs/>
                <w:sz w:val="16"/>
                <w:szCs w:val="16"/>
              </w:rPr>
              <w:t>Герой Российской Федерации</w:t>
            </w:r>
          </w:p>
        </w:tc>
      </w:tr>
      <w:tr w:rsidR="00DB6B01" w:rsidRPr="004137FE" w:rsidTr="00DB6B01">
        <w:trPr>
          <w:trHeight w:val="240"/>
        </w:trPr>
        <w:tc>
          <w:tcPr>
            <w:tcW w:w="1291" w:type="dxa"/>
            <w:shd w:val="clear" w:color="auto" w:fill="auto"/>
            <w:noWrap/>
            <w:vAlign w:val="bottom"/>
            <w:hideMark/>
          </w:tcPr>
          <w:p w:rsidR="00DB6B01" w:rsidRPr="004137FE" w:rsidRDefault="00DB6B01" w:rsidP="00DB6B01">
            <w:pPr>
              <w:spacing w:after="0" w:line="240" w:lineRule="auto"/>
              <w:jc w:val="center"/>
              <w:rPr>
                <w:rFonts w:ascii="Times New Roman" w:hAnsi="Times New Roman"/>
                <w:bCs/>
                <w:sz w:val="16"/>
                <w:szCs w:val="16"/>
              </w:rPr>
            </w:pPr>
            <w:r w:rsidRPr="004137FE">
              <w:rPr>
                <w:rFonts w:ascii="Times New Roman" w:hAnsi="Times New Roman"/>
                <w:bCs/>
                <w:sz w:val="16"/>
                <w:szCs w:val="16"/>
              </w:rPr>
              <w:t>6067</w:t>
            </w:r>
          </w:p>
        </w:tc>
        <w:tc>
          <w:tcPr>
            <w:tcW w:w="11057" w:type="dxa"/>
            <w:shd w:val="clear" w:color="auto" w:fill="auto"/>
            <w:noWrap/>
            <w:vAlign w:val="bottom"/>
            <w:hideMark/>
          </w:tcPr>
          <w:p w:rsidR="00DB6B01" w:rsidRPr="004137FE" w:rsidRDefault="00DB6B01" w:rsidP="00DB6B01">
            <w:pPr>
              <w:spacing w:after="0" w:line="240" w:lineRule="auto"/>
              <w:rPr>
                <w:rFonts w:ascii="Times New Roman" w:hAnsi="Times New Roman"/>
                <w:bCs/>
                <w:sz w:val="16"/>
                <w:szCs w:val="16"/>
              </w:rPr>
            </w:pPr>
            <w:r w:rsidRPr="004137FE">
              <w:rPr>
                <w:rFonts w:ascii="Times New Roman" w:hAnsi="Times New Roman"/>
                <w:bCs/>
                <w:sz w:val="16"/>
                <w:szCs w:val="16"/>
              </w:rPr>
              <w:t>Кавалер ордена Славы (полный)</w:t>
            </w:r>
          </w:p>
        </w:tc>
      </w:tr>
      <w:tr w:rsidR="00DB6B01" w:rsidRPr="004137FE" w:rsidTr="00DB6B01">
        <w:trPr>
          <w:trHeight w:val="240"/>
        </w:trPr>
        <w:tc>
          <w:tcPr>
            <w:tcW w:w="1291" w:type="dxa"/>
            <w:shd w:val="clear" w:color="auto" w:fill="auto"/>
            <w:noWrap/>
            <w:vAlign w:val="bottom"/>
            <w:hideMark/>
          </w:tcPr>
          <w:p w:rsidR="00DB6B01" w:rsidRPr="004137FE" w:rsidRDefault="00DB6B01" w:rsidP="00DB6B01">
            <w:pPr>
              <w:spacing w:after="0" w:line="240" w:lineRule="auto"/>
              <w:jc w:val="center"/>
              <w:rPr>
                <w:rFonts w:ascii="Times New Roman" w:hAnsi="Times New Roman"/>
                <w:bCs/>
                <w:sz w:val="16"/>
                <w:szCs w:val="16"/>
              </w:rPr>
            </w:pPr>
            <w:r w:rsidRPr="004137FE">
              <w:rPr>
                <w:rFonts w:ascii="Times New Roman" w:hAnsi="Times New Roman"/>
                <w:bCs/>
                <w:sz w:val="16"/>
                <w:szCs w:val="16"/>
              </w:rPr>
              <w:t>6018</w:t>
            </w:r>
          </w:p>
        </w:tc>
        <w:tc>
          <w:tcPr>
            <w:tcW w:w="11057" w:type="dxa"/>
            <w:shd w:val="clear" w:color="auto" w:fill="auto"/>
            <w:noWrap/>
            <w:vAlign w:val="bottom"/>
            <w:hideMark/>
          </w:tcPr>
          <w:p w:rsidR="00DB6B01" w:rsidRPr="004137FE" w:rsidRDefault="00DB6B01" w:rsidP="00DB6B01">
            <w:pPr>
              <w:spacing w:after="0" w:line="240" w:lineRule="auto"/>
              <w:rPr>
                <w:rFonts w:ascii="Times New Roman" w:hAnsi="Times New Roman"/>
                <w:bCs/>
                <w:sz w:val="16"/>
                <w:szCs w:val="16"/>
              </w:rPr>
            </w:pPr>
            <w:r w:rsidRPr="004137FE">
              <w:rPr>
                <w:rFonts w:ascii="Times New Roman" w:hAnsi="Times New Roman"/>
                <w:bCs/>
                <w:sz w:val="16"/>
                <w:szCs w:val="16"/>
              </w:rPr>
              <w:t>Герой Социалистического Труда</w:t>
            </w:r>
          </w:p>
        </w:tc>
      </w:tr>
      <w:tr w:rsidR="00DB6B01" w:rsidRPr="004137FE" w:rsidTr="00DB6B01">
        <w:trPr>
          <w:trHeight w:val="64"/>
        </w:trPr>
        <w:tc>
          <w:tcPr>
            <w:tcW w:w="1291" w:type="dxa"/>
            <w:shd w:val="clear" w:color="auto" w:fill="auto"/>
            <w:noWrap/>
            <w:vAlign w:val="bottom"/>
            <w:hideMark/>
          </w:tcPr>
          <w:p w:rsidR="00DB6B01" w:rsidRPr="004137FE" w:rsidRDefault="00DB6B01" w:rsidP="00DB6B01">
            <w:pPr>
              <w:spacing w:after="0" w:line="240" w:lineRule="auto"/>
              <w:jc w:val="center"/>
              <w:rPr>
                <w:rFonts w:ascii="Times New Roman" w:hAnsi="Times New Roman"/>
                <w:bCs/>
                <w:sz w:val="16"/>
                <w:szCs w:val="16"/>
              </w:rPr>
            </w:pPr>
            <w:r w:rsidRPr="004137FE">
              <w:rPr>
                <w:rFonts w:ascii="Times New Roman" w:hAnsi="Times New Roman"/>
                <w:bCs/>
                <w:sz w:val="16"/>
                <w:szCs w:val="16"/>
              </w:rPr>
              <w:t>6066</w:t>
            </w:r>
          </w:p>
        </w:tc>
        <w:tc>
          <w:tcPr>
            <w:tcW w:w="11057" w:type="dxa"/>
            <w:shd w:val="clear" w:color="auto" w:fill="auto"/>
            <w:noWrap/>
            <w:vAlign w:val="bottom"/>
            <w:hideMark/>
          </w:tcPr>
          <w:p w:rsidR="00DB6B01" w:rsidRPr="004137FE" w:rsidRDefault="00DB6B01" w:rsidP="00DB6B01">
            <w:pPr>
              <w:spacing w:after="0" w:line="240" w:lineRule="auto"/>
              <w:rPr>
                <w:rFonts w:ascii="Times New Roman" w:hAnsi="Times New Roman"/>
                <w:bCs/>
                <w:sz w:val="16"/>
                <w:szCs w:val="16"/>
              </w:rPr>
            </w:pPr>
            <w:r w:rsidRPr="004137FE">
              <w:rPr>
                <w:rFonts w:ascii="Times New Roman" w:hAnsi="Times New Roman"/>
                <w:bCs/>
                <w:sz w:val="16"/>
                <w:szCs w:val="16"/>
              </w:rPr>
              <w:t>Кавалер ордена Трудовой Славы трех степеней</w:t>
            </w:r>
          </w:p>
        </w:tc>
      </w:tr>
    </w:tbl>
    <w:p w:rsidR="004F5401" w:rsidRPr="004137FE" w:rsidRDefault="004F5401" w:rsidP="004F5401">
      <w:pPr>
        <w:pStyle w:val="2"/>
        <w:spacing w:before="120" w:after="120" w:line="288" w:lineRule="auto"/>
        <w:ind w:left="0" w:right="516"/>
        <w:rPr>
          <w:rFonts w:ascii="Times New Roman" w:hAnsi="Times New Roman"/>
          <w:b/>
        </w:rPr>
      </w:pPr>
      <w:bookmarkStart w:id="20" w:name="_Toc220063989"/>
      <w:r w:rsidRPr="004137FE">
        <w:rPr>
          <w:rFonts w:ascii="Times New Roman" w:eastAsia="Times New Roman" w:hAnsi="Times New Roman"/>
          <w:b/>
          <w:bCs/>
        </w:rPr>
        <w:t>РТ29  Справочник национальных медицинских исследовательских центров (НМИЦ)</w:t>
      </w:r>
      <w:bookmarkEnd w:id="20"/>
    </w:p>
    <w:tbl>
      <w:tblPr>
        <w:tblW w:w="12489"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2"/>
        <w:gridCol w:w="11907"/>
      </w:tblGrid>
      <w:tr w:rsidR="004F5401" w:rsidRPr="004137FE" w:rsidTr="004F5401">
        <w:trPr>
          <w:trHeight w:val="240"/>
        </w:trPr>
        <w:tc>
          <w:tcPr>
            <w:tcW w:w="582" w:type="dxa"/>
            <w:tcBorders>
              <w:bottom w:val="single" w:sz="4" w:space="0" w:color="auto"/>
            </w:tcBorders>
            <w:shd w:val="clear" w:color="auto" w:fill="auto"/>
            <w:noWrap/>
            <w:vAlign w:val="bottom"/>
            <w:hideMark/>
          </w:tcPr>
          <w:p w:rsidR="004F5401" w:rsidRPr="004137FE" w:rsidRDefault="004F5401" w:rsidP="004F5401">
            <w:pPr>
              <w:spacing w:after="0" w:line="240" w:lineRule="auto"/>
              <w:jc w:val="center"/>
              <w:rPr>
                <w:rFonts w:ascii="Times New Roman" w:hAnsi="Times New Roman"/>
                <w:b/>
                <w:bCs/>
                <w:sz w:val="16"/>
                <w:szCs w:val="16"/>
              </w:rPr>
            </w:pPr>
            <w:r w:rsidRPr="004137FE">
              <w:rPr>
                <w:rFonts w:ascii="Times New Roman" w:hAnsi="Times New Roman"/>
                <w:b/>
                <w:bCs/>
                <w:sz w:val="16"/>
                <w:szCs w:val="16"/>
              </w:rPr>
              <w:t>Код</w:t>
            </w:r>
          </w:p>
        </w:tc>
        <w:tc>
          <w:tcPr>
            <w:tcW w:w="11907" w:type="dxa"/>
            <w:tcBorders>
              <w:bottom w:val="single" w:sz="4" w:space="0" w:color="auto"/>
            </w:tcBorders>
            <w:shd w:val="clear" w:color="auto" w:fill="auto"/>
            <w:noWrap/>
            <w:vAlign w:val="bottom"/>
            <w:hideMark/>
          </w:tcPr>
          <w:p w:rsidR="004F5401" w:rsidRPr="004137FE" w:rsidRDefault="004F5401" w:rsidP="004F5401">
            <w:pPr>
              <w:spacing w:after="0" w:line="240" w:lineRule="auto"/>
              <w:jc w:val="center"/>
              <w:rPr>
                <w:rFonts w:ascii="Times New Roman" w:hAnsi="Times New Roman"/>
                <w:b/>
                <w:bCs/>
                <w:sz w:val="16"/>
                <w:szCs w:val="16"/>
              </w:rPr>
            </w:pPr>
            <w:r w:rsidRPr="004137FE">
              <w:rPr>
                <w:rFonts w:ascii="Times New Roman" w:hAnsi="Times New Roman"/>
                <w:b/>
                <w:bCs/>
                <w:sz w:val="16"/>
                <w:szCs w:val="16"/>
              </w:rPr>
              <w:t>Полное наименование</w:t>
            </w:r>
          </w:p>
        </w:tc>
      </w:tr>
      <w:tr w:rsidR="004F5401" w:rsidRPr="004137FE" w:rsidTr="004F540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88"/>
        </w:trPr>
        <w:tc>
          <w:tcPr>
            <w:tcW w:w="58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5401" w:rsidRPr="004137FE" w:rsidRDefault="004F5401" w:rsidP="004F5401">
            <w:pPr>
              <w:spacing w:after="0" w:line="240" w:lineRule="auto"/>
              <w:jc w:val="right"/>
              <w:rPr>
                <w:rFonts w:ascii="Times New Roman" w:eastAsia="Times New Roman" w:hAnsi="Times New Roman"/>
                <w:color w:val="000000"/>
                <w:sz w:val="16"/>
                <w:szCs w:val="16"/>
                <w:lang w:eastAsia="ru-RU"/>
              </w:rPr>
            </w:pPr>
            <w:r w:rsidRPr="004137FE">
              <w:rPr>
                <w:rFonts w:ascii="Times New Roman" w:eastAsia="Times New Roman" w:hAnsi="Times New Roman"/>
                <w:color w:val="000000"/>
                <w:sz w:val="16"/>
                <w:szCs w:val="16"/>
                <w:lang w:eastAsia="ru-RU"/>
              </w:rPr>
              <w:t>1</w:t>
            </w:r>
          </w:p>
        </w:tc>
        <w:tc>
          <w:tcPr>
            <w:tcW w:w="119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5401" w:rsidRPr="004137FE" w:rsidRDefault="004F5401" w:rsidP="004F5401">
            <w:pPr>
              <w:spacing w:after="0" w:line="240" w:lineRule="auto"/>
              <w:rPr>
                <w:rFonts w:ascii="Times New Roman" w:eastAsia="Times New Roman" w:hAnsi="Times New Roman"/>
                <w:color w:val="000000"/>
                <w:sz w:val="16"/>
                <w:szCs w:val="16"/>
                <w:lang w:eastAsia="ru-RU"/>
              </w:rPr>
            </w:pPr>
            <w:r w:rsidRPr="004137FE">
              <w:rPr>
                <w:rFonts w:ascii="Times New Roman" w:eastAsia="Times New Roman" w:hAnsi="Times New Roman"/>
                <w:color w:val="000000"/>
                <w:sz w:val="16"/>
                <w:szCs w:val="16"/>
                <w:lang w:eastAsia="ru-RU"/>
              </w:rPr>
              <w:t>федеральное государственное бюджетное учреждение "Национальный медицинский исследовательский центр онкологии имени Н.Н. Блохина" Министерства здравоохранения Российской Федерации</w:t>
            </w:r>
          </w:p>
        </w:tc>
      </w:tr>
      <w:tr w:rsidR="004F5401" w:rsidRPr="004137FE" w:rsidTr="004F540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88"/>
        </w:trPr>
        <w:tc>
          <w:tcPr>
            <w:tcW w:w="58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5401" w:rsidRPr="004137FE" w:rsidRDefault="004F5401" w:rsidP="004F5401">
            <w:pPr>
              <w:spacing w:after="0" w:line="240" w:lineRule="auto"/>
              <w:jc w:val="right"/>
              <w:rPr>
                <w:rFonts w:ascii="Times New Roman" w:eastAsia="Times New Roman" w:hAnsi="Times New Roman"/>
                <w:color w:val="000000"/>
                <w:sz w:val="16"/>
                <w:szCs w:val="16"/>
                <w:lang w:eastAsia="ru-RU"/>
              </w:rPr>
            </w:pPr>
            <w:r w:rsidRPr="004137FE">
              <w:rPr>
                <w:rFonts w:ascii="Times New Roman" w:eastAsia="Times New Roman" w:hAnsi="Times New Roman"/>
                <w:color w:val="000000"/>
                <w:sz w:val="16"/>
                <w:szCs w:val="16"/>
                <w:lang w:eastAsia="ru-RU"/>
              </w:rPr>
              <w:t>2</w:t>
            </w:r>
          </w:p>
        </w:tc>
        <w:tc>
          <w:tcPr>
            <w:tcW w:w="119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5401" w:rsidRPr="004137FE" w:rsidRDefault="004F5401" w:rsidP="004F5401">
            <w:pPr>
              <w:spacing w:after="0" w:line="240" w:lineRule="auto"/>
              <w:rPr>
                <w:rFonts w:ascii="Times New Roman" w:eastAsia="Times New Roman" w:hAnsi="Times New Roman"/>
                <w:color w:val="000000"/>
                <w:sz w:val="16"/>
                <w:szCs w:val="16"/>
                <w:lang w:eastAsia="ru-RU"/>
              </w:rPr>
            </w:pPr>
            <w:r w:rsidRPr="004137FE">
              <w:rPr>
                <w:rFonts w:ascii="Times New Roman" w:eastAsia="Times New Roman" w:hAnsi="Times New Roman"/>
                <w:color w:val="000000"/>
                <w:sz w:val="16"/>
                <w:szCs w:val="16"/>
                <w:lang w:eastAsia="ru-RU"/>
              </w:rPr>
              <w:t>федеральное государственное бюджетное учреждение "Национальный медицинский исследовательский центр имени В.А. Алмазова" Министерства здравоохранения Российской Федерации</w:t>
            </w:r>
          </w:p>
        </w:tc>
      </w:tr>
      <w:tr w:rsidR="004F5401" w:rsidRPr="004137FE" w:rsidTr="004F540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88"/>
        </w:trPr>
        <w:tc>
          <w:tcPr>
            <w:tcW w:w="58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5401" w:rsidRPr="004137FE" w:rsidRDefault="004F5401" w:rsidP="004F5401">
            <w:pPr>
              <w:spacing w:after="0" w:line="240" w:lineRule="auto"/>
              <w:jc w:val="right"/>
              <w:rPr>
                <w:rFonts w:ascii="Times New Roman" w:eastAsia="Times New Roman" w:hAnsi="Times New Roman"/>
                <w:color w:val="000000"/>
                <w:sz w:val="16"/>
                <w:szCs w:val="16"/>
                <w:lang w:eastAsia="ru-RU"/>
              </w:rPr>
            </w:pPr>
            <w:r w:rsidRPr="004137FE">
              <w:rPr>
                <w:rFonts w:ascii="Times New Roman" w:eastAsia="Times New Roman" w:hAnsi="Times New Roman"/>
                <w:color w:val="000000"/>
                <w:sz w:val="16"/>
                <w:szCs w:val="16"/>
                <w:lang w:eastAsia="ru-RU"/>
              </w:rPr>
              <w:t>3</w:t>
            </w:r>
          </w:p>
        </w:tc>
        <w:tc>
          <w:tcPr>
            <w:tcW w:w="119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5401" w:rsidRPr="004137FE" w:rsidRDefault="004F5401" w:rsidP="004F5401">
            <w:pPr>
              <w:spacing w:after="0" w:line="240" w:lineRule="auto"/>
              <w:rPr>
                <w:rFonts w:ascii="Times New Roman" w:eastAsia="Times New Roman" w:hAnsi="Times New Roman"/>
                <w:color w:val="000000"/>
                <w:sz w:val="16"/>
                <w:szCs w:val="16"/>
                <w:lang w:eastAsia="ru-RU"/>
              </w:rPr>
            </w:pPr>
            <w:r w:rsidRPr="004137FE">
              <w:rPr>
                <w:rFonts w:ascii="Times New Roman" w:eastAsia="Times New Roman" w:hAnsi="Times New Roman"/>
                <w:color w:val="000000"/>
                <w:sz w:val="16"/>
                <w:szCs w:val="16"/>
                <w:lang w:eastAsia="ru-RU"/>
              </w:rPr>
              <w:t>федеральное государственное бюджетное учреждение "Национальный медицинский исследовательский центр сердечно-сосудистой хирургии имени А.Н. Бакулева" Министерства здравоохранения Российской Федерации</w:t>
            </w:r>
          </w:p>
        </w:tc>
      </w:tr>
      <w:tr w:rsidR="004F5401" w:rsidRPr="004137FE" w:rsidTr="004F540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88"/>
        </w:trPr>
        <w:tc>
          <w:tcPr>
            <w:tcW w:w="58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5401" w:rsidRPr="004137FE" w:rsidRDefault="004F5401" w:rsidP="004F5401">
            <w:pPr>
              <w:spacing w:after="0" w:line="240" w:lineRule="auto"/>
              <w:jc w:val="right"/>
              <w:rPr>
                <w:rFonts w:ascii="Times New Roman" w:eastAsia="Times New Roman" w:hAnsi="Times New Roman"/>
                <w:color w:val="000000"/>
                <w:sz w:val="16"/>
                <w:szCs w:val="16"/>
                <w:lang w:eastAsia="ru-RU"/>
              </w:rPr>
            </w:pPr>
            <w:r w:rsidRPr="004137FE">
              <w:rPr>
                <w:rFonts w:ascii="Times New Roman" w:eastAsia="Times New Roman" w:hAnsi="Times New Roman"/>
                <w:color w:val="000000"/>
                <w:sz w:val="16"/>
                <w:szCs w:val="16"/>
                <w:lang w:eastAsia="ru-RU"/>
              </w:rPr>
              <w:t>4</w:t>
            </w:r>
          </w:p>
        </w:tc>
        <w:tc>
          <w:tcPr>
            <w:tcW w:w="119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5401" w:rsidRPr="004137FE" w:rsidRDefault="004F5401" w:rsidP="004F5401">
            <w:pPr>
              <w:spacing w:after="0" w:line="240" w:lineRule="auto"/>
              <w:rPr>
                <w:rFonts w:ascii="Times New Roman" w:eastAsia="Times New Roman" w:hAnsi="Times New Roman"/>
                <w:color w:val="000000"/>
                <w:sz w:val="16"/>
                <w:szCs w:val="16"/>
                <w:lang w:eastAsia="ru-RU"/>
              </w:rPr>
            </w:pPr>
            <w:r w:rsidRPr="004137FE">
              <w:rPr>
                <w:rFonts w:ascii="Times New Roman" w:eastAsia="Times New Roman" w:hAnsi="Times New Roman"/>
                <w:color w:val="000000"/>
                <w:sz w:val="16"/>
                <w:szCs w:val="16"/>
                <w:lang w:eastAsia="ru-RU"/>
              </w:rPr>
              <w:t>федеральное государственное автономное учреждение "Национальный медицинский исследовательский центр здоровья детей" Министерства здравоохранения Российской Федерации</w:t>
            </w:r>
          </w:p>
        </w:tc>
      </w:tr>
      <w:tr w:rsidR="004F5401" w:rsidRPr="004137FE" w:rsidTr="004F540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88"/>
        </w:trPr>
        <w:tc>
          <w:tcPr>
            <w:tcW w:w="58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5401" w:rsidRPr="004137FE" w:rsidRDefault="004F5401" w:rsidP="004F5401">
            <w:pPr>
              <w:spacing w:after="0" w:line="240" w:lineRule="auto"/>
              <w:jc w:val="right"/>
              <w:rPr>
                <w:rFonts w:ascii="Times New Roman" w:eastAsia="Times New Roman" w:hAnsi="Times New Roman"/>
                <w:color w:val="000000"/>
                <w:sz w:val="16"/>
                <w:szCs w:val="16"/>
                <w:lang w:eastAsia="ru-RU"/>
              </w:rPr>
            </w:pPr>
            <w:r w:rsidRPr="004137FE">
              <w:rPr>
                <w:rFonts w:ascii="Times New Roman" w:eastAsia="Times New Roman" w:hAnsi="Times New Roman"/>
                <w:color w:val="000000"/>
                <w:sz w:val="16"/>
                <w:szCs w:val="16"/>
                <w:lang w:eastAsia="ru-RU"/>
              </w:rPr>
              <w:t>5</w:t>
            </w:r>
          </w:p>
        </w:tc>
        <w:tc>
          <w:tcPr>
            <w:tcW w:w="119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5401" w:rsidRPr="004137FE" w:rsidRDefault="004F5401" w:rsidP="004F5401">
            <w:pPr>
              <w:spacing w:after="0" w:line="240" w:lineRule="auto"/>
              <w:rPr>
                <w:rFonts w:ascii="Times New Roman" w:eastAsia="Times New Roman" w:hAnsi="Times New Roman"/>
                <w:color w:val="000000"/>
                <w:sz w:val="16"/>
                <w:szCs w:val="16"/>
                <w:lang w:eastAsia="ru-RU"/>
              </w:rPr>
            </w:pPr>
            <w:r w:rsidRPr="004137FE">
              <w:rPr>
                <w:rFonts w:ascii="Times New Roman" w:eastAsia="Times New Roman" w:hAnsi="Times New Roman"/>
                <w:color w:val="000000"/>
                <w:sz w:val="16"/>
                <w:szCs w:val="16"/>
                <w:lang w:eastAsia="ru-RU"/>
              </w:rPr>
              <w:t>федеральное государственное бюджетное учреждение "Национальный медицинский исследовательский центр акушерства, гинекологии и перинатологии имени академика В.И. Кулакова" Министерства здравоохранения Российской Федерации</w:t>
            </w:r>
          </w:p>
        </w:tc>
      </w:tr>
      <w:tr w:rsidR="004F5401" w:rsidRPr="004137FE" w:rsidTr="004F540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88"/>
        </w:trPr>
        <w:tc>
          <w:tcPr>
            <w:tcW w:w="58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5401" w:rsidRPr="004137FE" w:rsidRDefault="004F5401" w:rsidP="004F5401">
            <w:pPr>
              <w:spacing w:after="0" w:line="240" w:lineRule="auto"/>
              <w:jc w:val="right"/>
              <w:rPr>
                <w:rFonts w:ascii="Times New Roman" w:eastAsia="Times New Roman" w:hAnsi="Times New Roman"/>
                <w:color w:val="000000"/>
                <w:sz w:val="16"/>
                <w:szCs w:val="16"/>
                <w:lang w:eastAsia="ru-RU"/>
              </w:rPr>
            </w:pPr>
            <w:r w:rsidRPr="004137FE">
              <w:rPr>
                <w:rFonts w:ascii="Times New Roman" w:eastAsia="Times New Roman" w:hAnsi="Times New Roman"/>
                <w:color w:val="000000"/>
                <w:sz w:val="16"/>
                <w:szCs w:val="16"/>
                <w:lang w:eastAsia="ru-RU"/>
              </w:rPr>
              <w:t>6</w:t>
            </w:r>
          </w:p>
        </w:tc>
        <w:tc>
          <w:tcPr>
            <w:tcW w:w="119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5401" w:rsidRPr="004137FE" w:rsidRDefault="004F5401" w:rsidP="004F5401">
            <w:pPr>
              <w:spacing w:after="0" w:line="240" w:lineRule="auto"/>
              <w:rPr>
                <w:rFonts w:ascii="Times New Roman" w:eastAsia="Times New Roman" w:hAnsi="Times New Roman"/>
                <w:color w:val="000000"/>
                <w:sz w:val="16"/>
                <w:szCs w:val="16"/>
                <w:lang w:eastAsia="ru-RU"/>
              </w:rPr>
            </w:pPr>
            <w:r w:rsidRPr="004137FE">
              <w:rPr>
                <w:rFonts w:ascii="Times New Roman" w:eastAsia="Times New Roman" w:hAnsi="Times New Roman"/>
                <w:color w:val="000000"/>
                <w:sz w:val="16"/>
                <w:szCs w:val="16"/>
                <w:lang w:eastAsia="ru-RU"/>
              </w:rPr>
              <w:t>федеральное государственное бюджетное учреждение "Национальный медицинский исследовательский центр радиологии" Министерства здравоохранения Российской Федерации</w:t>
            </w:r>
          </w:p>
        </w:tc>
      </w:tr>
      <w:tr w:rsidR="004F5401" w:rsidRPr="004137FE" w:rsidTr="004F540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88"/>
        </w:trPr>
        <w:tc>
          <w:tcPr>
            <w:tcW w:w="58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5401" w:rsidRPr="004137FE" w:rsidRDefault="004F5401" w:rsidP="004F5401">
            <w:pPr>
              <w:spacing w:after="0" w:line="240" w:lineRule="auto"/>
              <w:jc w:val="right"/>
              <w:rPr>
                <w:rFonts w:ascii="Times New Roman" w:eastAsia="Times New Roman" w:hAnsi="Times New Roman"/>
                <w:color w:val="000000"/>
                <w:sz w:val="16"/>
                <w:szCs w:val="16"/>
                <w:lang w:eastAsia="ru-RU"/>
              </w:rPr>
            </w:pPr>
            <w:r w:rsidRPr="004137FE">
              <w:rPr>
                <w:rFonts w:ascii="Times New Roman" w:eastAsia="Times New Roman" w:hAnsi="Times New Roman"/>
                <w:color w:val="000000"/>
                <w:sz w:val="16"/>
                <w:szCs w:val="16"/>
                <w:lang w:eastAsia="ru-RU"/>
              </w:rPr>
              <w:t>7</w:t>
            </w:r>
          </w:p>
        </w:tc>
        <w:tc>
          <w:tcPr>
            <w:tcW w:w="119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5401" w:rsidRPr="004137FE" w:rsidRDefault="004F5401" w:rsidP="004F5401">
            <w:pPr>
              <w:spacing w:after="0" w:line="240" w:lineRule="auto"/>
              <w:rPr>
                <w:rFonts w:ascii="Times New Roman" w:eastAsia="Times New Roman" w:hAnsi="Times New Roman"/>
                <w:color w:val="000000"/>
                <w:sz w:val="16"/>
                <w:szCs w:val="16"/>
                <w:lang w:eastAsia="ru-RU"/>
              </w:rPr>
            </w:pPr>
            <w:r w:rsidRPr="004137FE">
              <w:rPr>
                <w:rFonts w:ascii="Times New Roman" w:eastAsia="Times New Roman" w:hAnsi="Times New Roman"/>
                <w:color w:val="000000"/>
                <w:sz w:val="16"/>
                <w:szCs w:val="16"/>
                <w:lang w:eastAsia="ru-RU"/>
              </w:rPr>
              <w:t>федеральное государственное бюджетное учреждение "Национальный медицинский исследовательский центр детской гематологии, онкологии и иммунологии имени Дмитрия Рогачева" Министерства здравоохранения Российской Федерации</w:t>
            </w:r>
          </w:p>
        </w:tc>
      </w:tr>
      <w:tr w:rsidR="004F5401" w:rsidRPr="004137FE" w:rsidTr="004F540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88"/>
        </w:trPr>
        <w:tc>
          <w:tcPr>
            <w:tcW w:w="58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5401" w:rsidRPr="004137FE" w:rsidRDefault="004F5401" w:rsidP="004F5401">
            <w:pPr>
              <w:spacing w:after="0" w:line="240" w:lineRule="auto"/>
              <w:jc w:val="right"/>
              <w:rPr>
                <w:rFonts w:ascii="Times New Roman" w:eastAsia="Times New Roman" w:hAnsi="Times New Roman"/>
                <w:color w:val="000000"/>
                <w:sz w:val="16"/>
                <w:szCs w:val="16"/>
                <w:lang w:eastAsia="ru-RU"/>
              </w:rPr>
            </w:pPr>
            <w:r w:rsidRPr="004137FE">
              <w:rPr>
                <w:rFonts w:ascii="Times New Roman" w:eastAsia="Times New Roman" w:hAnsi="Times New Roman"/>
                <w:color w:val="000000"/>
                <w:sz w:val="16"/>
                <w:szCs w:val="16"/>
                <w:lang w:eastAsia="ru-RU"/>
              </w:rPr>
              <w:t>8</w:t>
            </w:r>
          </w:p>
        </w:tc>
        <w:tc>
          <w:tcPr>
            <w:tcW w:w="119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5401" w:rsidRPr="004137FE" w:rsidRDefault="004F5401" w:rsidP="004F5401">
            <w:pPr>
              <w:spacing w:after="0" w:line="240" w:lineRule="auto"/>
              <w:rPr>
                <w:rFonts w:ascii="Times New Roman" w:eastAsia="Times New Roman" w:hAnsi="Times New Roman"/>
                <w:color w:val="000000"/>
                <w:sz w:val="16"/>
                <w:szCs w:val="16"/>
                <w:lang w:eastAsia="ru-RU"/>
              </w:rPr>
            </w:pPr>
            <w:r w:rsidRPr="004137FE">
              <w:rPr>
                <w:rFonts w:ascii="Times New Roman" w:eastAsia="Times New Roman" w:hAnsi="Times New Roman"/>
                <w:color w:val="000000"/>
                <w:sz w:val="16"/>
                <w:szCs w:val="16"/>
                <w:lang w:eastAsia="ru-RU"/>
              </w:rPr>
              <w:t>федеральное государственное бюджетное учреждение "Национальный медицинский исследовательский центр психиатрии и наркологии имени В.П. Сербского" Министерства здравоохранения Российской Федерации</w:t>
            </w:r>
          </w:p>
        </w:tc>
      </w:tr>
      <w:tr w:rsidR="004F5401" w:rsidRPr="004137FE" w:rsidTr="004F540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88"/>
        </w:trPr>
        <w:tc>
          <w:tcPr>
            <w:tcW w:w="58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5401" w:rsidRPr="004137FE" w:rsidRDefault="004F5401" w:rsidP="004F5401">
            <w:pPr>
              <w:spacing w:after="0" w:line="240" w:lineRule="auto"/>
              <w:jc w:val="right"/>
              <w:rPr>
                <w:rFonts w:ascii="Times New Roman" w:eastAsia="Times New Roman" w:hAnsi="Times New Roman"/>
                <w:color w:val="000000"/>
                <w:sz w:val="16"/>
                <w:szCs w:val="16"/>
                <w:lang w:eastAsia="ru-RU"/>
              </w:rPr>
            </w:pPr>
            <w:r w:rsidRPr="004137FE">
              <w:rPr>
                <w:rFonts w:ascii="Times New Roman" w:eastAsia="Times New Roman" w:hAnsi="Times New Roman"/>
                <w:color w:val="000000"/>
                <w:sz w:val="16"/>
                <w:szCs w:val="16"/>
                <w:lang w:eastAsia="ru-RU"/>
              </w:rPr>
              <w:t>9</w:t>
            </w:r>
          </w:p>
        </w:tc>
        <w:tc>
          <w:tcPr>
            <w:tcW w:w="119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5401" w:rsidRPr="004137FE" w:rsidRDefault="004F5401" w:rsidP="004F5401">
            <w:pPr>
              <w:spacing w:after="0" w:line="240" w:lineRule="auto"/>
              <w:rPr>
                <w:rFonts w:ascii="Times New Roman" w:eastAsia="Times New Roman" w:hAnsi="Times New Roman"/>
                <w:color w:val="000000"/>
                <w:sz w:val="16"/>
                <w:szCs w:val="16"/>
                <w:lang w:eastAsia="ru-RU"/>
              </w:rPr>
            </w:pPr>
            <w:r w:rsidRPr="004137FE">
              <w:rPr>
                <w:rFonts w:ascii="Times New Roman" w:eastAsia="Times New Roman" w:hAnsi="Times New Roman"/>
                <w:color w:val="000000"/>
                <w:sz w:val="16"/>
                <w:szCs w:val="16"/>
                <w:lang w:eastAsia="ru-RU"/>
              </w:rPr>
              <w:t>федеральное государственное бюджетное учреждение "Национальный медицинский исследовательский центр кардиологии" Министерства здравоохранения Российской Федерации</w:t>
            </w:r>
          </w:p>
        </w:tc>
      </w:tr>
      <w:tr w:rsidR="004F5401" w:rsidRPr="004137FE" w:rsidTr="004F540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88"/>
        </w:trPr>
        <w:tc>
          <w:tcPr>
            <w:tcW w:w="58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5401" w:rsidRPr="004137FE" w:rsidRDefault="004F5401" w:rsidP="004F5401">
            <w:pPr>
              <w:spacing w:after="0" w:line="240" w:lineRule="auto"/>
              <w:jc w:val="right"/>
              <w:rPr>
                <w:rFonts w:ascii="Times New Roman" w:eastAsia="Times New Roman" w:hAnsi="Times New Roman"/>
                <w:color w:val="000000"/>
                <w:sz w:val="16"/>
                <w:szCs w:val="16"/>
                <w:lang w:eastAsia="ru-RU"/>
              </w:rPr>
            </w:pPr>
            <w:r w:rsidRPr="004137FE">
              <w:rPr>
                <w:rFonts w:ascii="Times New Roman" w:eastAsia="Times New Roman" w:hAnsi="Times New Roman"/>
                <w:color w:val="000000"/>
                <w:sz w:val="16"/>
                <w:szCs w:val="16"/>
                <w:lang w:eastAsia="ru-RU"/>
              </w:rPr>
              <w:t>10</w:t>
            </w:r>
          </w:p>
        </w:tc>
        <w:tc>
          <w:tcPr>
            <w:tcW w:w="119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5401" w:rsidRPr="004137FE" w:rsidRDefault="004F5401" w:rsidP="004F5401">
            <w:pPr>
              <w:spacing w:after="0" w:line="240" w:lineRule="auto"/>
              <w:rPr>
                <w:rFonts w:ascii="Times New Roman" w:eastAsia="Times New Roman" w:hAnsi="Times New Roman"/>
                <w:color w:val="000000"/>
                <w:sz w:val="16"/>
                <w:szCs w:val="16"/>
                <w:lang w:eastAsia="ru-RU"/>
              </w:rPr>
            </w:pPr>
            <w:r w:rsidRPr="004137FE">
              <w:rPr>
                <w:rFonts w:ascii="Times New Roman" w:eastAsia="Times New Roman" w:hAnsi="Times New Roman"/>
                <w:color w:val="000000"/>
                <w:sz w:val="16"/>
                <w:szCs w:val="16"/>
                <w:lang w:eastAsia="ru-RU"/>
              </w:rPr>
              <w:t xml:space="preserve">федеральное государственное бюджетное учреждение "Национальный медицинский исследовательский центр имени академика Е.Н. Мешалкина" Министерства </w:t>
            </w:r>
            <w:r w:rsidRPr="004137FE">
              <w:rPr>
                <w:rFonts w:ascii="Times New Roman" w:eastAsia="Times New Roman" w:hAnsi="Times New Roman"/>
                <w:color w:val="000000"/>
                <w:sz w:val="16"/>
                <w:szCs w:val="16"/>
                <w:lang w:eastAsia="ru-RU"/>
              </w:rPr>
              <w:lastRenderedPageBreak/>
              <w:t>здравоохранения Российской Федерации</w:t>
            </w:r>
          </w:p>
        </w:tc>
      </w:tr>
      <w:tr w:rsidR="004F5401" w:rsidRPr="004137FE" w:rsidTr="004F540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88"/>
        </w:trPr>
        <w:tc>
          <w:tcPr>
            <w:tcW w:w="58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5401" w:rsidRPr="004137FE" w:rsidRDefault="004F5401" w:rsidP="004F5401">
            <w:pPr>
              <w:spacing w:after="0" w:line="240" w:lineRule="auto"/>
              <w:jc w:val="right"/>
              <w:rPr>
                <w:rFonts w:ascii="Times New Roman" w:eastAsia="Times New Roman" w:hAnsi="Times New Roman"/>
                <w:color w:val="000000"/>
                <w:sz w:val="16"/>
                <w:szCs w:val="16"/>
                <w:lang w:eastAsia="ru-RU"/>
              </w:rPr>
            </w:pPr>
            <w:r w:rsidRPr="004137FE">
              <w:rPr>
                <w:rFonts w:ascii="Times New Roman" w:eastAsia="Times New Roman" w:hAnsi="Times New Roman"/>
                <w:color w:val="000000"/>
                <w:sz w:val="16"/>
                <w:szCs w:val="16"/>
                <w:lang w:eastAsia="ru-RU"/>
              </w:rPr>
              <w:lastRenderedPageBreak/>
              <w:t>11</w:t>
            </w:r>
          </w:p>
        </w:tc>
        <w:tc>
          <w:tcPr>
            <w:tcW w:w="119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5401" w:rsidRPr="004137FE" w:rsidRDefault="004F5401" w:rsidP="004F5401">
            <w:pPr>
              <w:spacing w:after="0" w:line="240" w:lineRule="auto"/>
              <w:rPr>
                <w:rFonts w:ascii="Times New Roman" w:eastAsia="Times New Roman" w:hAnsi="Times New Roman"/>
                <w:color w:val="000000"/>
                <w:sz w:val="16"/>
                <w:szCs w:val="16"/>
                <w:lang w:eastAsia="ru-RU"/>
              </w:rPr>
            </w:pPr>
            <w:r w:rsidRPr="004137FE">
              <w:rPr>
                <w:rFonts w:ascii="Times New Roman" w:eastAsia="Times New Roman" w:hAnsi="Times New Roman"/>
                <w:color w:val="000000"/>
                <w:sz w:val="16"/>
                <w:szCs w:val="16"/>
                <w:lang w:eastAsia="ru-RU"/>
              </w:rPr>
              <w:t>федеральное государственное бюджетное учреждение "Национальный исследовательский центр эпидемиологии и микробиологии имени почетного академика Н.Ф. Гамалеи" Министерства здравоохранения Российской Федерации</w:t>
            </w:r>
          </w:p>
        </w:tc>
      </w:tr>
      <w:tr w:rsidR="004F5401" w:rsidRPr="004137FE" w:rsidTr="004F540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88"/>
        </w:trPr>
        <w:tc>
          <w:tcPr>
            <w:tcW w:w="58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5401" w:rsidRPr="004137FE" w:rsidRDefault="004F5401" w:rsidP="004F5401">
            <w:pPr>
              <w:spacing w:after="0" w:line="240" w:lineRule="auto"/>
              <w:jc w:val="right"/>
              <w:rPr>
                <w:rFonts w:ascii="Times New Roman" w:eastAsia="Times New Roman" w:hAnsi="Times New Roman"/>
                <w:color w:val="000000"/>
                <w:sz w:val="16"/>
                <w:szCs w:val="16"/>
                <w:lang w:eastAsia="ru-RU"/>
              </w:rPr>
            </w:pPr>
            <w:r w:rsidRPr="004137FE">
              <w:rPr>
                <w:rFonts w:ascii="Times New Roman" w:eastAsia="Times New Roman" w:hAnsi="Times New Roman"/>
                <w:color w:val="000000"/>
                <w:sz w:val="16"/>
                <w:szCs w:val="16"/>
                <w:lang w:eastAsia="ru-RU"/>
              </w:rPr>
              <w:t>12</w:t>
            </w:r>
          </w:p>
        </w:tc>
        <w:tc>
          <w:tcPr>
            <w:tcW w:w="119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5401" w:rsidRPr="004137FE" w:rsidRDefault="004F5401" w:rsidP="004F5401">
            <w:pPr>
              <w:spacing w:after="0" w:line="240" w:lineRule="auto"/>
              <w:rPr>
                <w:rFonts w:ascii="Times New Roman" w:eastAsia="Times New Roman" w:hAnsi="Times New Roman"/>
                <w:color w:val="000000"/>
                <w:sz w:val="16"/>
                <w:szCs w:val="16"/>
                <w:lang w:eastAsia="ru-RU"/>
              </w:rPr>
            </w:pPr>
            <w:r w:rsidRPr="004137FE">
              <w:rPr>
                <w:rFonts w:ascii="Times New Roman" w:eastAsia="Times New Roman" w:hAnsi="Times New Roman"/>
                <w:color w:val="000000"/>
                <w:sz w:val="16"/>
                <w:szCs w:val="16"/>
                <w:lang w:eastAsia="ru-RU"/>
              </w:rPr>
              <w:t>федеральное государственное бюджетное учреждение "Национальный медицинский исследовательский центр профилактической медицины" Министерства здравоохранения Российской Федерации</w:t>
            </w:r>
          </w:p>
        </w:tc>
      </w:tr>
      <w:tr w:rsidR="004F5401" w:rsidRPr="004137FE" w:rsidTr="004F540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88"/>
        </w:trPr>
        <w:tc>
          <w:tcPr>
            <w:tcW w:w="58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5401" w:rsidRPr="004137FE" w:rsidRDefault="004F5401" w:rsidP="004F5401">
            <w:pPr>
              <w:spacing w:after="0" w:line="240" w:lineRule="auto"/>
              <w:jc w:val="right"/>
              <w:rPr>
                <w:rFonts w:ascii="Times New Roman" w:eastAsia="Times New Roman" w:hAnsi="Times New Roman"/>
                <w:color w:val="000000"/>
                <w:sz w:val="16"/>
                <w:szCs w:val="16"/>
                <w:lang w:eastAsia="ru-RU"/>
              </w:rPr>
            </w:pPr>
            <w:r w:rsidRPr="004137FE">
              <w:rPr>
                <w:rFonts w:ascii="Times New Roman" w:eastAsia="Times New Roman" w:hAnsi="Times New Roman"/>
                <w:color w:val="000000"/>
                <w:sz w:val="16"/>
                <w:szCs w:val="16"/>
                <w:lang w:eastAsia="ru-RU"/>
              </w:rPr>
              <w:t>13</w:t>
            </w:r>
          </w:p>
        </w:tc>
        <w:tc>
          <w:tcPr>
            <w:tcW w:w="119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5401" w:rsidRPr="004137FE" w:rsidRDefault="004F5401" w:rsidP="004F5401">
            <w:pPr>
              <w:spacing w:after="0" w:line="240" w:lineRule="auto"/>
              <w:rPr>
                <w:rFonts w:ascii="Times New Roman" w:eastAsia="Times New Roman" w:hAnsi="Times New Roman"/>
                <w:color w:val="000000"/>
                <w:sz w:val="16"/>
                <w:szCs w:val="16"/>
                <w:lang w:eastAsia="ru-RU"/>
              </w:rPr>
            </w:pPr>
            <w:r w:rsidRPr="004137FE">
              <w:rPr>
                <w:rFonts w:ascii="Times New Roman" w:eastAsia="Times New Roman" w:hAnsi="Times New Roman"/>
                <w:color w:val="000000"/>
                <w:sz w:val="16"/>
                <w:szCs w:val="16"/>
                <w:lang w:eastAsia="ru-RU"/>
              </w:rPr>
              <w:t>федеральное государственное бюджетное учреждение "Национальный медицинский исследовательский центр эндокринологии" Министерства здравоохранения Российской Федерации</w:t>
            </w:r>
          </w:p>
        </w:tc>
      </w:tr>
      <w:tr w:rsidR="004F5401" w:rsidRPr="004137FE" w:rsidTr="004F540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88"/>
        </w:trPr>
        <w:tc>
          <w:tcPr>
            <w:tcW w:w="58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5401" w:rsidRPr="004137FE" w:rsidRDefault="004F5401" w:rsidP="004F5401">
            <w:pPr>
              <w:spacing w:after="0" w:line="240" w:lineRule="auto"/>
              <w:jc w:val="right"/>
              <w:rPr>
                <w:rFonts w:ascii="Times New Roman" w:eastAsia="Times New Roman" w:hAnsi="Times New Roman"/>
                <w:color w:val="000000"/>
                <w:sz w:val="16"/>
                <w:szCs w:val="16"/>
                <w:lang w:eastAsia="ru-RU"/>
              </w:rPr>
            </w:pPr>
            <w:r w:rsidRPr="004137FE">
              <w:rPr>
                <w:rFonts w:ascii="Times New Roman" w:eastAsia="Times New Roman" w:hAnsi="Times New Roman"/>
                <w:color w:val="000000"/>
                <w:sz w:val="16"/>
                <w:szCs w:val="16"/>
                <w:lang w:eastAsia="ru-RU"/>
              </w:rPr>
              <w:t>14</w:t>
            </w:r>
          </w:p>
        </w:tc>
        <w:tc>
          <w:tcPr>
            <w:tcW w:w="119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5401" w:rsidRPr="004137FE" w:rsidRDefault="004F5401" w:rsidP="004F5401">
            <w:pPr>
              <w:spacing w:after="0" w:line="240" w:lineRule="auto"/>
              <w:rPr>
                <w:rFonts w:ascii="Times New Roman" w:eastAsia="Times New Roman" w:hAnsi="Times New Roman"/>
                <w:color w:val="000000"/>
                <w:sz w:val="16"/>
                <w:szCs w:val="16"/>
                <w:lang w:eastAsia="ru-RU"/>
              </w:rPr>
            </w:pPr>
            <w:r w:rsidRPr="004137FE">
              <w:rPr>
                <w:rFonts w:ascii="Times New Roman" w:eastAsia="Times New Roman" w:hAnsi="Times New Roman"/>
                <w:color w:val="000000"/>
                <w:sz w:val="16"/>
                <w:szCs w:val="16"/>
                <w:lang w:eastAsia="ru-RU"/>
              </w:rPr>
              <w:t>федеральное государственное бюджетное учреждение "Национальный медицинский исследовательский центр онкологии имени Н.Н. Петрова" Министерства здравоохранения Российской Федерации</w:t>
            </w:r>
          </w:p>
        </w:tc>
      </w:tr>
      <w:tr w:rsidR="004F5401" w:rsidRPr="004137FE" w:rsidTr="004F540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88"/>
        </w:trPr>
        <w:tc>
          <w:tcPr>
            <w:tcW w:w="58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5401" w:rsidRPr="004137FE" w:rsidRDefault="004F5401" w:rsidP="004F5401">
            <w:pPr>
              <w:spacing w:after="0" w:line="240" w:lineRule="auto"/>
              <w:jc w:val="right"/>
              <w:rPr>
                <w:rFonts w:ascii="Times New Roman" w:eastAsia="Times New Roman" w:hAnsi="Times New Roman"/>
                <w:color w:val="000000"/>
                <w:sz w:val="16"/>
                <w:szCs w:val="16"/>
                <w:lang w:eastAsia="ru-RU"/>
              </w:rPr>
            </w:pPr>
            <w:r w:rsidRPr="004137FE">
              <w:rPr>
                <w:rFonts w:ascii="Times New Roman" w:eastAsia="Times New Roman" w:hAnsi="Times New Roman"/>
                <w:color w:val="000000"/>
                <w:sz w:val="16"/>
                <w:szCs w:val="16"/>
                <w:lang w:eastAsia="ru-RU"/>
              </w:rPr>
              <w:t>15</w:t>
            </w:r>
          </w:p>
        </w:tc>
        <w:tc>
          <w:tcPr>
            <w:tcW w:w="119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5401" w:rsidRPr="004137FE" w:rsidRDefault="004F5401" w:rsidP="004F5401">
            <w:pPr>
              <w:spacing w:after="0" w:line="240" w:lineRule="auto"/>
              <w:rPr>
                <w:rFonts w:ascii="Times New Roman" w:eastAsia="Times New Roman" w:hAnsi="Times New Roman"/>
                <w:color w:val="000000"/>
                <w:sz w:val="16"/>
                <w:szCs w:val="16"/>
                <w:lang w:eastAsia="ru-RU"/>
              </w:rPr>
            </w:pPr>
            <w:r w:rsidRPr="004137FE">
              <w:rPr>
                <w:rFonts w:ascii="Times New Roman" w:eastAsia="Times New Roman" w:hAnsi="Times New Roman"/>
                <w:color w:val="000000"/>
                <w:sz w:val="16"/>
                <w:szCs w:val="16"/>
                <w:lang w:eastAsia="ru-RU"/>
              </w:rPr>
              <w:t>федеральное государственное бюджетное учреждение "Национальный медицинский исследовательский центр реабилитации и курортологии" Министерства здравоохранения Российской Федерации</w:t>
            </w:r>
          </w:p>
        </w:tc>
      </w:tr>
      <w:tr w:rsidR="004F5401" w:rsidRPr="004137FE" w:rsidTr="004F540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88"/>
        </w:trPr>
        <w:tc>
          <w:tcPr>
            <w:tcW w:w="58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5401" w:rsidRPr="004137FE" w:rsidRDefault="004F5401" w:rsidP="004F5401">
            <w:pPr>
              <w:spacing w:after="0" w:line="240" w:lineRule="auto"/>
              <w:jc w:val="right"/>
              <w:rPr>
                <w:rFonts w:ascii="Times New Roman" w:eastAsia="Times New Roman" w:hAnsi="Times New Roman"/>
                <w:color w:val="000000"/>
                <w:sz w:val="16"/>
                <w:szCs w:val="16"/>
                <w:lang w:eastAsia="ru-RU"/>
              </w:rPr>
            </w:pPr>
            <w:r w:rsidRPr="004137FE">
              <w:rPr>
                <w:rFonts w:ascii="Times New Roman" w:eastAsia="Times New Roman" w:hAnsi="Times New Roman"/>
                <w:color w:val="000000"/>
                <w:sz w:val="16"/>
                <w:szCs w:val="16"/>
                <w:lang w:eastAsia="ru-RU"/>
              </w:rPr>
              <w:t>16</w:t>
            </w:r>
          </w:p>
        </w:tc>
        <w:tc>
          <w:tcPr>
            <w:tcW w:w="119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5401" w:rsidRPr="004137FE" w:rsidRDefault="004F5401" w:rsidP="004F5401">
            <w:pPr>
              <w:spacing w:after="0" w:line="240" w:lineRule="auto"/>
              <w:rPr>
                <w:rFonts w:ascii="Times New Roman" w:eastAsia="Times New Roman" w:hAnsi="Times New Roman"/>
                <w:color w:val="000000"/>
                <w:sz w:val="16"/>
                <w:szCs w:val="16"/>
                <w:lang w:eastAsia="ru-RU"/>
              </w:rPr>
            </w:pPr>
            <w:r w:rsidRPr="004137FE">
              <w:rPr>
                <w:rFonts w:ascii="Times New Roman" w:eastAsia="Times New Roman" w:hAnsi="Times New Roman"/>
                <w:color w:val="000000"/>
                <w:sz w:val="16"/>
                <w:szCs w:val="16"/>
                <w:lang w:eastAsia="ru-RU"/>
              </w:rPr>
              <w:t>федеральное государственное бюджетное учреждение "Национальный медицинский исследовательский центр гематологии" Министерства здравоохранения Российской Федерации</w:t>
            </w:r>
          </w:p>
        </w:tc>
      </w:tr>
      <w:tr w:rsidR="004F5401" w:rsidRPr="004137FE" w:rsidTr="004F540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88"/>
        </w:trPr>
        <w:tc>
          <w:tcPr>
            <w:tcW w:w="58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5401" w:rsidRPr="004137FE" w:rsidRDefault="004F5401" w:rsidP="004F5401">
            <w:pPr>
              <w:spacing w:after="0" w:line="240" w:lineRule="auto"/>
              <w:jc w:val="right"/>
              <w:rPr>
                <w:rFonts w:ascii="Times New Roman" w:eastAsia="Times New Roman" w:hAnsi="Times New Roman"/>
                <w:color w:val="000000"/>
                <w:sz w:val="16"/>
                <w:szCs w:val="16"/>
                <w:lang w:eastAsia="ru-RU"/>
              </w:rPr>
            </w:pPr>
            <w:r w:rsidRPr="004137FE">
              <w:rPr>
                <w:rFonts w:ascii="Times New Roman" w:eastAsia="Times New Roman" w:hAnsi="Times New Roman"/>
                <w:color w:val="000000"/>
                <w:sz w:val="16"/>
                <w:szCs w:val="16"/>
                <w:lang w:eastAsia="ru-RU"/>
              </w:rPr>
              <w:t>17</w:t>
            </w:r>
          </w:p>
        </w:tc>
        <w:tc>
          <w:tcPr>
            <w:tcW w:w="119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5401" w:rsidRPr="004137FE" w:rsidRDefault="004F5401" w:rsidP="004F5401">
            <w:pPr>
              <w:spacing w:after="0" w:line="240" w:lineRule="auto"/>
              <w:rPr>
                <w:rFonts w:ascii="Times New Roman" w:eastAsia="Times New Roman" w:hAnsi="Times New Roman"/>
                <w:color w:val="000000"/>
                <w:sz w:val="16"/>
                <w:szCs w:val="16"/>
                <w:lang w:eastAsia="ru-RU"/>
              </w:rPr>
            </w:pPr>
            <w:r w:rsidRPr="004137FE">
              <w:rPr>
                <w:rFonts w:ascii="Times New Roman" w:eastAsia="Times New Roman" w:hAnsi="Times New Roman"/>
                <w:color w:val="000000"/>
                <w:sz w:val="16"/>
                <w:szCs w:val="16"/>
                <w:lang w:eastAsia="ru-RU"/>
              </w:rPr>
              <w:t>федеральное государственное бюджетное учреждение "Национальный медицинский исследовательский центр психиатрии и неврологии имени В.М. Бехтерева" Министерства здравоохранения Российской Федерации</w:t>
            </w:r>
          </w:p>
        </w:tc>
      </w:tr>
      <w:tr w:rsidR="004F5401" w:rsidRPr="004137FE" w:rsidTr="004F540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88"/>
        </w:trPr>
        <w:tc>
          <w:tcPr>
            <w:tcW w:w="58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5401" w:rsidRPr="004137FE" w:rsidRDefault="004F5401" w:rsidP="004F5401">
            <w:pPr>
              <w:spacing w:after="0" w:line="240" w:lineRule="auto"/>
              <w:jc w:val="right"/>
              <w:rPr>
                <w:rFonts w:ascii="Times New Roman" w:eastAsia="Times New Roman" w:hAnsi="Times New Roman"/>
                <w:color w:val="000000"/>
                <w:sz w:val="16"/>
                <w:szCs w:val="16"/>
                <w:lang w:eastAsia="ru-RU"/>
              </w:rPr>
            </w:pPr>
            <w:r w:rsidRPr="004137FE">
              <w:rPr>
                <w:rFonts w:ascii="Times New Roman" w:eastAsia="Times New Roman" w:hAnsi="Times New Roman"/>
                <w:color w:val="000000"/>
                <w:sz w:val="16"/>
                <w:szCs w:val="16"/>
                <w:lang w:eastAsia="ru-RU"/>
              </w:rPr>
              <w:t>18</w:t>
            </w:r>
          </w:p>
        </w:tc>
        <w:tc>
          <w:tcPr>
            <w:tcW w:w="119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5401" w:rsidRPr="004137FE" w:rsidRDefault="004F5401" w:rsidP="004F5401">
            <w:pPr>
              <w:spacing w:after="0" w:line="240" w:lineRule="auto"/>
              <w:rPr>
                <w:rFonts w:ascii="Times New Roman" w:eastAsia="Times New Roman" w:hAnsi="Times New Roman"/>
                <w:color w:val="000000"/>
                <w:sz w:val="16"/>
                <w:szCs w:val="16"/>
                <w:lang w:eastAsia="ru-RU"/>
              </w:rPr>
            </w:pPr>
            <w:r w:rsidRPr="004137FE">
              <w:rPr>
                <w:rFonts w:ascii="Times New Roman" w:eastAsia="Times New Roman" w:hAnsi="Times New Roman"/>
                <w:color w:val="000000"/>
                <w:sz w:val="16"/>
                <w:szCs w:val="16"/>
                <w:lang w:eastAsia="ru-RU"/>
              </w:rPr>
              <w:t>федеральное государственное автономное учреждение "Национальный медицинский исследовательский центр нейрохирургии имени академика Н.Н. Бурденко" Министерства здравоохранения Российской Федерации</w:t>
            </w:r>
          </w:p>
        </w:tc>
      </w:tr>
      <w:tr w:rsidR="004F5401" w:rsidRPr="004137FE" w:rsidTr="004F540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88"/>
        </w:trPr>
        <w:tc>
          <w:tcPr>
            <w:tcW w:w="58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5401" w:rsidRPr="004137FE" w:rsidRDefault="004F5401" w:rsidP="004F5401">
            <w:pPr>
              <w:spacing w:after="0" w:line="240" w:lineRule="auto"/>
              <w:jc w:val="right"/>
              <w:rPr>
                <w:rFonts w:ascii="Times New Roman" w:eastAsia="Times New Roman" w:hAnsi="Times New Roman"/>
                <w:color w:val="000000"/>
                <w:sz w:val="16"/>
                <w:szCs w:val="16"/>
                <w:lang w:eastAsia="ru-RU"/>
              </w:rPr>
            </w:pPr>
            <w:r w:rsidRPr="004137FE">
              <w:rPr>
                <w:rFonts w:ascii="Times New Roman" w:eastAsia="Times New Roman" w:hAnsi="Times New Roman"/>
                <w:color w:val="000000"/>
                <w:sz w:val="16"/>
                <w:szCs w:val="16"/>
                <w:lang w:eastAsia="ru-RU"/>
              </w:rPr>
              <w:t>19</w:t>
            </w:r>
          </w:p>
        </w:tc>
        <w:tc>
          <w:tcPr>
            <w:tcW w:w="119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5401" w:rsidRPr="004137FE" w:rsidRDefault="004F5401" w:rsidP="004F5401">
            <w:pPr>
              <w:spacing w:after="0" w:line="240" w:lineRule="auto"/>
              <w:rPr>
                <w:rFonts w:ascii="Times New Roman" w:eastAsia="Times New Roman" w:hAnsi="Times New Roman"/>
                <w:color w:val="000000"/>
                <w:sz w:val="16"/>
                <w:szCs w:val="16"/>
                <w:lang w:eastAsia="ru-RU"/>
              </w:rPr>
            </w:pPr>
            <w:r w:rsidRPr="004137FE">
              <w:rPr>
                <w:rFonts w:ascii="Times New Roman" w:eastAsia="Times New Roman" w:hAnsi="Times New Roman"/>
                <w:color w:val="000000"/>
                <w:sz w:val="16"/>
                <w:szCs w:val="16"/>
                <w:lang w:eastAsia="ru-RU"/>
              </w:rPr>
              <w:t>федеральное государственное бюджетное учреждение "Национальный медицинский исследовательский центр травматологии и ортопедии имени Н.Н. Приорова" Министерства здравоохранения Российской Федерации</w:t>
            </w:r>
          </w:p>
        </w:tc>
      </w:tr>
      <w:tr w:rsidR="004F5401" w:rsidRPr="004137FE" w:rsidTr="004F540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88"/>
        </w:trPr>
        <w:tc>
          <w:tcPr>
            <w:tcW w:w="58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5401" w:rsidRPr="004137FE" w:rsidRDefault="004F5401" w:rsidP="004F5401">
            <w:pPr>
              <w:spacing w:after="0" w:line="240" w:lineRule="auto"/>
              <w:jc w:val="right"/>
              <w:rPr>
                <w:rFonts w:ascii="Times New Roman" w:eastAsia="Times New Roman" w:hAnsi="Times New Roman"/>
                <w:color w:val="000000"/>
                <w:sz w:val="16"/>
                <w:szCs w:val="16"/>
                <w:lang w:eastAsia="ru-RU"/>
              </w:rPr>
            </w:pPr>
            <w:r w:rsidRPr="004137FE">
              <w:rPr>
                <w:rFonts w:ascii="Times New Roman" w:eastAsia="Times New Roman" w:hAnsi="Times New Roman"/>
                <w:color w:val="000000"/>
                <w:sz w:val="16"/>
                <w:szCs w:val="16"/>
                <w:lang w:eastAsia="ru-RU"/>
              </w:rPr>
              <w:t>20</w:t>
            </w:r>
          </w:p>
        </w:tc>
        <w:tc>
          <w:tcPr>
            <w:tcW w:w="119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5401" w:rsidRPr="004137FE" w:rsidRDefault="004F5401" w:rsidP="004F5401">
            <w:pPr>
              <w:spacing w:after="0" w:line="240" w:lineRule="auto"/>
              <w:rPr>
                <w:rFonts w:ascii="Times New Roman" w:eastAsia="Times New Roman" w:hAnsi="Times New Roman"/>
                <w:color w:val="000000"/>
                <w:sz w:val="16"/>
                <w:szCs w:val="16"/>
                <w:lang w:eastAsia="ru-RU"/>
              </w:rPr>
            </w:pPr>
            <w:r w:rsidRPr="004137FE">
              <w:rPr>
                <w:rFonts w:ascii="Times New Roman" w:eastAsia="Times New Roman" w:hAnsi="Times New Roman"/>
                <w:color w:val="000000"/>
                <w:sz w:val="16"/>
                <w:szCs w:val="16"/>
                <w:lang w:eastAsia="ru-RU"/>
              </w:rPr>
              <w:t>федеральное государственное бюджетное учреждение "Национальный медицинский исследовательский центр трансплантологии и искусственных органов имени академика В.И. Шумакова" Министерства здравоохранения Российской Федерации</w:t>
            </w:r>
          </w:p>
        </w:tc>
      </w:tr>
      <w:tr w:rsidR="004F5401" w:rsidRPr="004137FE" w:rsidTr="004F540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88"/>
        </w:trPr>
        <w:tc>
          <w:tcPr>
            <w:tcW w:w="58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5401" w:rsidRPr="004137FE" w:rsidRDefault="004F5401" w:rsidP="004F5401">
            <w:pPr>
              <w:spacing w:after="0" w:line="240" w:lineRule="auto"/>
              <w:jc w:val="right"/>
              <w:rPr>
                <w:rFonts w:ascii="Times New Roman" w:eastAsia="Times New Roman" w:hAnsi="Times New Roman"/>
                <w:color w:val="000000"/>
                <w:sz w:val="16"/>
                <w:szCs w:val="16"/>
                <w:lang w:eastAsia="ru-RU"/>
              </w:rPr>
            </w:pPr>
            <w:r w:rsidRPr="004137FE">
              <w:rPr>
                <w:rFonts w:ascii="Times New Roman" w:eastAsia="Times New Roman" w:hAnsi="Times New Roman"/>
                <w:color w:val="000000"/>
                <w:sz w:val="16"/>
                <w:szCs w:val="16"/>
                <w:lang w:eastAsia="ru-RU"/>
              </w:rPr>
              <w:t>21</w:t>
            </w:r>
          </w:p>
        </w:tc>
        <w:tc>
          <w:tcPr>
            <w:tcW w:w="119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5401" w:rsidRPr="004137FE" w:rsidRDefault="004F5401" w:rsidP="004F5401">
            <w:pPr>
              <w:spacing w:after="0" w:line="240" w:lineRule="auto"/>
              <w:rPr>
                <w:rFonts w:ascii="Times New Roman" w:eastAsia="Times New Roman" w:hAnsi="Times New Roman"/>
                <w:color w:val="000000"/>
                <w:sz w:val="16"/>
                <w:szCs w:val="16"/>
                <w:lang w:eastAsia="ru-RU"/>
              </w:rPr>
            </w:pPr>
            <w:r w:rsidRPr="004137FE">
              <w:rPr>
                <w:rFonts w:ascii="Times New Roman" w:eastAsia="Times New Roman" w:hAnsi="Times New Roman"/>
                <w:color w:val="000000"/>
                <w:sz w:val="16"/>
                <w:szCs w:val="16"/>
                <w:lang w:eastAsia="ru-RU"/>
              </w:rPr>
              <w:t>федеральное государственное бюджетное учреждение "Национальный медицинский исследовательский центр хирургии имени А.В. Вишневского" Министерства здравоохранения Российской Федерации</w:t>
            </w:r>
          </w:p>
        </w:tc>
      </w:tr>
      <w:tr w:rsidR="004F5401" w:rsidRPr="004137FE" w:rsidTr="004F540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88"/>
        </w:trPr>
        <w:tc>
          <w:tcPr>
            <w:tcW w:w="58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5401" w:rsidRPr="004137FE" w:rsidRDefault="004F5401" w:rsidP="004F5401">
            <w:pPr>
              <w:spacing w:after="0" w:line="240" w:lineRule="auto"/>
              <w:jc w:val="right"/>
              <w:rPr>
                <w:rFonts w:ascii="Times New Roman" w:eastAsia="Times New Roman" w:hAnsi="Times New Roman"/>
                <w:color w:val="000000"/>
                <w:sz w:val="16"/>
                <w:szCs w:val="16"/>
                <w:lang w:eastAsia="ru-RU"/>
              </w:rPr>
            </w:pPr>
            <w:r w:rsidRPr="004137FE">
              <w:rPr>
                <w:rFonts w:ascii="Times New Roman" w:eastAsia="Times New Roman" w:hAnsi="Times New Roman"/>
                <w:color w:val="000000"/>
                <w:sz w:val="16"/>
                <w:szCs w:val="16"/>
                <w:lang w:eastAsia="ru-RU"/>
              </w:rPr>
              <w:t>22</w:t>
            </w:r>
          </w:p>
        </w:tc>
        <w:tc>
          <w:tcPr>
            <w:tcW w:w="119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5401" w:rsidRPr="004137FE" w:rsidRDefault="004F5401" w:rsidP="004F5401">
            <w:pPr>
              <w:spacing w:after="0" w:line="240" w:lineRule="auto"/>
              <w:rPr>
                <w:rFonts w:ascii="Times New Roman" w:eastAsia="Times New Roman" w:hAnsi="Times New Roman"/>
                <w:color w:val="000000"/>
                <w:sz w:val="16"/>
                <w:szCs w:val="16"/>
                <w:lang w:eastAsia="ru-RU"/>
              </w:rPr>
            </w:pPr>
            <w:r w:rsidRPr="004137FE">
              <w:rPr>
                <w:rFonts w:ascii="Times New Roman" w:eastAsia="Times New Roman" w:hAnsi="Times New Roman"/>
                <w:color w:val="000000"/>
                <w:sz w:val="16"/>
                <w:szCs w:val="16"/>
                <w:lang w:eastAsia="ru-RU"/>
              </w:rPr>
              <w:t>федеральное государственное автономное учреждение "Национальный медицинский исследовательский центр "Межотраслевой научно-технический комплекс "Микрохирургия глаза" имени академика С.Н. Федорова" Министерства здравоохранения Российской Федерации</w:t>
            </w:r>
          </w:p>
        </w:tc>
      </w:tr>
      <w:tr w:rsidR="004F5401" w:rsidRPr="004137FE" w:rsidTr="004F540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88"/>
        </w:trPr>
        <w:tc>
          <w:tcPr>
            <w:tcW w:w="58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5401" w:rsidRPr="004137FE" w:rsidRDefault="004F5401" w:rsidP="004F5401">
            <w:pPr>
              <w:spacing w:after="0" w:line="240" w:lineRule="auto"/>
              <w:jc w:val="right"/>
              <w:rPr>
                <w:rFonts w:ascii="Times New Roman" w:eastAsia="Times New Roman" w:hAnsi="Times New Roman"/>
                <w:color w:val="000000"/>
                <w:sz w:val="16"/>
                <w:szCs w:val="16"/>
                <w:lang w:eastAsia="ru-RU"/>
              </w:rPr>
            </w:pPr>
            <w:r w:rsidRPr="004137FE">
              <w:rPr>
                <w:rFonts w:ascii="Times New Roman" w:eastAsia="Times New Roman" w:hAnsi="Times New Roman"/>
                <w:color w:val="000000"/>
                <w:sz w:val="16"/>
                <w:szCs w:val="16"/>
                <w:lang w:eastAsia="ru-RU"/>
              </w:rPr>
              <w:t>23</w:t>
            </w:r>
          </w:p>
        </w:tc>
        <w:tc>
          <w:tcPr>
            <w:tcW w:w="119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5401" w:rsidRPr="004137FE" w:rsidRDefault="004F5401" w:rsidP="004F5401">
            <w:pPr>
              <w:spacing w:after="0" w:line="240" w:lineRule="auto"/>
              <w:rPr>
                <w:rFonts w:ascii="Times New Roman" w:eastAsia="Times New Roman" w:hAnsi="Times New Roman"/>
                <w:color w:val="000000"/>
                <w:sz w:val="16"/>
                <w:szCs w:val="16"/>
                <w:lang w:eastAsia="ru-RU"/>
              </w:rPr>
            </w:pPr>
            <w:r w:rsidRPr="004137FE">
              <w:rPr>
                <w:rFonts w:ascii="Times New Roman" w:eastAsia="Times New Roman" w:hAnsi="Times New Roman"/>
                <w:color w:val="000000"/>
                <w:sz w:val="16"/>
                <w:szCs w:val="16"/>
                <w:lang w:eastAsia="ru-RU"/>
              </w:rPr>
              <w:t>Федеральное государственное бюджетное учреждение "Национальный медицинский исследовательский центр фтизиопульмонологии и инфекционных заболеваний" Министерства здравоохранения Российской Федерации</w:t>
            </w:r>
          </w:p>
        </w:tc>
      </w:tr>
      <w:tr w:rsidR="004F5401" w:rsidRPr="004137FE" w:rsidTr="004F540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88"/>
        </w:trPr>
        <w:tc>
          <w:tcPr>
            <w:tcW w:w="58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5401" w:rsidRPr="004137FE" w:rsidRDefault="004F5401" w:rsidP="004F5401">
            <w:pPr>
              <w:spacing w:after="0" w:line="240" w:lineRule="auto"/>
              <w:jc w:val="right"/>
              <w:rPr>
                <w:rFonts w:ascii="Times New Roman" w:eastAsia="Times New Roman" w:hAnsi="Times New Roman"/>
                <w:color w:val="000000"/>
                <w:sz w:val="16"/>
                <w:szCs w:val="16"/>
                <w:lang w:eastAsia="ru-RU"/>
              </w:rPr>
            </w:pPr>
            <w:r w:rsidRPr="004137FE">
              <w:rPr>
                <w:rFonts w:ascii="Times New Roman" w:eastAsia="Times New Roman" w:hAnsi="Times New Roman"/>
                <w:color w:val="000000"/>
                <w:sz w:val="16"/>
                <w:szCs w:val="16"/>
                <w:lang w:eastAsia="ru-RU"/>
              </w:rPr>
              <w:t>24</w:t>
            </w:r>
          </w:p>
        </w:tc>
        <w:tc>
          <w:tcPr>
            <w:tcW w:w="119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5401" w:rsidRPr="004137FE" w:rsidRDefault="004F5401" w:rsidP="004F5401">
            <w:pPr>
              <w:spacing w:after="0" w:line="240" w:lineRule="auto"/>
              <w:rPr>
                <w:rFonts w:ascii="Times New Roman" w:eastAsia="Times New Roman" w:hAnsi="Times New Roman"/>
                <w:color w:val="000000"/>
                <w:sz w:val="16"/>
                <w:szCs w:val="16"/>
                <w:lang w:eastAsia="ru-RU"/>
              </w:rPr>
            </w:pPr>
            <w:r w:rsidRPr="004137FE">
              <w:rPr>
                <w:rFonts w:ascii="Times New Roman" w:eastAsia="Times New Roman" w:hAnsi="Times New Roman"/>
                <w:color w:val="000000"/>
                <w:sz w:val="16"/>
                <w:szCs w:val="16"/>
                <w:lang w:eastAsia="ru-RU"/>
              </w:rPr>
              <w:t>Федеральное государственное бюджетное учреждение "Национальный медицинский исследовательский центр глазных болезней имени Гельмгольца" Министерства здравоохранения Российской Федерации</w:t>
            </w:r>
          </w:p>
        </w:tc>
      </w:tr>
      <w:tr w:rsidR="004F5401" w:rsidRPr="004137FE" w:rsidTr="004F540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88"/>
        </w:trPr>
        <w:tc>
          <w:tcPr>
            <w:tcW w:w="58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5401" w:rsidRPr="004137FE" w:rsidRDefault="004F5401" w:rsidP="004F5401">
            <w:pPr>
              <w:spacing w:after="0" w:line="240" w:lineRule="auto"/>
              <w:jc w:val="right"/>
              <w:rPr>
                <w:rFonts w:ascii="Times New Roman" w:eastAsia="Times New Roman" w:hAnsi="Times New Roman"/>
                <w:color w:val="000000"/>
                <w:sz w:val="16"/>
                <w:szCs w:val="16"/>
                <w:lang w:eastAsia="ru-RU"/>
              </w:rPr>
            </w:pPr>
            <w:r w:rsidRPr="004137FE">
              <w:rPr>
                <w:rFonts w:ascii="Times New Roman" w:eastAsia="Times New Roman" w:hAnsi="Times New Roman"/>
                <w:color w:val="000000"/>
                <w:sz w:val="16"/>
                <w:szCs w:val="16"/>
                <w:lang w:eastAsia="ru-RU"/>
              </w:rPr>
              <w:t>25</w:t>
            </w:r>
          </w:p>
        </w:tc>
        <w:tc>
          <w:tcPr>
            <w:tcW w:w="119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5401" w:rsidRPr="004137FE" w:rsidRDefault="004F5401" w:rsidP="004F5401">
            <w:pPr>
              <w:spacing w:after="0" w:line="240" w:lineRule="auto"/>
              <w:rPr>
                <w:rFonts w:ascii="Times New Roman" w:eastAsia="Times New Roman" w:hAnsi="Times New Roman"/>
                <w:color w:val="000000"/>
                <w:sz w:val="16"/>
                <w:szCs w:val="16"/>
                <w:lang w:eastAsia="ru-RU"/>
              </w:rPr>
            </w:pPr>
            <w:r w:rsidRPr="004137FE">
              <w:rPr>
                <w:rFonts w:ascii="Times New Roman" w:eastAsia="Times New Roman" w:hAnsi="Times New Roman"/>
                <w:color w:val="000000"/>
                <w:sz w:val="16"/>
                <w:szCs w:val="16"/>
                <w:lang w:eastAsia="ru-RU"/>
              </w:rPr>
              <w:t>Федеральное государственное автономное образовательное учреждение высшего образования Первый Московский государственный медицинский университет имени И.М. Сеченова Министерства здравоохранения Российской Федерации (Сеченовский Университет)</w:t>
            </w:r>
          </w:p>
        </w:tc>
      </w:tr>
      <w:tr w:rsidR="004F5401" w:rsidRPr="004137FE" w:rsidTr="004F540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88"/>
        </w:trPr>
        <w:tc>
          <w:tcPr>
            <w:tcW w:w="58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5401" w:rsidRPr="004137FE" w:rsidRDefault="004F5401" w:rsidP="004F5401">
            <w:pPr>
              <w:spacing w:after="0" w:line="240" w:lineRule="auto"/>
              <w:jc w:val="right"/>
              <w:rPr>
                <w:rFonts w:ascii="Times New Roman" w:eastAsia="Times New Roman" w:hAnsi="Times New Roman"/>
                <w:color w:val="000000"/>
                <w:sz w:val="16"/>
                <w:szCs w:val="16"/>
                <w:lang w:eastAsia="ru-RU"/>
              </w:rPr>
            </w:pPr>
            <w:r w:rsidRPr="004137FE">
              <w:rPr>
                <w:rFonts w:ascii="Times New Roman" w:eastAsia="Times New Roman" w:hAnsi="Times New Roman"/>
                <w:color w:val="000000"/>
                <w:sz w:val="16"/>
                <w:szCs w:val="16"/>
                <w:lang w:eastAsia="ru-RU"/>
              </w:rPr>
              <w:t>26</w:t>
            </w:r>
          </w:p>
        </w:tc>
        <w:tc>
          <w:tcPr>
            <w:tcW w:w="119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5401" w:rsidRPr="004137FE" w:rsidRDefault="004F5401" w:rsidP="004F5401">
            <w:pPr>
              <w:spacing w:after="0" w:line="240" w:lineRule="auto"/>
              <w:rPr>
                <w:rFonts w:ascii="Times New Roman" w:eastAsia="Times New Roman" w:hAnsi="Times New Roman"/>
                <w:color w:val="000000"/>
                <w:sz w:val="16"/>
                <w:szCs w:val="16"/>
                <w:lang w:eastAsia="ru-RU"/>
              </w:rPr>
            </w:pPr>
            <w:r w:rsidRPr="004137FE">
              <w:rPr>
                <w:rFonts w:ascii="Times New Roman" w:eastAsia="Times New Roman" w:hAnsi="Times New Roman"/>
                <w:color w:val="000000"/>
                <w:sz w:val="16"/>
                <w:szCs w:val="16"/>
                <w:lang w:eastAsia="ru-RU"/>
              </w:rPr>
              <w:t>Федеральное государственное автономное образовательное учреждение высшего образования "Российский национальный исследовательский медицинский университет имени Н.И. Пирогова" Министерства здравоохранения Российской Федерации</w:t>
            </w:r>
          </w:p>
        </w:tc>
      </w:tr>
      <w:tr w:rsidR="004F5401" w:rsidRPr="004137FE" w:rsidTr="004F540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88"/>
        </w:trPr>
        <w:tc>
          <w:tcPr>
            <w:tcW w:w="58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5401" w:rsidRPr="004137FE" w:rsidRDefault="004F5401" w:rsidP="004F5401">
            <w:pPr>
              <w:spacing w:after="0" w:line="240" w:lineRule="auto"/>
              <w:jc w:val="right"/>
              <w:rPr>
                <w:rFonts w:ascii="Times New Roman" w:eastAsia="Times New Roman" w:hAnsi="Times New Roman"/>
                <w:color w:val="000000"/>
                <w:sz w:val="16"/>
                <w:szCs w:val="16"/>
                <w:lang w:eastAsia="ru-RU"/>
              </w:rPr>
            </w:pPr>
            <w:r w:rsidRPr="004137FE">
              <w:rPr>
                <w:rFonts w:ascii="Times New Roman" w:eastAsia="Times New Roman" w:hAnsi="Times New Roman"/>
                <w:color w:val="000000"/>
                <w:sz w:val="16"/>
                <w:szCs w:val="16"/>
                <w:lang w:eastAsia="ru-RU"/>
              </w:rPr>
              <w:t>27</w:t>
            </w:r>
          </w:p>
        </w:tc>
        <w:tc>
          <w:tcPr>
            <w:tcW w:w="119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5401" w:rsidRPr="004137FE" w:rsidRDefault="004F5401" w:rsidP="004F5401">
            <w:pPr>
              <w:spacing w:after="0" w:line="240" w:lineRule="auto"/>
              <w:rPr>
                <w:rFonts w:ascii="Times New Roman" w:eastAsia="Times New Roman" w:hAnsi="Times New Roman"/>
                <w:color w:val="000000"/>
                <w:sz w:val="16"/>
                <w:szCs w:val="16"/>
                <w:lang w:eastAsia="ru-RU"/>
              </w:rPr>
            </w:pPr>
            <w:r w:rsidRPr="004137FE">
              <w:rPr>
                <w:rFonts w:ascii="Times New Roman" w:eastAsia="Times New Roman" w:hAnsi="Times New Roman"/>
                <w:color w:val="000000"/>
                <w:sz w:val="16"/>
                <w:szCs w:val="16"/>
                <w:lang w:eastAsia="ru-RU"/>
              </w:rPr>
              <w:t>Федеральное государственное бюджетное образовательное учреждение высшего образования "Московский государственный медико-стоматологический университет имени А.И. Евдокимова" Министерства здравоохранения Российской Федерации</w:t>
            </w:r>
          </w:p>
        </w:tc>
      </w:tr>
      <w:tr w:rsidR="004F5401" w:rsidRPr="004137FE" w:rsidTr="004F540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88"/>
        </w:trPr>
        <w:tc>
          <w:tcPr>
            <w:tcW w:w="58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5401" w:rsidRPr="004137FE" w:rsidRDefault="004F5401" w:rsidP="004F5401">
            <w:pPr>
              <w:spacing w:after="0" w:line="240" w:lineRule="auto"/>
              <w:jc w:val="right"/>
              <w:rPr>
                <w:rFonts w:ascii="Times New Roman" w:eastAsia="Times New Roman" w:hAnsi="Times New Roman"/>
                <w:color w:val="000000"/>
                <w:sz w:val="16"/>
                <w:szCs w:val="16"/>
                <w:lang w:eastAsia="ru-RU"/>
              </w:rPr>
            </w:pPr>
            <w:r w:rsidRPr="004137FE">
              <w:rPr>
                <w:rFonts w:ascii="Times New Roman" w:eastAsia="Times New Roman" w:hAnsi="Times New Roman"/>
                <w:color w:val="000000"/>
                <w:sz w:val="16"/>
                <w:szCs w:val="16"/>
                <w:lang w:eastAsia="ru-RU"/>
              </w:rPr>
              <w:t>28</w:t>
            </w:r>
          </w:p>
        </w:tc>
        <w:tc>
          <w:tcPr>
            <w:tcW w:w="119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5401" w:rsidRPr="004137FE" w:rsidRDefault="004F5401" w:rsidP="004F5401">
            <w:pPr>
              <w:spacing w:after="0" w:line="240" w:lineRule="auto"/>
              <w:rPr>
                <w:rFonts w:ascii="Times New Roman" w:eastAsia="Times New Roman" w:hAnsi="Times New Roman"/>
                <w:color w:val="000000"/>
                <w:sz w:val="16"/>
                <w:szCs w:val="16"/>
                <w:lang w:eastAsia="ru-RU"/>
              </w:rPr>
            </w:pPr>
            <w:r w:rsidRPr="004137FE">
              <w:rPr>
                <w:rFonts w:ascii="Times New Roman" w:eastAsia="Times New Roman" w:hAnsi="Times New Roman"/>
                <w:color w:val="000000"/>
                <w:sz w:val="16"/>
                <w:szCs w:val="16"/>
                <w:lang w:eastAsia="ru-RU"/>
              </w:rPr>
              <w:t>Федеральное государственное бюджетное образовательное учреждение высшего образования "Санкт-Петербургский государственный педиатрический медицинский университет" Министерства здравоохранения Российской Федерации</w:t>
            </w:r>
          </w:p>
        </w:tc>
      </w:tr>
      <w:tr w:rsidR="004F5401" w:rsidRPr="004137FE" w:rsidTr="004F540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88"/>
        </w:trPr>
        <w:tc>
          <w:tcPr>
            <w:tcW w:w="58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5401" w:rsidRPr="004137FE" w:rsidRDefault="004F5401" w:rsidP="004F5401">
            <w:pPr>
              <w:spacing w:after="0" w:line="240" w:lineRule="auto"/>
              <w:jc w:val="right"/>
              <w:rPr>
                <w:rFonts w:ascii="Times New Roman" w:eastAsia="Times New Roman" w:hAnsi="Times New Roman"/>
                <w:color w:val="000000"/>
                <w:sz w:val="16"/>
                <w:szCs w:val="16"/>
                <w:lang w:eastAsia="ru-RU"/>
              </w:rPr>
            </w:pPr>
            <w:r w:rsidRPr="004137FE">
              <w:rPr>
                <w:rFonts w:ascii="Times New Roman" w:eastAsia="Times New Roman" w:hAnsi="Times New Roman"/>
                <w:color w:val="000000"/>
                <w:sz w:val="16"/>
                <w:szCs w:val="16"/>
                <w:lang w:eastAsia="ru-RU"/>
              </w:rPr>
              <w:t>29</w:t>
            </w:r>
          </w:p>
        </w:tc>
        <w:tc>
          <w:tcPr>
            <w:tcW w:w="119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5401" w:rsidRPr="004137FE" w:rsidRDefault="004F5401" w:rsidP="004F5401">
            <w:pPr>
              <w:spacing w:after="0" w:line="240" w:lineRule="auto"/>
              <w:rPr>
                <w:rFonts w:ascii="Times New Roman" w:eastAsia="Times New Roman" w:hAnsi="Times New Roman"/>
                <w:color w:val="000000"/>
                <w:sz w:val="16"/>
                <w:szCs w:val="16"/>
                <w:lang w:eastAsia="ru-RU"/>
              </w:rPr>
            </w:pPr>
            <w:r w:rsidRPr="004137FE">
              <w:rPr>
                <w:rFonts w:ascii="Times New Roman" w:eastAsia="Times New Roman" w:hAnsi="Times New Roman"/>
                <w:color w:val="000000"/>
                <w:sz w:val="16"/>
                <w:szCs w:val="16"/>
                <w:lang w:eastAsia="ru-RU"/>
              </w:rPr>
              <w:t>Федеральное государственное бюджетное учреждение "Национальный медицинский исследовательский центр травматологии и ортопедии имени Р.Р. Вредена" Министерства здравоохранения Российской Федерации</w:t>
            </w:r>
          </w:p>
        </w:tc>
      </w:tr>
      <w:tr w:rsidR="004F5401" w:rsidRPr="004137FE" w:rsidTr="004F540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88"/>
        </w:trPr>
        <w:tc>
          <w:tcPr>
            <w:tcW w:w="58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5401" w:rsidRPr="004137FE" w:rsidRDefault="004F5401" w:rsidP="004F5401">
            <w:pPr>
              <w:spacing w:after="0" w:line="240" w:lineRule="auto"/>
              <w:jc w:val="right"/>
              <w:rPr>
                <w:rFonts w:ascii="Times New Roman" w:eastAsia="Times New Roman" w:hAnsi="Times New Roman"/>
                <w:color w:val="000000"/>
                <w:sz w:val="16"/>
                <w:szCs w:val="16"/>
                <w:lang w:eastAsia="ru-RU"/>
              </w:rPr>
            </w:pPr>
            <w:r w:rsidRPr="004137FE">
              <w:rPr>
                <w:rFonts w:ascii="Times New Roman" w:eastAsia="Times New Roman" w:hAnsi="Times New Roman"/>
                <w:color w:val="000000"/>
                <w:sz w:val="16"/>
                <w:szCs w:val="16"/>
                <w:lang w:eastAsia="ru-RU"/>
              </w:rPr>
              <w:t>30</w:t>
            </w:r>
          </w:p>
        </w:tc>
        <w:tc>
          <w:tcPr>
            <w:tcW w:w="119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5401" w:rsidRPr="004137FE" w:rsidRDefault="004F5401" w:rsidP="004F5401">
            <w:pPr>
              <w:spacing w:after="0" w:line="240" w:lineRule="auto"/>
              <w:rPr>
                <w:rFonts w:ascii="Times New Roman" w:eastAsia="Times New Roman" w:hAnsi="Times New Roman"/>
                <w:color w:val="000000"/>
                <w:sz w:val="16"/>
                <w:szCs w:val="16"/>
                <w:lang w:eastAsia="ru-RU"/>
              </w:rPr>
            </w:pPr>
            <w:r w:rsidRPr="004137FE">
              <w:rPr>
                <w:rFonts w:ascii="Times New Roman" w:eastAsia="Times New Roman" w:hAnsi="Times New Roman"/>
                <w:color w:val="000000"/>
                <w:sz w:val="16"/>
                <w:szCs w:val="16"/>
                <w:lang w:eastAsia="ru-RU"/>
              </w:rPr>
              <w:t>Федеральное государственное бюджетное учреждение "Национальный медицинский исследовательский центр травматологии и ортопедии имени академика Г.А. Илизарова" Министерства здравоохранения Российской Федерации</w:t>
            </w:r>
          </w:p>
        </w:tc>
      </w:tr>
      <w:tr w:rsidR="004F5401" w:rsidRPr="004137FE" w:rsidTr="004F540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88"/>
        </w:trPr>
        <w:tc>
          <w:tcPr>
            <w:tcW w:w="58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5401" w:rsidRPr="004137FE" w:rsidRDefault="004F5401" w:rsidP="004F5401">
            <w:pPr>
              <w:spacing w:after="0" w:line="240" w:lineRule="auto"/>
              <w:jc w:val="right"/>
              <w:rPr>
                <w:rFonts w:ascii="Times New Roman" w:eastAsia="Times New Roman" w:hAnsi="Times New Roman"/>
                <w:color w:val="000000"/>
                <w:sz w:val="16"/>
                <w:szCs w:val="16"/>
                <w:lang w:eastAsia="ru-RU"/>
              </w:rPr>
            </w:pPr>
            <w:r w:rsidRPr="004137FE">
              <w:rPr>
                <w:rFonts w:ascii="Times New Roman" w:eastAsia="Times New Roman" w:hAnsi="Times New Roman"/>
                <w:color w:val="000000"/>
                <w:sz w:val="16"/>
                <w:szCs w:val="16"/>
                <w:lang w:eastAsia="ru-RU"/>
              </w:rPr>
              <w:t>31</w:t>
            </w:r>
          </w:p>
        </w:tc>
        <w:tc>
          <w:tcPr>
            <w:tcW w:w="119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5401" w:rsidRPr="004137FE" w:rsidRDefault="004F5401" w:rsidP="004F5401">
            <w:pPr>
              <w:spacing w:after="0" w:line="240" w:lineRule="auto"/>
              <w:rPr>
                <w:rFonts w:ascii="Times New Roman" w:eastAsia="Times New Roman" w:hAnsi="Times New Roman"/>
                <w:color w:val="000000"/>
                <w:sz w:val="16"/>
                <w:szCs w:val="16"/>
                <w:lang w:eastAsia="ru-RU"/>
              </w:rPr>
            </w:pPr>
            <w:r w:rsidRPr="004137FE">
              <w:rPr>
                <w:rFonts w:ascii="Times New Roman" w:eastAsia="Times New Roman" w:hAnsi="Times New Roman"/>
                <w:color w:val="000000"/>
                <w:sz w:val="16"/>
                <w:szCs w:val="16"/>
                <w:lang w:eastAsia="ru-RU"/>
              </w:rPr>
              <w:t>Федеральное государственное бюджетное учреждение "Национальный медицинский исследовательский центр детской травматологии и ортопедии имени Г.И. Турнера" Министерства здравоохранения Российской Федерации</w:t>
            </w:r>
          </w:p>
        </w:tc>
      </w:tr>
      <w:tr w:rsidR="004F5401" w:rsidRPr="004137FE" w:rsidTr="004F540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88"/>
        </w:trPr>
        <w:tc>
          <w:tcPr>
            <w:tcW w:w="58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5401" w:rsidRPr="004137FE" w:rsidRDefault="004F5401" w:rsidP="004F5401">
            <w:pPr>
              <w:spacing w:after="0" w:line="240" w:lineRule="auto"/>
              <w:jc w:val="right"/>
              <w:rPr>
                <w:rFonts w:ascii="Times New Roman" w:eastAsia="Times New Roman" w:hAnsi="Times New Roman"/>
                <w:color w:val="000000"/>
                <w:sz w:val="16"/>
                <w:szCs w:val="16"/>
                <w:lang w:eastAsia="ru-RU"/>
              </w:rPr>
            </w:pPr>
            <w:r w:rsidRPr="004137FE">
              <w:rPr>
                <w:rFonts w:ascii="Times New Roman" w:eastAsia="Times New Roman" w:hAnsi="Times New Roman"/>
                <w:color w:val="000000"/>
                <w:sz w:val="16"/>
                <w:szCs w:val="16"/>
                <w:lang w:eastAsia="ru-RU"/>
              </w:rPr>
              <w:t>32</w:t>
            </w:r>
          </w:p>
        </w:tc>
        <w:tc>
          <w:tcPr>
            <w:tcW w:w="119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5401" w:rsidRPr="004137FE" w:rsidRDefault="004F5401" w:rsidP="004F5401">
            <w:pPr>
              <w:spacing w:after="0" w:line="240" w:lineRule="auto"/>
              <w:rPr>
                <w:rFonts w:ascii="Times New Roman" w:eastAsia="Times New Roman" w:hAnsi="Times New Roman"/>
                <w:color w:val="000000"/>
                <w:sz w:val="16"/>
                <w:szCs w:val="16"/>
                <w:lang w:eastAsia="ru-RU"/>
              </w:rPr>
            </w:pPr>
            <w:r w:rsidRPr="004137FE">
              <w:rPr>
                <w:rFonts w:ascii="Times New Roman" w:eastAsia="Times New Roman" w:hAnsi="Times New Roman"/>
                <w:color w:val="000000"/>
                <w:sz w:val="16"/>
                <w:szCs w:val="16"/>
                <w:lang w:eastAsia="ru-RU"/>
              </w:rPr>
              <w:t>Федеральное государственное бюджетное учреждение "Национальный медицинский исследовательский центр онкологии" Министерства здравоохранения Российской Федерации</w:t>
            </w:r>
          </w:p>
        </w:tc>
      </w:tr>
      <w:tr w:rsidR="004F5401" w:rsidRPr="004137FE" w:rsidTr="004F540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88"/>
        </w:trPr>
        <w:tc>
          <w:tcPr>
            <w:tcW w:w="58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5401" w:rsidRPr="004137FE" w:rsidRDefault="004F5401" w:rsidP="004F5401">
            <w:pPr>
              <w:spacing w:after="0" w:line="240" w:lineRule="auto"/>
              <w:jc w:val="right"/>
              <w:rPr>
                <w:rFonts w:ascii="Times New Roman" w:eastAsia="Times New Roman" w:hAnsi="Times New Roman"/>
                <w:color w:val="000000"/>
                <w:sz w:val="16"/>
                <w:szCs w:val="16"/>
                <w:lang w:eastAsia="ru-RU"/>
              </w:rPr>
            </w:pPr>
            <w:r w:rsidRPr="004137FE">
              <w:rPr>
                <w:rFonts w:ascii="Times New Roman" w:eastAsia="Times New Roman" w:hAnsi="Times New Roman"/>
                <w:color w:val="000000"/>
                <w:sz w:val="16"/>
                <w:szCs w:val="16"/>
                <w:lang w:eastAsia="ru-RU"/>
              </w:rPr>
              <w:t>33</w:t>
            </w:r>
          </w:p>
        </w:tc>
        <w:tc>
          <w:tcPr>
            <w:tcW w:w="119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5401" w:rsidRPr="004137FE" w:rsidRDefault="004F5401" w:rsidP="004F5401">
            <w:pPr>
              <w:spacing w:after="0" w:line="240" w:lineRule="auto"/>
              <w:rPr>
                <w:rFonts w:ascii="Times New Roman" w:eastAsia="Times New Roman" w:hAnsi="Times New Roman"/>
                <w:color w:val="000000"/>
                <w:sz w:val="16"/>
                <w:szCs w:val="16"/>
                <w:lang w:eastAsia="ru-RU"/>
              </w:rPr>
            </w:pPr>
            <w:r w:rsidRPr="004137FE">
              <w:rPr>
                <w:rFonts w:ascii="Times New Roman" w:eastAsia="Times New Roman" w:hAnsi="Times New Roman"/>
                <w:color w:val="000000"/>
                <w:sz w:val="16"/>
                <w:szCs w:val="16"/>
                <w:lang w:eastAsia="ru-RU"/>
              </w:rPr>
              <w:t>Федеральное государственное бюджетное учреждение "Национальный медицинский исследовательский центр стоматологии и челюстно-лицевой хирургии" Министерства здравоохранения Российской Федерации</w:t>
            </w:r>
          </w:p>
        </w:tc>
      </w:tr>
      <w:tr w:rsidR="004F5401" w:rsidRPr="004137FE" w:rsidTr="004F540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88"/>
        </w:trPr>
        <w:tc>
          <w:tcPr>
            <w:tcW w:w="58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5401" w:rsidRPr="004137FE" w:rsidRDefault="004F5401" w:rsidP="004F5401">
            <w:pPr>
              <w:spacing w:after="0" w:line="240" w:lineRule="auto"/>
              <w:jc w:val="right"/>
              <w:rPr>
                <w:rFonts w:ascii="Times New Roman" w:eastAsia="Times New Roman" w:hAnsi="Times New Roman"/>
                <w:color w:val="000000"/>
                <w:sz w:val="16"/>
                <w:szCs w:val="16"/>
                <w:lang w:eastAsia="ru-RU"/>
              </w:rPr>
            </w:pPr>
            <w:r w:rsidRPr="004137FE">
              <w:rPr>
                <w:rFonts w:ascii="Times New Roman" w:eastAsia="Times New Roman" w:hAnsi="Times New Roman"/>
                <w:color w:val="000000"/>
                <w:sz w:val="16"/>
                <w:szCs w:val="16"/>
                <w:lang w:eastAsia="ru-RU"/>
              </w:rPr>
              <w:t>34</w:t>
            </w:r>
          </w:p>
        </w:tc>
        <w:tc>
          <w:tcPr>
            <w:tcW w:w="119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5401" w:rsidRPr="004137FE" w:rsidRDefault="004F5401" w:rsidP="004F5401">
            <w:pPr>
              <w:spacing w:after="0" w:line="240" w:lineRule="auto"/>
              <w:rPr>
                <w:rFonts w:ascii="Times New Roman" w:eastAsia="Times New Roman" w:hAnsi="Times New Roman"/>
                <w:color w:val="000000"/>
                <w:sz w:val="16"/>
                <w:szCs w:val="16"/>
                <w:lang w:eastAsia="ru-RU"/>
              </w:rPr>
            </w:pPr>
            <w:r w:rsidRPr="004137FE">
              <w:rPr>
                <w:rFonts w:ascii="Times New Roman" w:eastAsia="Times New Roman" w:hAnsi="Times New Roman"/>
                <w:color w:val="000000"/>
                <w:sz w:val="16"/>
                <w:szCs w:val="16"/>
                <w:lang w:eastAsia="ru-RU"/>
              </w:rPr>
              <w:t xml:space="preserve">Федеральное государственное автономное учреждение "Национальный медицинский исследовательский центр "Лечебно-реабилитационный центр" Министерства </w:t>
            </w:r>
            <w:r w:rsidRPr="004137FE">
              <w:rPr>
                <w:rFonts w:ascii="Times New Roman" w:eastAsia="Times New Roman" w:hAnsi="Times New Roman"/>
                <w:color w:val="000000"/>
                <w:sz w:val="16"/>
                <w:szCs w:val="16"/>
                <w:lang w:eastAsia="ru-RU"/>
              </w:rPr>
              <w:lastRenderedPageBreak/>
              <w:t>здравоохранения Российской Федерации</w:t>
            </w:r>
          </w:p>
        </w:tc>
      </w:tr>
      <w:tr w:rsidR="004F5401" w:rsidRPr="004137FE" w:rsidTr="004F540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88"/>
        </w:trPr>
        <w:tc>
          <w:tcPr>
            <w:tcW w:w="58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5401" w:rsidRPr="004137FE" w:rsidRDefault="004F5401" w:rsidP="004F5401">
            <w:pPr>
              <w:spacing w:after="0" w:line="240" w:lineRule="auto"/>
              <w:jc w:val="right"/>
              <w:rPr>
                <w:rFonts w:ascii="Times New Roman" w:eastAsia="Times New Roman" w:hAnsi="Times New Roman"/>
                <w:color w:val="000000"/>
                <w:sz w:val="16"/>
                <w:szCs w:val="16"/>
                <w:lang w:eastAsia="ru-RU"/>
              </w:rPr>
            </w:pPr>
            <w:r w:rsidRPr="004137FE">
              <w:rPr>
                <w:rFonts w:ascii="Times New Roman" w:eastAsia="Times New Roman" w:hAnsi="Times New Roman"/>
                <w:color w:val="000000"/>
                <w:sz w:val="16"/>
                <w:szCs w:val="16"/>
                <w:lang w:eastAsia="ru-RU"/>
              </w:rPr>
              <w:lastRenderedPageBreak/>
              <w:t>35</w:t>
            </w:r>
          </w:p>
        </w:tc>
        <w:tc>
          <w:tcPr>
            <w:tcW w:w="119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5401" w:rsidRPr="004137FE" w:rsidRDefault="004F5401" w:rsidP="004F5401">
            <w:pPr>
              <w:spacing w:after="0" w:line="240" w:lineRule="auto"/>
              <w:rPr>
                <w:rFonts w:ascii="Times New Roman" w:eastAsia="Times New Roman" w:hAnsi="Times New Roman"/>
                <w:color w:val="000000"/>
                <w:sz w:val="16"/>
                <w:szCs w:val="16"/>
                <w:lang w:eastAsia="ru-RU"/>
              </w:rPr>
            </w:pPr>
            <w:r w:rsidRPr="004137FE">
              <w:rPr>
                <w:rFonts w:ascii="Times New Roman" w:eastAsia="Times New Roman" w:hAnsi="Times New Roman"/>
                <w:color w:val="000000"/>
                <w:sz w:val="16"/>
                <w:szCs w:val="16"/>
                <w:lang w:eastAsia="ru-RU"/>
              </w:rPr>
              <w:t>Федеральное государственное бюджетное учреждение "Национальный медицинский исследовательский центр колопроктологии имени А.Н. Рыжих" Министерства здравоохранения Российской Федерации</w:t>
            </w:r>
          </w:p>
        </w:tc>
      </w:tr>
      <w:tr w:rsidR="004F5401" w:rsidRPr="004137FE" w:rsidTr="004F540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88"/>
        </w:trPr>
        <w:tc>
          <w:tcPr>
            <w:tcW w:w="58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5401" w:rsidRPr="004137FE" w:rsidRDefault="004F5401" w:rsidP="004F5401">
            <w:pPr>
              <w:spacing w:after="0" w:line="240" w:lineRule="auto"/>
              <w:jc w:val="right"/>
              <w:rPr>
                <w:rFonts w:ascii="Times New Roman" w:eastAsia="Times New Roman" w:hAnsi="Times New Roman"/>
                <w:color w:val="000000"/>
                <w:sz w:val="16"/>
                <w:szCs w:val="16"/>
                <w:lang w:eastAsia="ru-RU"/>
              </w:rPr>
            </w:pPr>
            <w:r w:rsidRPr="004137FE">
              <w:rPr>
                <w:rFonts w:ascii="Times New Roman" w:eastAsia="Times New Roman" w:hAnsi="Times New Roman"/>
                <w:color w:val="000000"/>
                <w:sz w:val="16"/>
                <w:szCs w:val="16"/>
                <w:lang w:eastAsia="ru-RU"/>
              </w:rPr>
              <w:t>36</w:t>
            </w:r>
          </w:p>
        </w:tc>
        <w:tc>
          <w:tcPr>
            <w:tcW w:w="119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5401" w:rsidRPr="004137FE" w:rsidRDefault="004F5401" w:rsidP="004F5401">
            <w:pPr>
              <w:spacing w:after="0" w:line="240" w:lineRule="auto"/>
              <w:rPr>
                <w:rFonts w:ascii="Times New Roman" w:eastAsia="Times New Roman" w:hAnsi="Times New Roman"/>
                <w:color w:val="000000"/>
                <w:sz w:val="16"/>
                <w:szCs w:val="16"/>
                <w:lang w:eastAsia="ru-RU"/>
              </w:rPr>
            </w:pPr>
            <w:r w:rsidRPr="004137FE">
              <w:rPr>
                <w:rFonts w:ascii="Times New Roman" w:eastAsia="Times New Roman" w:hAnsi="Times New Roman"/>
                <w:color w:val="000000"/>
                <w:sz w:val="16"/>
                <w:szCs w:val="16"/>
                <w:lang w:eastAsia="ru-RU"/>
              </w:rPr>
              <w:t>Федеральное государственное бюджетное учреждение "Национальный медицинский исследовательский центр оториноларингологии Федерального медико-биологического агентства"</w:t>
            </w:r>
          </w:p>
        </w:tc>
      </w:tr>
      <w:tr w:rsidR="004F5401" w:rsidRPr="004137FE" w:rsidTr="004F540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88"/>
        </w:trPr>
        <w:tc>
          <w:tcPr>
            <w:tcW w:w="58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5401" w:rsidRPr="004137FE" w:rsidRDefault="004F5401" w:rsidP="004F5401">
            <w:pPr>
              <w:spacing w:after="0" w:line="240" w:lineRule="auto"/>
              <w:jc w:val="right"/>
              <w:rPr>
                <w:rFonts w:ascii="Times New Roman" w:eastAsia="Times New Roman" w:hAnsi="Times New Roman"/>
                <w:color w:val="000000"/>
                <w:sz w:val="16"/>
                <w:szCs w:val="16"/>
                <w:lang w:eastAsia="ru-RU"/>
              </w:rPr>
            </w:pPr>
            <w:r w:rsidRPr="004137FE">
              <w:rPr>
                <w:rFonts w:ascii="Times New Roman" w:eastAsia="Times New Roman" w:hAnsi="Times New Roman"/>
                <w:color w:val="000000"/>
                <w:sz w:val="16"/>
                <w:szCs w:val="16"/>
                <w:lang w:eastAsia="ru-RU"/>
              </w:rPr>
              <w:t>37</w:t>
            </w:r>
          </w:p>
        </w:tc>
        <w:tc>
          <w:tcPr>
            <w:tcW w:w="119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5401" w:rsidRPr="004137FE" w:rsidRDefault="004F5401" w:rsidP="004F5401">
            <w:pPr>
              <w:spacing w:after="0" w:line="240" w:lineRule="auto"/>
              <w:rPr>
                <w:rFonts w:ascii="Times New Roman" w:eastAsia="Times New Roman" w:hAnsi="Times New Roman"/>
                <w:color w:val="000000"/>
                <w:sz w:val="16"/>
                <w:szCs w:val="16"/>
                <w:lang w:eastAsia="ru-RU"/>
              </w:rPr>
            </w:pPr>
            <w:r w:rsidRPr="004137FE">
              <w:rPr>
                <w:rFonts w:ascii="Times New Roman" w:eastAsia="Times New Roman" w:hAnsi="Times New Roman"/>
                <w:color w:val="000000"/>
                <w:sz w:val="16"/>
                <w:szCs w:val="16"/>
                <w:lang w:eastAsia="ru-RU"/>
              </w:rPr>
              <w:t>Федеральное государственное бюджетное учреждение «Детский научно-клинический центр инфекционных болезней Федерального медико-биологического агентства»</w:t>
            </w:r>
          </w:p>
        </w:tc>
      </w:tr>
      <w:tr w:rsidR="004F5401" w:rsidRPr="004137FE" w:rsidTr="004F540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88"/>
        </w:trPr>
        <w:tc>
          <w:tcPr>
            <w:tcW w:w="58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5401" w:rsidRPr="004137FE" w:rsidRDefault="004F5401" w:rsidP="004F5401">
            <w:pPr>
              <w:spacing w:after="0" w:line="240" w:lineRule="auto"/>
              <w:jc w:val="right"/>
              <w:rPr>
                <w:rFonts w:ascii="Times New Roman" w:eastAsia="Times New Roman" w:hAnsi="Times New Roman"/>
                <w:color w:val="000000"/>
                <w:sz w:val="16"/>
                <w:szCs w:val="16"/>
                <w:lang w:eastAsia="ru-RU"/>
              </w:rPr>
            </w:pPr>
            <w:r w:rsidRPr="004137FE">
              <w:rPr>
                <w:rFonts w:ascii="Times New Roman" w:eastAsia="Times New Roman" w:hAnsi="Times New Roman"/>
                <w:color w:val="000000"/>
                <w:sz w:val="16"/>
                <w:szCs w:val="16"/>
                <w:lang w:eastAsia="ru-RU"/>
              </w:rPr>
              <w:t>38</w:t>
            </w:r>
          </w:p>
        </w:tc>
        <w:tc>
          <w:tcPr>
            <w:tcW w:w="119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5401" w:rsidRPr="004137FE" w:rsidRDefault="004F5401" w:rsidP="004F5401">
            <w:pPr>
              <w:spacing w:after="0" w:line="240" w:lineRule="auto"/>
              <w:rPr>
                <w:rFonts w:ascii="Times New Roman" w:eastAsia="Times New Roman" w:hAnsi="Times New Roman"/>
                <w:color w:val="000000"/>
                <w:sz w:val="16"/>
                <w:szCs w:val="16"/>
                <w:lang w:eastAsia="ru-RU"/>
              </w:rPr>
            </w:pPr>
            <w:r w:rsidRPr="004137FE">
              <w:rPr>
                <w:rFonts w:ascii="Times New Roman" w:eastAsia="Times New Roman" w:hAnsi="Times New Roman"/>
                <w:color w:val="000000"/>
                <w:sz w:val="16"/>
                <w:szCs w:val="16"/>
                <w:lang w:eastAsia="ru-RU"/>
              </w:rPr>
              <w:t>ОСП НИКИ ПЕДИАТРИИ ИМ. АК. Ю.Е. ВЕЛЬТИЩЕВА (РНИМУ)</w:t>
            </w:r>
          </w:p>
        </w:tc>
      </w:tr>
    </w:tbl>
    <w:p w:rsidR="00202CFC" w:rsidRPr="004137FE" w:rsidRDefault="00DB6B01" w:rsidP="00DB6B01">
      <w:pPr>
        <w:pStyle w:val="2"/>
        <w:spacing w:before="120" w:after="120" w:line="288" w:lineRule="auto"/>
        <w:ind w:left="0" w:right="516"/>
        <w:rPr>
          <w:rFonts w:ascii="Times New Roman" w:hAnsi="Times New Roman"/>
        </w:rPr>
      </w:pPr>
      <w:r w:rsidRPr="004137FE">
        <w:rPr>
          <w:rFonts w:ascii="Times New Roman" w:hAnsi="Times New Roman"/>
        </w:rPr>
        <w:br w:type="page"/>
      </w:r>
      <w:bookmarkStart w:id="21" w:name="_Toc220063990"/>
      <w:r w:rsidR="00187C6C" w:rsidRPr="004137FE">
        <w:rPr>
          <w:rFonts w:ascii="Times New Roman" w:hAnsi="Times New Roman"/>
          <w:b/>
        </w:rPr>
        <w:lastRenderedPageBreak/>
        <w:t xml:space="preserve">3 </w:t>
      </w:r>
      <w:r w:rsidR="00203AFB" w:rsidRPr="004137FE">
        <w:rPr>
          <w:rFonts w:ascii="Times New Roman" w:hAnsi="Times New Roman"/>
          <w:b/>
        </w:rPr>
        <w:t>Таблицы соответствия и перекодирования</w:t>
      </w:r>
      <w:bookmarkEnd w:id="21"/>
    </w:p>
    <w:p w:rsidR="008C300C" w:rsidRPr="004137FE" w:rsidRDefault="005A0B9F" w:rsidP="00DB6B01">
      <w:pPr>
        <w:pStyle w:val="2"/>
        <w:spacing w:before="120" w:after="120" w:line="288" w:lineRule="auto"/>
        <w:ind w:left="0" w:right="516"/>
        <w:rPr>
          <w:rFonts w:ascii="Times New Roman" w:hAnsi="Times New Roman"/>
          <w:b/>
        </w:rPr>
      </w:pPr>
      <w:bookmarkStart w:id="22" w:name="_Toc220063991"/>
      <w:r w:rsidRPr="004137FE">
        <w:rPr>
          <w:rFonts w:ascii="Times New Roman" w:hAnsi="Times New Roman"/>
          <w:b/>
        </w:rPr>
        <w:t>3</w:t>
      </w:r>
      <w:r w:rsidR="00DB6B01" w:rsidRPr="004137FE">
        <w:rPr>
          <w:rFonts w:ascii="Times New Roman" w:hAnsi="Times New Roman"/>
          <w:b/>
        </w:rPr>
        <w:t>.</w:t>
      </w:r>
      <w:r w:rsidRPr="004137FE">
        <w:rPr>
          <w:rFonts w:ascii="Times New Roman" w:hAnsi="Times New Roman"/>
          <w:b/>
        </w:rPr>
        <w:t>1</w:t>
      </w:r>
      <w:r w:rsidR="00006D84" w:rsidRPr="004137FE">
        <w:rPr>
          <w:rFonts w:ascii="Times New Roman" w:hAnsi="Times New Roman"/>
          <w:b/>
        </w:rPr>
        <w:t xml:space="preserve"> Таблица соответствия результатов обращений (результатов диспансеризаций) по V009/V017 исходам по V012</w:t>
      </w:r>
      <w:bookmarkEnd w:id="22"/>
    </w:p>
    <w:tbl>
      <w:tblPr>
        <w:tblW w:w="14720" w:type="dxa"/>
        <w:tblInd w:w="93" w:type="dxa"/>
        <w:tblLook w:val="04A0" w:firstRow="1" w:lastRow="0" w:firstColumn="1" w:lastColumn="0" w:noHBand="0" w:noVBand="1"/>
      </w:tblPr>
      <w:tblGrid>
        <w:gridCol w:w="1311"/>
        <w:gridCol w:w="4589"/>
        <w:gridCol w:w="2420"/>
        <w:gridCol w:w="2640"/>
        <w:gridCol w:w="3760"/>
      </w:tblGrid>
      <w:tr w:rsidR="008C300C" w:rsidRPr="004137FE" w:rsidTr="00C45381">
        <w:trPr>
          <w:trHeight w:val="1200"/>
        </w:trPr>
        <w:tc>
          <w:tcPr>
            <w:tcW w:w="1311" w:type="dxa"/>
            <w:tcBorders>
              <w:top w:val="single" w:sz="4" w:space="0" w:color="auto"/>
              <w:left w:val="single" w:sz="4" w:space="0" w:color="auto"/>
              <w:bottom w:val="single" w:sz="4" w:space="0" w:color="auto"/>
              <w:right w:val="nil"/>
            </w:tcBorders>
            <w:shd w:val="clear" w:color="auto" w:fill="auto"/>
            <w:vAlign w:val="center"/>
            <w:hideMark/>
          </w:tcPr>
          <w:p w:rsidR="008C300C" w:rsidRPr="004137FE" w:rsidRDefault="008C300C" w:rsidP="008C300C">
            <w:pPr>
              <w:spacing w:after="0" w:line="240" w:lineRule="auto"/>
              <w:jc w:val="center"/>
              <w:rPr>
                <w:rFonts w:ascii="Times New Roman" w:eastAsia="Times New Roman" w:hAnsi="Times New Roman"/>
                <w:b/>
                <w:bCs/>
                <w:color w:val="000000"/>
                <w:lang w:eastAsia="ru-RU"/>
              </w:rPr>
            </w:pPr>
            <w:r w:rsidRPr="004137FE">
              <w:rPr>
                <w:rFonts w:ascii="Times New Roman" w:eastAsia="Times New Roman" w:hAnsi="Times New Roman"/>
                <w:b/>
                <w:bCs/>
                <w:color w:val="000000"/>
                <w:lang w:eastAsia="ru-RU"/>
              </w:rPr>
              <w:t>Код результата по V009/V017</w:t>
            </w:r>
          </w:p>
        </w:tc>
        <w:tc>
          <w:tcPr>
            <w:tcW w:w="458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C300C" w:rsidRPr="004137FE" w:rsidRDefault="008C300C" w:rsidP="008C300C">
            <w:pPr>
              <w:spacing w:after="0" w:line="240" w:lineRule="auto"/>
              <w:rPr>
                <w:rFonts w:ascii="Times New Roman" w:eastAsia="Times New Roman" w:hAnsi="Times New Roman"/>
                <w:b/>
                <w:bCs/>
                <w:color w:val="000000"/>
                <w:lang w:eastAsia="ru-RU"/>
              </w:rPr>
            </w:pPr>
            <w:r w:rsidRPr="004137FE">
              <w:rPr>
                <w:rFonts w:ascii="Times New Roman" w:eastAsia="Times New Roman" w:hAnsi="Times New Roman"/>
                <w:b/>
                <w:bCs/>
                <w:color w:val="000000"/>
                <w:lang w:eastAsia="ru-RU"/>
              </w:rPr>
              <w:t xml:space="preserve">Наименование результата обращения </w:t>
            </w:r>
          </w:p>
        </w:tc>
        <w:tc>
          <w:tcPr>
            <w:tcW w:w="2420" w:type="dxa"/>
            <w:tcBorders>
              <w:top w:val="single" w:sz="4" w:space="0" w:color="auto"/>
              <w:left w:val="nil"/>
              <w:bottom w:val="single" w:sz="4" w:space="0" w:color="auto"/>
              <w:right w:val="single" w:sz="4" w:space="0" w:color="auto"/>
            </w:tcBorders>
            <w:shd w:val="clear" w:color="auto" w:fill="auto"/>
            <w:vAlign w:val="center"/>
            <w:hideMark/>
          </w:tcPr>
          <w:p w:rsidR="008C300C" w:rsidRPr="004137FE" w:rsidRDefault="008C300C" w:rsidP="008C300C">
            <w:pPr>
              <w:spacing w:after="0" w:line="240" w:lineRule="auto"/>
              <w:jc w:val="center"/>
              <w:rPr>
                <w:rFonts w:ascii="Times New Roman" w:eastAsia="Times New Roman" w:hAnsi="Times New Roman"/>
                <w:b/>
                <w:bCs/>
                <w:lang w:eastAsia="ru-RU"/>
              </w:rPr>
            </w:pPr>
            <w:r w:rsidRPr="004137FE">
              <w:rPr>
                <w:rFonts w:ascii="Times New Roman" w:eastAsia="Times New Roman" w:hAnsi="Times New Roman"/>
                <w:b/>
                <w:bCs/>
                <w:lang w:eastAsia="ru-RU"/>
              </w:rPr>
              <w:t>Код исхода заболевания по V012</w:t>
            </w:r>
          </w:p>
        </w:tc>
        <w:tc>
          <w:tcPr>
            <w:tcW w:w="2640" w:type="dxa"/>
            <w:tcBorders>
              <w:top w:val="single" w:sz="4" w:space="0" w:color="auto"/>
              <w:left w:val="nil"/>
              <w:bottom w:val="single" w:sz="4" w:space="0" w:color="auto"/>
              <w:right w:val="single" w:sz="4" w:space="0" w:color="auto"/>
            </w:tcBorders>
            <w:shd w:val="clear" w:color="auto" w:fill="auto"/>
            <w:vAlign w:val="center"/>
            <w:hideMark/>
          </w:tcPr>
          <w:p w:rsidR="008C300C" w:rsidRPr="004137FE" w:rsidRDefault="008C300C" w:rsidP="008C300C">
            <w:pPr>
              <w:spacing w:after="0" w:line="240" w:lineRule="auto"/>
              <w:jc w:val="center"/>
              <w:rPr>
                <w:rFonts w:ascii="Times New Roman" w:eastAsia="Times New Roman" w:hAnsi="Times New Roman"/>
                <w:b/>
                <w:bCs/>
                <w:lang w:eastAsia="ru-RU"/>
              </w:rPr>
            </w:pPr>
            <w:r w:rsidRPr="004137FE">
              <w:rPr>
                <w:rFonts w:ascii="Times New Roman" w:eastAsia="Times New Roman" w:hAnsi="Times New Roman"/>
                <w:b/>
                <w:bCs/>
                <w:lang w:eastAsia="ru-RU"/>
              </w:rPr>
              <w:t>Наименование исхода заболевания</w:t>
            </w:r>
          </w:p>
        </w:tc>
        <w:tc>
          <w:tcPr>
            <w:tcW w:w="3760" w:type="dxa"/>
            <w:tcBorders>
              <w:top w:val="single" w:sz="4" w:space="0" w:color="auto"/>
              <w:left w:val="nil"/>
              <w:bottom w:val="single" w:sz="4" w:space="0" w:color="auto"/>
              <w:right w:val="single" w:sz="4" w:space="0" w:color="auto"/>
            </w:tcBorders>
            <w:shd w:val="clear" w:color="auto" w:fill="auto"/>
            <w:vAlign w:val="center"/>
            <w:hideMark/>
          </w:tcPr>
          <w:p w:rsidR="008C300C" w:rsidRPr="004137FE" w:rsidRDefault="008C300C" w:rsidP="008C300C">
            <w:pPr>
              <w:spacing w:after="0" w:line="240" w:lineRule="auto"/>
              <w:jc w:val="center"/>
              <w:rPr>
                <w:rFonts w:ascii="Times New Roman" w:eastAsia="Times New Roman" w:hAnsi="Times New Roman"/>
                <w:b/>
                <w:bCs/>
                <w:lang w:eastAsia="ru-RU"/>
              </w:rPr>
            </w:pPr>
            <w:r w:rsidRPr="004137FE">
              <w:rPr>
                <w:rFonts w:ascii="Times New Roman" w:eastAsia="Times New Roman" w:hAnsi="Times New Roman"/>
                <w:b/>
                <w:bCs/>
                <w:lang w:eastAsia="ru-RU"/>
              </w:rPr>
              <w:t>Условия оказания МП</w:t>
            </w:r>
          </w:p>
        </w:tc>
      </w:tr>
      <w:tr w:rsidR="008C300C" w:rsidRPr="004137FE" w:rsidTr="00C45381">
        <w:trPr>
          <w:trHeight w:val="450"/>
        </w:trPr>
        <w:tc>
          <w:tcPr>
            <w:tcW w:w="1311"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8C300C" w:rsidRPr="004137FE" w:rsidRDefault="008C300C" w:rsidP="008C300C">
            <w:pPr>
              <w:spacing w:after="0" w:line="240" w:lineRule="auto"/>
              <w:jc w:val="center"/>
              <w:rPr>
                <w:rFonts w:ascii="Times New Roman" w:eastAsia="Times New Roman" w:hAnsi="Times New Roman"/>
                <w:color w:val="000000"/>
                <w:lang w:eastAsia="ru-RU"/>
              </w:rPr>
            </w:pPr>
            <w:r w:rsidRPr="004137FE">
              <w:rPr>
                <w:rFonts w:ascii="Times New Roman" w:eastAsia="Times New Roman" w:hAnsi="Times New Roman"/>
                <w:color w:val="000000"/>
                <w:lang w:eastAsia="ru-RU"/>
              </w:rPr>
              <w:t>101</w:t>
            </w:r>
          </w:p>
        </w:tc>
        <w:tc>
          <w:tcPr>
            <w:tcW w:w="4589" w:type="dxa"/>
            <w:vMerge w:val="restart"/>
            <w:tcBorders>
              <w:top w:val="nil"/>
              <w:left w:val="single" w:sz="4" w:space="0" w:color="auto"/>
              <w:bottom w:val="single" w:sz="4" w:space="0" w:color="auto"/>
              <w:right w:val="single" w:sz="4" w:space="0" w:color="auto"/>
            </w:tcBorders>
            <w:shd w:val="clear" w:color="auto" w:fill="auto"/>
            <w:vAlign w:val="center"/>
            <w:hideMark/>
          </w:tcPr>
          <w:p w:rsidR="008C300C" w:rsidRPr="004137FE" w:rsidRDefault="008C300C" w:rsidP="008C300C">
            <w:pPr>
              <w:spacing w:after="0" w:line="240" w:lineRule="auto"/>
              <w:rPr>
                <w:rFonts w:ascii="Times New Roman" w:eastAsia="Times New Roman" w:hAnsi="Times New Roman"/>
                <w:color w:val="000000"/>
                <w:lang w:eastAsia="ru-RU"/>
              </w:rPr>
            </w:pPr>
            <w:r w:rsidRPr="004137FE">
              <w:rPr>
                <w:rFonts w:ascii="Times New Roman" w:eastAsia="Times New Roman" w:hAnsi="Times New Roman"/>
                <w:color w:val="000000"/>
                <w:lang w:eastAsia="ru-RU"/>
              </w:rPr>
              <w:t>Выписан</w:t>
            </w:r>
          </w:p>
        </w:tc>
        <w:tc>
          <w:tcPr>
            <w:tcW w:w="2420" w:type="dxa"/>
            <w:tcBorders>
              <w:top w:val="nil"/>
              <w:left w:val="nil"/>
              <w:bottom w:val="single" w:sz="4" w:space="0" w:color="auto"/>
              <w:right w:val="single" w:sz="4" w:space="0" w:color="auto"/>
            </w:tcBorders>
            <w:shd w:val="clear" w:color="auto" w:fill="auto"/>
            <w:noWrap/>
            <w:vAlign w:val="center"/>
            <w:hideMark/>
          </w:tcPr>
          <w:p w:rsidR="008C300C" w:rsidRPr="004137FE" w:rsidRDefault="008C300C" w:rsidP="008C300C">
            <w:pPr>
              <w:spacing w:after="0" w:line="240" w:lineRule="auto"/>
              <w:jc w:val="center"/>
              <w:rPr>
                <w:rFonts w:ascii="Times New Roman" w:eastAsia="Times New Roman" w:hAnsi="Times New Roman"/>
                <w:lang w:eastAsia="ru-RU"/>
              </w:rPr>
            </w:pPr>
            <w:r w:rsidRPr="004137FE">
              <w:rPr>
                <w:rFonts w:ascii="Times New Roman" w:eastAsia="Times New Roman" w:hAnsi="Times New Roman"/>
                <w:lang w:eastAsia="ru-RU"/>
              </w:rPr>
              <w:t>101</w:t>
            </w:r>
          </w:p>
        </w:tc>
        <w:tc>
          <w:tcPr>
            <w:tcW w:w="2640" w:type="dxa"/>
            <w:tcBorders>
              <w:top w:val="nil"/>
              <w:left w:val="nil"/>
              <w:bottom w:val="single" w:sz="4" w:space="0" w:color="auto"/>
              <w:right w:val="single" w:sz="4" w:space="0" w:color="auto"/>
            </w:tcBorders>
            <w:shd w:val="clear" w:color="auto" w:fill="auto"/>
            <w:noWrap/>
            <w:vAlign w:val="center"/>
            <w:hideMark/>
          </w:tcPr>
          <w:p w:rsidR="008C300C" w:rsidRPr="004137FE" w:rsidRDefault="008C300C" w:rsidP="008C300C">
            <w:pPr>
              <w:spacing w:after="0" w:line="240" w:lineRule="auto"/>
              <w:rPr>
                <w:rFonts w:ascii="Times New Roman" w:eastAsia="Times New Roman" w:hAnsi="Times New Roman"/>
                <w:lang w:eastAsia="ru-RU"/>
              </w:rPr>
            </w:pPr>
            <w:r w:rsidRPr="004137FE">
              <w:rPr>
                <w:rFonts w:ascii="Times New Roman" w:eastAsia="Times New Roman" w:hAnsi="Times New Roman"/>
                <w:lang w:eastAsia="ru-RU"/>
              </w:rPr>
              <w:t>Выздоровление</w:t>
            </w:r>
          </w:p>
        </w:tc>
        <w:tc>
          <w:tcPr>
            <w:tcW w:w="376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8C300C" w:rsidRPr="004137FE" w:rsidRDefault="00E372F2" w:rsidP="008C300C">
            <w:pPr>
              <w:spacing w:after="0" w:line="240" w:lineRule="auto"/>
              <w:rPr>
                <w:rFonts w:ascii="Times New Roman" w:eastAsia="Times New Roman" w:hAnsi="Times New Roman"/>
                <w:lang w:eastAsia="ru-RU"/>
              </w:rPr>
            </w:pPr>
            <w:r w:rsidRPr="004137FE">
              <w:rPr>
                <w:rFonts w:ascii="Times New Roman" w:eastAsia="Times New Roman" w:hAnsi="Times New Roman"/>
                <w:lang w:eastAsia="ru-RU"/>
              </w:rPr>
              <w:t>С</w:t>
            </w:r>
            <w:r w:rsidR="008C300C" w:rsidRPr="004137FE">
              <w:rPr>
                <w:rFonts w:ascii="Times New Roman" w:eastAsia="Times New Roman" w:hAnsi="Times New Roman"/>
                <w:lang w:eastAsia="ru-RU"/>
              </w:rPr>
              <w:t>тационар</w:t>
            </w:r>
          </w:p>
        </w:tc>
      </w:tr>
      <w:tr w:rsidR="008C300C" w:rsidRPr="004137FE" w:rsidTr="00C45381">
        <w:trPr>
          <w:trHeight w:val="300"/>
        </w:trPr>
        <w:tc>
          <w:tcPr>
            <w:tcW w:w="1311" w:type="dxa"/>
            <w:vMerge/>
            <w:tcBorders>
              <w:top w:val="nil"/>
              <w:left w:val="single" w:sz="4" w:space="0" w:color="auto"/>
              <w:bottom w:val="single" w:sz="4" w:space="0" w:color="auto"/>
              <w:right w:val="single" w:sz="4" w:space="0" w:color="auto"/>
            </w:tcBorders>
            <w:vAlign w:val="center"/>
            <w:hideMark/>
          </w:tcPr>
          <w:p w:rsidR="008C300C" w:rsidRPr="004137FE" w:rsidRDefault="008C300C" w:rsidP="008C300C">
            <w:pPr>
              <w:spacing w:after="0" w:line="240" w:lineRule="auto"/>
              <w:rPr>
                <w:rFonts w:ascii="Times New Roman" w:eastAsia="Times New Roman" w:hAnsi="Times New Roman"/>
                <w:color w:val="000000"/>
                <w:lang w:eastAsia="ru-RU"/>
              </w:rPr>
            </w:pPr>
          </w:p>
        </w:tc>
        <w:tc>
          <w:tcPr>
            <w:tcW w:w="4589" w:type="dxa"/>
            <w:vMerge/>
            <w:tcBorders>
              <w:top w:val="nil"/>
              <w:left w:val="single" w:sz="4" w:space="0" w:color="auto"/>
              <w:bottom w:val="single" w:sz="4" w:space="0" w:color="auto"/>
              <w:right w:val="single" w:sz="4" w:space="0" w:color="auto"/>
            </w:tcBorders>
            <w:vAlign w:val="center"/>
            <w:hideMark/>
          </w:tcPr>
          <w:p w:rsidR="008C300C" w:rsidRPr="004137FE" w:rsidRDefault="008C300C" w:rsidP="008C300C">
            <w:pPr>
              <w:spacing w:after="0" w:line="240" w:lineRule="auto"/>
              <w:rPr>
                <w:rFonts w:ascii="Times New Roman" w:eastAsia="Times New Roman" w:hAnsi="Times New Roman"/>
                <w:color w:val="000000"/>
                <w:lang w:eastAsia="ru-RU"/>
              </w:rPr>
            </w:pPr>
          </w:p>
        </w:tc>
        <w:tc>
          <w:tcPr>
            <w:tcW w:w="2420" w:type="dxa"/>
            <w:tcBorders>
              <w:top w:val="nil"/>
              <w:left w:val="nil"/>
              <w:bottom w:val="single" w:sz="4" w:space="0" w:color="auto"/>
              <w:right w:val="single" w:sz="4" w:space="0" w:color="auto"/>
            </w:tcBorders>
            <w:shd w:val="clear" w:color="auto" w:fill="auto"/>
            <w:noWrap/>
            <w:vAlign w:val="center"/>
            <w:hideMark/>
          </w:tcPr>
          <w:p w:rsidR="008C300C" w:rsidRPr="004137FE" w:rsidRDefault="008C300C" w:rsidP="008C300C">
            <w:pPr>
              <w:spacing w:after="0" w:line="240" w:lineRule="auto"/>
              <w:jc w:val="center"/>
              <w:rPr>
                <w:rFonts w:ascii="Times New Roman" w:eastAsia="Times New Roman" w:hAnsi="Times New Roman"/>
                <w:lang w:eastAsia="ru-RU"/>
              </w:rPr>
            </w:pPr>
            <w:r w:rsidRPr="004137FE">
              <w:rPr>
                <w:rFonts w:ascii="Times New Roman" w:eastAsia="Times New Roman" w:hAnsi="Times New Roman"/>
                <w:lang w:eastAsia="ru-RU"/>
              </w:rPr>
              <w:t>102</w:t>
            </w:r>
          </w:p>
        </w:tc>
        <w:tc>
          <w:tcPr>
            <w:tcW w:w="2640" w:type="dxa"/>
            <w:tcBorders>
              <w:top w:val="nil"/>
              <w:left w:val="nil"/>
              <w:bottom w:val="single" w:sz="4" w:space="0" w:color="auto"/>
              <w:right w:val="single" w:sz="4" w:space="0" w:color="auto"/>
            </w:tcBorders>
            <w:shd w:val="clear" w:color="auto" w:fill="auto"/>
            <w:noWrap/>
            <w:vAlign w:val="center"/>
            <w:hideMark/>
          </w:tcPr>
          <w:p w:rsidR="008C300C" w:rsidRPr="004137FE" w:rsidRDefault="008C300C" w:rsidP="008C300C">
            <w:pPr>
              <w:spacing w:after="0" w:line="240" w:lineRule="auto"/>
              <w:rPr>
                <w:rFonts w:ascii="Times New Roman" w:eastAsia="Times New Roman" w:hAnsi="Times New Roman"/>
                <w:lang w:eastAsia="ru-RU"/>
              </w:rPr>
            </w:pPr>
            <w:r w:rsidRPr="004137FE">
              <w:rPr>
                <w:rFonts w:ascii="Times New Roman" w:eastAsia="Times New Roman" w:hAnsi="Times New Roman"/>
                <w:lang w:eastAsia="ru-RU"/>
              </w:rPr>
              <w:t>Улучшение</w:t>
            </w:r>
          </w:p>
        </w:tc>
        <w:tc>
          <w:tcPr>
            <w:tcW w:w="3760" w:type="dxa"/>
            <w:vMerge/>
            <w:tcBorders>
              <w:top w:val="nil"/>
              <w:left w:val="single" w:sz="4" w:space="0" w:color="auto"/>
              <w:bottom w:val="single" w:sz="4" w:space="0" w:color="auto"/>
              <w:right w:val="single" w:sz="4" w:space="0" w:color="auto"/>
            </w:tcBorders>
            <w:vAlign w:val="center"/>
            <w:hideMark/>
          </w:tcPr>
          <w:p w:rsidR="008C300C" w:rsidRPr="004137FE" w:rsidRDefault="008C300C" w:rsidP="008C300C">
            <w:pPr>
              <w:spacing w:after="0" w:line="240" w:lineRule="auto"/>
              <w:rPr>
                <w:rFonts w:ascii="Times New Roman" w:eastAsia="Times New Roman" w:hAnsi="Times New Roman"/>
                <w:lang w:eastAsia="ru-RU"/>
              </w:rPr>
            </w:pPr>
          </w:p>
        </w:tc>
      </w:tr>
      <w:tr w:rsidR="008C300C" w:rsidRPr="004137FE" w:rsidTr="00C45381">
        <w:trPr>
          <w:trHeight w:val="300"/>
        </w:trPr>
        <w:tc>
          <w:tcPr>
            <w:tcW w:w="1311" w:type="dxa"/>
            <w:vMerge/>
            <w:tcBorders>
              <w:top w:val="nil"/>
              <w:left w:val="single" w:sz="4" w:space="0" w:color="auto"/>
              <w:bottom w:val="single" w:sz="4" w:space="0" w:color="auto"/>
              <w:right w:val="single" w:sz="4" w:space="0" w:color="auto"/>
            </w:tcBorders>
            <w:vAlign w:val="center"/>
            <w:hideMark/>
          </w:tcPr>
          <w:p w:rsidR="008C300C" w:rsidRPr="004137FE" w:rsidRDefault="008C300C" w:rsidP="008C300C">
            <w:pPr>
              <w:spacing w:after="0" w:line="240" w:lineRule="auto"/>
              <w:rPr>
                <w:rFonts w:ascii="Times New Roman" w:eastAsia="Times New Roman" w:hAnsi="Times New Roman"/>
                <w:color w:val="000000"/>
                <w:lang w:eastAsia="ru-RU"/>
              </w:rPr>
            </w:pPr>
          </w:p>
        </w:tc>
        <w:tc>
          <w:tcPr>
            <w:tcW w:w="4589" w:type="dxa"/>
            <w:vMerge/>
            <w:tcBorders>
              <w:top w:val="nil"/>
              <w:left w:val="single" w:sz="4" w:space="0" w:color="auto"/>
              <w:bottom w:val="single" w:sz="4" w:space="0" w:color="auto"/>
              <w:right w:val="single" w:sz="4" w:space="0" w:color="auto"/>
            </w:tcBorders>
            <w:vAlign w:val="center"/>
            <w:hideMark/>
          </w:tcPr>
          <w:p w:rsidR="008C300C" w:rsidRPr="004137FE" w:rsidRDefault="008C300C" w:rsidP="008C300C">
            <w:pPr>
              <w:spacing w:after="0" w:line="240" w:lineRule="auto"/>
              <w:rPr>
                <w:rFonts w:ascii="Times New Roman" w:eastAsia="Times New Roman" w:hAnsi="Times New Roman"/>
                <w:color w:val="000000"/>
                <w:lang w:eastAsia="ru-RU"/>
              </w:rPr>
            </w:pPr>
          </w:p>
        </w:tc>
        <w:tc>
          <w:tcPr>
            <w:tcW w:w="2420" w:type="dxa"/>
            <w:tcBorders>
              <w:top w:val="nil"/>
              <w:left w:val="nil"/>
              <w:bottom w:val="single" w:sz="4" w:space="0" w:color="auto"/>
              <w:right w:val="single" w:sz="4" w:space="0" w:color="auto"/>
            </w:tcBorders>
            <w:shd w:val="clear" w:color="auto" w:fill="auto"/>
            <w:noWrap/>
            <w:vAlign w:val="center"/>
            <w:hideMark/>
          </w:tcPr>
          <w:p w:rsidR="008C300C" w:rsidRPr="004137FE" w:rsidRDefault="008C300C" w:rsidP="008C300C">
            <w:pPr>
              <w:spacing w:after="0" w:line="240" w:lineRule="auto"/>
              <w:jc w:val="center"/>
              <w:rPr>
                <w:rFonts w:ascii="Times New Roman" w:eastAsia="Times New Roman" w:hAnsi="Times New Roman"/>
                <w:lang w:eastAsia="ru-RU"/>
              </w:rPr>
            </w:pPr>
            <w:r w:rsidRPr="004137FE">
              <w:rPr>
                <w:rFonts w:ascii="Times New Roman" w:eastAsia="Times New Roman" w:hAnsi="Times New Roman"/>
                <w:lang w:eastAsia="ru-RU"/>
              </w:rPr>
              <w:t>103</w:t>
            </w:r>
          </w:p>
        </w:tc>
        <w:tc>
          <w:tcPr>
            <w:tcW w:w="2640" w:type="dxa"/>
            <w:tcBorders>
              <w:top w:val="nil"/>
              <w:left w:val="nil"/>
              <w:bottom w:val="single" w:sz="4" w:space="0" w:color="auto"/>
              <w:right w:val="single" w:sz="4" w:space="0" w:color="auto"/>
            </w:tcBorders>
            <w:shd w:val="clear" w:color="auto" w:fill="auto"/>
            <w:noWrap/>
            <w:vAlign w:val="center"/>
            <w:hideMark/>
          </w:tcPr>
          <w:p w:rsidR="008C300C" w:rsidRPr="004137FE" w:rsidRDefault="008C300C" w:rsidP="008C300C">
            <w:pPr>
              <w:spacing w:after="0" w:line="240" w:lineRule="auto"/>
              <w:rPr>
                <w:rFonts w:ascii="Times New Roman" w:eastAsia="Times New Roman" w:hAnsi="Times New Roman"/>
                <w:lang w:eastAsia="ru-RU"/>
              </w:rPr>
            </w:pPr>
            <w:r w:rsidRPr="004137FE">
              <w:rPr>
                <w:rFonts w:ascii="Times New Roman" w:eastAsia="Times New Roman" w:hAnsi="Times New Roman"/>
                <w:lang w:eastAsia="ru-RU"/>
              </w:rPr>
              <w:t>Без перемен</w:t>
            </w:r>
          </w:p>
        </w:tc>
        <w:tc>
          <w:tcPr>
            <w:tcW w:w="3760" w:type="dxa"/>
            <w:vMerge/>
            <w:tcBorders>
              <w:top w:val="nil"/>
              <w:left w:val="single" w:sz="4" w:space="0" w:color="auto"/>
              <w:bottom w:val="single" w:sz="4" w:space="0" w:color="auto"/>
              <w:right w:val="single" w:sz="4" w:space="0" w:color="auto"/>
            </w:tcBorders>
            <w:vAlign w:val="center"/>
            <w:hideMark/>
          </w:tcPr>
          <w:p w:rsidR="008C300C" w:rsidRPr="004137FE" w:rsidRDefault="008C300C" w:rsidP="008C300C">
            <w:pPr>
              <w:spacing w:after="0" w:line="240" w:lineRule="auto"/>
              <w:rPr>
                <w:rFonts w:ascii="Times New Roman" w:eastAsia="Times New Roman" w:hAnsi="Times New Roman"/>
                <w:lang w:eastAsia="ru-RU"/>
              </w:rPr>
            </w:pPr>
          </w:p>
        </w:tc>
      </w:tr>
      <w:tr w:rsidR="008C300C" w:rsidRPr="004137FE" w:rsidTr="00C45381">
        <w:trPr>
          <w:trHeight w:val="300"/>
        </w:trPr>
        <w:tc>
          <w:tcPr>
            <w:tcW w:w="1311"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8C300C" w:rsidRPr="004137FE" w:rsidRDefault="008C300C" w:rsidP="008C300C">
            <w:pPr>
              <w:spacing w:after="0" w:line="240" w:lineRule="auto"/>
              <w:jc w:val="center"/>
              <w:rPr>
                <w:rFonts w:ascii="Times New Roman" w:eastAsia="Times New Roman" w:hAnsi="Times New Roman"/>
                <w:color w:val="000000"/>
                <w:lang w:eastAsia="ru-RU"/>
              </w:rPr>
            </w:pPr>
            <w:r w:rsidRPr="004137FE">
              <w:rPr>
                <w:rFonts w:ascii="Times New Roman" w:eastAsia="Times New Roman" w:hAnsi="Times New Roman"/>
                <w:color w:val="000000"/>
                <w:lang w:eastAsia="ru-RU"/>
              </w:rPr>
              <w:t>102</w:t>
            </w:r>
          </w:p>
        </w:tc>
        <w:tc>
          <w:tcPr>
            <w:tcW w:w="4589" w:type="dxa"/>
            <w:vMerge w:val="restart"/>
            <w:tcBorders>
              <w:top w:val="nil"/>
              <w:left w:val="single" w:sz="4" w:space="0" w:color="auto"/>
              <w:bottom w:val="single" w:sz="4" w:space="0" w:color="auto"/>
              <w:right w:val="single" w:sz="4" w:space="0" w:color="auto"/>
            </w:tcBorders>
            <w:shd w:val="clear" w:color="auto" w:fill="auto"/>
            <w:vAlign w:val="center"/>
            <w:hideMark/>
          </w:tcPr>
          <w:p w:rsidR="008C300C" w:rsidRPr="004137FE" w:rsidRDefault="008C300C" w:rsidP="008C300C">
            <w:pPr>
              <w:spacing w:after="0" w:line="240" w:lineRule="auto"/>
              <w:rPr>
                <w:rFonts w:ascii="Times New Roman" w:eastAsia="Times New Roman" w:hAnsi="Times New Roman"/>
                <w:color w:val="000000"/>
                <w:lang w:eastAsia="ru-RU"/>
              </w:rPr>
            </w:pPr>
            <w:r w:rsidRPr="004137FE">
              <w:rPr>
                <w:rFonts w:ascii="Times New Roman" w:eastAsia="Times New Roman" w:hAnsi="Times New Roman"/>
                <w:color w:val="000000"/>
                <w:lang w:eastAsia="ru-RU"/>
              </w:rPr>
              <w:t>Переведён в др ЛПУ</w:t>
            </w:r>
          </w:p>
        </w:tc>
        <w:tc>
          <w:tcPr>
            <w:tcW w:w="2420" w:type="dxa"/>
            <w:tcBorders>
              <w:top w:val="nil"/>
              <w:left w:val="nil"/>
              <w:bottom w:val="single" w:sz="4" w:space="0" w:color="auto"/>
              <w:right w:val="single" w:sz="4" w:space="0" w:color="auto"/>
            </w:tcBorders>
            <w:shd w:val="clear" w:color="auto" w:fill="auto"/>
            <w:noWrap/>
            <w:vAlign w:val="center"/>
            <w:hideMark/>
          </w:tcPr>
          <w:p w:rsidR="008C300C" w:rsidRPr="004137FE" w:rsidRDefault="008C300C" w:rsidP="008C300C">
            <w:pPr>
              <w:spacing w:after="0" w:line="240" w:lineRule="auto"/>
              <w:jc w:val="center"/>
              <w:rPr>
                <w:rFonts w:ascii="Times New Roman" w:eastAsia="Times New Roman" w:hAnsi="Times New Roman"/>
                <w:lang w:eastAsia="ru-RU"/>
              </w:rPr>
            </w:pPr>
            <w:r w:rsidRPr="004137FE">
              <w:rPr>
                <w:rFonts w:ascii="Times New Roman" w:eastAsia="Times New Roman" w:hAnsi="Times New Roman"/>
                <w:lang w:eastAsia="ru-RU"/>
              </w:rPr>
              <w:t>102</w:t>
            </w:r>
          </w:p>
        </w:tc>
        <w:tc>
          <w:tcPr>
            <w:tcW w:w="2640" w:type="dxa"/>
            <w:tcBorders>
              <w:top w:val="nil"/>
              <w:left w:val="nil"/>
              <w:bottom w:val="single" w:sz="4" w:space="0" w:color="auto"/>
              <w:right w:val="single" w:sz="4" w:space="0" w:color="auto"/>
            </w:tcBorders>
            <w:shd w:val="clear" w:color="auto" w:fill="auto"/>
            <w:noWrap/>
            <w:vAlign w:val="center"/>
            <w:hideMark/>
          </w:tcPr>
          <w:p w:rsidR="008C300C" w:rsidRPr="004137FE" w:rsidRDefault="008C300C" w:rsidP="008C300C">
            <w:pPr>
              <w:spacing w:after="0" w:line="240" w:lineRule="auto"/>
              <w:rPr>
                <w:rFonts w:ascii="Times New Roman" w:eastAsia="Times New Roman" w:hAnsi="Times New Roman"/>
                <w:lang w:eastAsia="ru-RU"/>
              </w:rPr>
            </w:pPr>
            <w:r w:rsidRPr="004137FE">
              <w:rPr>
                <w:rFonts w:ascii="Times New Roman" w:eastAsia="Times New Roman" w:hAnsi="Times New Roman"/>
                <w:lang w:eastAsia="ru-RU"/>
              </w:rPr>
              <w:t>Улучшение</w:t>
            </w:r>
          </w:p>
        </w:tc>
        <w:tc>
          <w:tcPr>
            <w:tcW w:w="376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8C300C" w:rsidRPr="004137FE" w:rsidRDefault="00E372F2" w:rsidP="008C300C">
            <w:pPr>
              <w:spacing w:after="0" w:line="240" w:lineRule="auto"/>
              <w:rPr>
                <w:rFonts w:ascii="Times New Roman" w:eastAsia="Times New Roman" w:hAnsi="Times New Roman"/>
                <w:lang w:eastAsia="ru-RU"/>
              </w:rPr>
            </w:pPr>
            <w:r w:rsidRPr="004137FE">
              <w:rPr>
                <w:rFonts w:ascii="Times New Roman" w:eastAsia="Times New Roman" w:hAnsi="Times New Roman"/>
                <w:lang w:eastAsia="ru-RU"/>
              </w:rPr>
              <w:t>С</w:t>
            </w:r>
            <w:r w:rsidR="008C300C" w:rsidRPr="004137FE">
              <w:rPr>
                <w:rFonts w:ascii="Times New Roman" w:eastAsia="Times New Roman" w:hAnsi="Times New Roman"/>
                <w:lang w:eastAsia="ru-RU"/>
              </w:rPr>
              <w:t>тационар</w:t>
            </w:r>
          </w:p>
        </w:tc>
      </w:tr>
      <w:tr w:rsidR="008C300C" w:rsidRPr="004137FE" w:rsidTr="00C45381">
        <w:trPr>
          <w:trHeight w:val="300"/>
        </w:trPr>
        <w:tc>
          <w:tcPr>
            <w:tcW w:w="1311" w:type="dxa"/>
            <w:vMerge/>
            <w:tcBorders>
              <w:top w:val="nil"/>
              <w:left w:val="single" w:sz="4" w:space="0" w:color="auto"/>
              <w:bottom w:val="single" w:sz="4" w:space="0" w:color="auto"/>
              <w:right w:val="single" w:sz="4" w:space="0" w:color="auto"/>
            </w:tcBorders>
            <w:vAlign w:val="center"/>
            <w:hideMark/>
          </w:tcPr>
          <w:p w:rsidR="008C300C" w:rsidRPr="004137FE" w:rsidRDefault="008C300C" w:rsidP="008C300C">
            <w:pPr>
              <w:spacing w:after="0" w:line="240" w:lineRule="auto"/>
              <w:rPr>
                <w:rFonts w:ascii="Times New Roman" w:eastAsia="Times New Roman" w:hAnsi="Times New Roman"/>
                <w:color w:val="000000"/>
                <w:lang w:eastAsia="ru-RU"/>
              </w:rPr>
            </w:pPr>
          </w:p>
        </w:tc>
        <w:tc>
          <w:tcPr>
            <w:tcW w:w="4589" w:type="dxa"/>
            <w:vMerge/>
            <w:tcBorders>
              <w:top w:val="nil"/>
              <w:left w:val="single" w:sz="4" w:space="0" w:color="auto"/>
              <w:bottom w:val="single" w:sz="4" w:space="0" w:color="auto"/>
              <w:right w:val="single" w:sz="4" w:space="0" w:color="auto"/>
            </w:tcBorders>
            <w:vAlign w:val="center"/>
            <w:hideMark/>
          </w:tcPr>
          <w:p w:rsidR="008C300C" w:rsidRPr="004137FE" w:rsidRDefault="008C300C" w:rsidP="008C300C">
            <w:pPr>
              <w:spacing w:after="0" w:line="240" w:lineRule="auto"/>
              <w:rPr>
                <w:rFonts w:ascii="Times New Roman" w:eastAsia="Times New Roman" w:hAnsi="Times New Roman"/>
                <w:color w:val="000000"/>
                <w:lang w:eastAsia="ru-RU"/>
              </w:rPr>
            </w:pPr>
          </w:p>
        </w:tc>
        <w:tc>
          <w:tcPr>
            <w:tcW w:w="2420" w:type="dxa"/>
            <w:tcBorders>
              <w:top w:val="nil"/>
              <w:left w:val="nil"/>
              <w:bottom w:val="single" w:sz="4" w:space="0" w:color="auto"/>
              <w:right w:val="single" w:sz="4" w:space="0" w:color="auto"/>
            </w:tcBorders>
            <w:shd w:val="clear" w:color="auto" w:fill="auto"/>
            <w:noWrap/>
            <w:vAlign w:val="center"/>
            <w:hideMark/>
          </w:tcPr>
          <w:p w:rsidR="008C300C" w:rsidRPr="004137FE" w:rsidRDefault="008C300C" w:rsidP="008C300C">
            <w:pPr>
              <w:spacing w:after="0" w:line="240" w:lineRule="auto"/>
              <w:jc w:val="center"/>
              <w:rPr>
                <w:rFonts w:ascii="Times New Roman" w:eastAsia="Times New Roman" w:hAnsi="Times New Roman"/>
                <w:lang w:eastAsia="ru-RU"/>
              </w:rPr>
            </w:pPr>
            <w:r w:rsidRPr="004137FE">
              <w:rPr>
                <w:rFonts w:ascii="Times New Roman" w:eastAsia="Times New Roman" w:hAnsi="Times New Roman"/>
                <w:lang w:eastAsia="ru-RU"/>
              </w:rPr>
              <w:t>103</w:t>
            </w:r>
          </w:p>
        </w:tc>
        <w:tc>
          <w:tcPr>
            <w:tcW w:w="2640" w:type="dxa"/>
            <w:tcBorders>
              <w:top w:val="nil"/>
              <w:left w:val="nil"/>
              <w:bottom w:val="single" w:sz="4" w:space="0" w:color="auto"/>
              <w:right w:val="single" w:sz="4" w:space="0" w:color="auto"/>
            </w:tcBorders>
            <w:shd w:val="clear" w:color="auto" w:fill="auto"/>
            <w:noWrap/>
            <w:vAlign w:val="center"/>
            <w:hideMark/>
          </w:tcPr>
          <w:p w:rsidR="008C300C" w:rsidRPr="004137FE" w:rsidRDefault="008C300C" w:rsidP="008C300C">
            <w:pPr>
              <w:spacing w:after="0" w:line="240" w:lineRule="auto"/>
              <w:rPr>
                <w:rFonts w:ascii="Times New Roman" w:eastAsia="Times New Roman" w:hAnsi="Times New Roman"/>
                <w:lang w:eastAsia="ru-RU"/>
              </w:rPr>
            </w:pPr>
            <w:r w:rsidRPr="004137FE">
              <w:rPr>
                <w:rFonts w:ascii="Times New Roman" w:eastAsia="Times New Roman" w:hAnsi="Times New Roman"/>
                <w:lang w:eastAsia="ru-RU"/>
              </w:rPr>
              <w:t>Без перемен</w:t>
            </w:r>
          </w:p>
        </w:tc>
        <w:tc>
          <w:tcPr>
            <w:tcW w:w="3760" w:type="dxa"/>
            <w:vMerge/>
            <w:tcBorders>
              <w:top w:val="nil"/>
              <w:left w:val="single" w:sz="4" w:space="0" w:color="auto"/>
              <w:bottom w:val="single" w:sz="4" w:space="0" w:color="auto"/>
              <w:right w:val="single" w:sz="4" w:space="0" w:color="auto"/>
            </w:tcBorders>
            <w:vAlign w:val="center"/>
            <w:hideMark/>
          </w:tcPr>
          <w:p w:rsidR="008C300C" w:rsidRPr="004137FE" w:rsidRDefault="008C300C" w:rsidP="008C300C">
            <w:pPr>
              <w:spacing w:after="0" w:line="240" w:lineRule="auto"/>
              <w:rPr>
                <w:rFonts w:ascii="Times New Roman" w:eastAsia="Times New Roman" w:hAnsi="Times New Roman"/>
                <w:lang w:eastAsia="ru-RU"/>
              </w:rPr>
            </w:pPr>
          </w:p>
        </w:tc>
      </w:tr>
      <w:tr w:rsidR="008C300C" w:rsidRPr="004137FE" w:rsidTr="00C45381">
        <w:trPr>
          <w:trHeight w:val="405"/>
        </w:trPr>
        <w:tc>
          <w:tcPr>
            <w:tcW w:w="1311" w:type="dxa"/>
            <w:vMerge/>
            <w:tcBorders>
              <w:top w:val="nil"/>
              <w:left w:val="single" w:sz="4" w:space="0" w:color="auto"/>
              <w:bottom w:val="single" w:sz="4" w:space="0" w:color="auto"/>
              <w:right w:val="single" w:sz="4" w:space="0" w:color="auto"/>
            </w:tcBorders>
            <w:vAlign w:val="center"/>
            <w:hideMark/>
          </w:tcPr>
          <w:p w:rsidR="008C300C" w:rsidRPr="004137FE" w:rsidRDefault="008C300C" w:rsidP="008C300C">
            <w:pPr>
              <w:spacing w:after="0" w:line="240" w:lineRule="auto"/>
              <w:rPr>
                <w:rFonts w:ascii="Times New Roman" w:eastAsia="Times New Roman" w:hAnsi="Times New Roman"/>
                <w:color w:val="000000"/>
                <w:lang w:eastAsia="ru-RU"/>
              </w:rPr>
            </w:pPr>
          </w:p>
        </w:tc>
        <w:tc>
          <w:tcPr>
            <w:tcW w:w="4589" w:type="dxa"/>
            <w:vMerge/>
            <w:tcBorders>
              <w:top w:val="nil"/>
              <w:left w:val="single" w:sz="4" w:space="0" w:color="auto"/>
              <w:bottom w:val="single" w:sz="4" w:space="0" w:color="auto"/>
              <w:right w:val="single" w:sz="4" w:space="0" w:color="auto"/>
            </w:tcBorders>
            <w:vAlign w:val="center"/>
            <w:hideMark/>
          </w:tcPr>
          <w:p w:rsidR="008C300C" w:rsidRPr="004137FE" w:rsidRDefault="008C300C" w:rsidP="008C300C">
            <w:pPr>
              <w:spacing w:after="0" w:line="240" w:lineRule="auto"/>
              <w:rPr>
                <w:rFonts w:ascii="Times New Roman" w:eastAsia="Times New Roman" w:hAnsi="Times New Roman"/>
                <w:color w:val="000000"/>
                <w:lang w:eastAsia="ru-RU"/>
              </w:rPr>
            </w:pPr>
          </w:p>
        </w:tc>
        <w:tc>
          <w:tcPr>
            <w:tcW w:w="2420" w:type="dxa"/>
            <w:tcBorders>
              <w:top w:val="nil"/>
              <w:left w:val="nil"/>
              <w:bottom w:val="single" w:sz="4" w:space="0" w:color="auto"/>
              <w:right w:val="single" w:sz="4" w:space="0" w:color="auto"/>
            </w:tcBorders>
            <w:shd w:val="clear" w:color="auto" w:fill="auto"/>
            <w:noWrap/>
            <w:vAlign w:val="center"/>
            <w:hideMark/>
          </w:tcPr>
          <w:p w:rsidR="008C300C" w:rsidRPr="004137FE" w:rsidRDefault="008C300C" w:rsidP="008C300C">
            <w:pPr>
              <w:spacing w:after="0" w:line="240" w:lineRule="auto"/>
              <w:jc w:val="center"/>
              <w:rPr>
                <w:rFonts w:ascii="Times New Roman" w:eastAsia="Times New Roman" w:hAnsi="Times New Roman"/>
                <w:lang w:eastAsia="ru-RU"/>
              </w:rPr>
            </w:pPr>
            <w:r w:rsidRPr="004137FE">
              <w:rPr>
                <w:rFonts w:ascii="Times New Roman" w:eastAsia="Times New Roman" w:hAnsi="Times New Roman"/>
                <w:lang w:eastAsia="ru-RU"/>
              </w:rPr>
              <w:t>104</w:t>
            </w:r>
          </w:p>
        </w:tc>
        <w:tc>
          <w:tcPr>
            <w:tcW w:w="2640" w:type="dxa"/>
            <w:tcBorders>
              <w:top w:val="nil"/>
              <w:left w:val="nil"/>
              <w:bottom w:val="single" w:sz="4" w:space="0" w:color="auto"/>
              <w:right w:val="single" w:sz="4" w:space="0" w:color="auto"/>
            </w:tcBorders>
            <w:shd w:val="clear" w:color="auto" w:fill="auto"/>
            <w:noWrap/>
            <w:vAlign w:val="center"/>
            <w:hideMark/>
          </w:tcPr>
          <w:p w:rsidR="008C300C" w:rsidRPr="004137FE" w:rsidRDefault="008C300C" w:rsidP="008C300C">
            <w:pPr>
              <w:spacing w:after="0" w:line="240" w:lineRule="auto"/>
              <w:rPr>
                <w:rFonts w:ascii="Times New Roman" w:eastAsia="Times New Roman" w:hAnsi="Times New Roman"/>
                <w:lang w:eastAsia="ru-RU"/>
              </w:rPr>
            </w:pPr>
            <w:r w:rsidRPr="004137FE">
              <w:rPr>
                <w:rFonts w:ascii="Times New Roman" w:eastAsia="Times New Roman" w:hAnsi="Times New Roman"/>
                <w:lang w:eastAsia="ru-RU"/>
              </w:rPr>
              <w:t>Ухудшение</w:t>
            </w:r>
          </w:p>
        </w:tc>
        <w:tc>
          <w:tcPr>
            <w:tcW w:w="3760" w:type="dxa"/>
            <w:vMerge/>
            <w:tcBorders>
              <w:top w:val="nil"/>
              <w:left w:val="single" w:sz="4" w:space="0" w:color="auto"/>
              <w:bottom w:val="single" w:sz="4" w:space="0" w:color="auto"/>
              <w:right w:val="single" w:sz="4" w:space="0" w:color="auto"/>
            </w:tcBorders>
            <w:vAlign w:val="center"/>
            <w:hideMark/>
          </w:tcPr>
          <w:p w:rsidR="008C300C" w:rsidRPr="004137FE" w:rsidRDefault="008C300C" w:rsidP="008C300C">
            <w:pPr>
              <w:spacing w:after="0" w:line="240" w:lineRule="auto"/>
              <w:rPr>
                <w:rFonts w:ascii="Times New Roman" w:eastAsia="Times New Roman" w:hAnsi="Times New Roman"/>
                <w:lang w:eastAsia="ru-RU"/>
              </w:rPr>
            </w:pPr>
          </w:p>
        </w:tc>
      </w:tr>
      <w:tr w:rsidR="000F541B" w:rsidRPr="004137FE" w:rsidTr="00C45381">
        <w:trPr>
          <w:trHeight w:val="480"/>
        </w:trPr>
        <w:tc>
          <w:tcPr>
            <w:tcW w:w="1311" w:type="dxa"/>
            <w:vMerge w:val="restart"/>
            <w:tcBorders>
              <w:top w:val="nil"/>
              <w:left w:val="single" w:sz="4" w:space="0" w:color="auto"/>
              <w:right w:val="single" w:sz="4" w:space="0" w:color="auto"/>
            </w:tcBorders>
            <w:shd w:val="clear" w:color="auto" w:fill="auto"/>
            <w:noWrap/>
            <w:vAlign w:val="center"/>
          </w:tcPr>
          <w:p w:rsidR="000F541B" w:rsidRPr="004137FE" w:rsidRDefault="000F541B" w:rsidP="000F541B">
            <w:pPr>
              <w:spacing w:after="0" w:line="240" w:lineRule="auto"/>
              <w:jc w:val="center"/>
              <w:rPr>
                <w:rFonts w:ascii="Times New Roman" w:eastAsia="Times New Roman" w:hAnsi="Times New Roman"/>
                <w:color w:val="000000"/>
                <w:lang w:val="en-US" w:eastAsia="ru-RU"/>
              </w:rPr>
            </w:pPr>
            <w:r w:rsidRPr="004137FE">
              <w:rPr>
                <w:rFonts w:ascii="Times New Roman" w:eastAsia="Times New Roman" w:hAnsi="Times New Roman"/>
                <w:color w:val="000000"/>
                <w:lang w:val="en-US" w:eastAsia="ru-RU"/>
              </w:rPr>
              <w:t>103</w:t>
            </w:r>
          </w:p>
        </w:tc>
        <w:tc>
          <w:tcPr>
            <w:tcW w:w="4589" w:type="dxa"/>
            <w:vMerge w:val="restart"/>
            <w:tcBorders>
              <w:top w:val="nil"/>
              <w:left w:val="nil"/>
              <w:right w:val="single" w:sz="4" w:space="0" w:color="auto"/>
            </w:tcBorders>
            <w:shd w:val="clear" w:color="auto" w:fill="auto"/>
            <w:vAlign w:val="center"/>
          </w:tcPr>
          <w:p w:rsidR="000F541B" w:rsidRPr="004137FE" w:rsidRDefault="000F541B" w:rsidP="008C300C">
            <w:pPr>
              <w:spacing w:after="0" w:line="240" w:lineRule="auto"/>
              <w:rPr>
                <w:rFonts w:ascii="Times New Roman" w:eastAsia="Times New Roman" w:hAnsi="Times New Roman"/>
                <w:color w:val="000000"/>
                <w:lang w:eastAsia="ru-RU"/>
              </w:rPr>
            </w:pPr>
            <w:r w:rsidRPr="004137FE">
              <w:rPr>
                <w:rFonts w:ascii="Times New Roman" w:eastAsia="Times New Roman" w:hAnsi="Times New Roman"/>
                <w:color w:val="000000"/>
                <w:lang w:eastAsia="ru-RU"/>
              </w:rPr>
              <w:t>Переведён в дневной стационар</w:t>
            </w:r>
          </w:p>
        </w:tc>
        <w:tc>
          <w:tcPr>
            <w:tcW w:w="2420" w:type="dxa"/>
            <w:tcBorders>
              <w:top w:val="nil"/>
              <w:left w:val="nil"/>
              <w:bottom w:val="single" w:sz="4" w:space="0" w:color="auto"/>
              <w:right w:val="single" w:sz="4" w:space="0" w:color="auto"/>
            </w:tcBorders>
            <w:shd w:val="clear" w:color="auto" w:fill="auto"/>
            <w:noWrap/>
            <w:vAlign w:val="center"/>
          </w:tcPr>
          <w:p w:rsidR="000F541B" w:rsidRPr="004137FE" w:rsidRDefault="000F541B" w:rsidP="003A23B4">
            <w:pPr>
              <w:spacing w:after="0" w:line="240" w:lineRule="auto"/>
              <w:jc w:val="center"/>
              <w:rPr>
                <w:rFonts w:ascii="Times New Roman" w:eastAsia="Times New Roman" w:hAnsi="Times New Roman"/>
                <w:lang w:eastAsia="ru-RU"/>
              </w:rPr>
            </w:pPr>
            <w:r w:rsidRPr="004137FE">
              <w:rPr>
                <w:rFonts w:ascii="Times New Roman" w:eastAsia="Times New Roman" w:hAnsi="Times New Roman"/>
                <w:lang w:eastAsia="ru-RU"/>
              </w:rPr>
              <w:t>102</w:t>
            </w:r>
          </w:p>
        </w:tc>
        <w:tc>
          <w:tcPr>
            <w:tcW w:w="2640" w:type="dxa"/>
            <w:tcBorders>
              <w:top w:val="nil"/>
              <w:left w:val="nil"/>
              <w:bottom w:val="single" w:sz="4" w:space="0" w:color="auto"/>
              <w:right w:val="single" w:sz="4" w:space="0" w:color="auto"/>
            </w:tcBorders>
            <w:shd w:val="clear" w:color="auto" w:fill="auto"/>
            <w:noWrap/>
            <w:vAlign w:val="center"/>
          </w:tcPr>
          <w:p w:rsidR="000F541B" w:rsidRPr="004137FE" w:rsidRDefault="000F541B" w:rsidP="003A23B4">
            <w:pPr>
              <w:spacing w:after="0" w:line="240" w:lineRule="auto"/>
              <w:rPr>
                <w:rFonts w:ascii="Times New Roman" w:eastAsia="Times New Roman" w:hAnsi="Times New Roman"/>
                <w:lang w:eastAsia="ru-RU"/>
              </w:rPr>
            </w:pPr>
            <w:r w:rsidRPr="004137FE">
              <w:rPr>
                <w:rFonts w:ascii="Times New Roman" w:eastAsia="Times New Roman" w:hAnsi="Times New Roman"/>
                <w:lang w:eastAsia="ru-RU"/>
              </w:rPr>
              <w:t>Улучшение</w:t>
            </w:r>
          </w:p>
        </w:tc>
        <w:tc>
          <w:tcPr>
            <w:tcW w:w="3760" w:type="dxa"/>
            <w:vMerge w:val="restart"/>
            <w:tcBorders>
              <w:top w:val="nil"/>
              <w:left w:val="nil"/>
              <w:right w:val="single" w:sz="4" w:space="0" w:color="auto"/>
            </w:tcBorders>
            <w:shd w:val="clear" w:color="auto" w:fill="auto"/>
            <w:noWrap/>
            <w:vAlign w:val="center"/>
          </w:tcPr>
          <w:p w:rsidR="000F541B" w:rsidRPr="004137FE" w:rsidRDefault="00E372F2" w:rsidP="003A23B4">
            <w:pPr>
              <w:spacing w:after="0" w:line="240" w:lineRule="auto"/>
              <w:rPr>
                <w:rFonts w:ascii="Times New Roman" w:eastAsia="Times New Roman" w:hAnsi="Times New Roman"/>
                <w:lang w:eastAsia="ru-RU"/>
              </w:rPr>
            </w:pPr>
            <w:r w:rsidRPr="004137FE">
              <w:rPr>
                <w:rFonts w:ascii="Times New Roman" w:eastAsia="Times New Roman" w:hAnsi="Times New Roman"/>
                <w:lang w:eastAsia="ru-RU"/>
              </w:rPr>
              <w:t>С</w:t>
            </w:r>
            <w:r w:rsidR="000F541B" w:rsidRPr="004137FE">
              <w:rPr>
                <w:rFonts w:ascii="Times New Roman" w:eastAsia="Times New Roman" w:hAnsi="Times New Roman"/>
                <w:lang w:eastAsia="ru-RU"/>
              </w:rPr>
              <w:t>тационар</w:t>
            </w:r>
          </w:p>
        </w:tc>
      </w:tr>
      <w:tr w:rsidR="000F541B" w:rsidRPr="004137FE" w:rsidTr="00C45381">
        <w:trPr>
          <w:trHeight w:val="444"/>
        </w:trPr>
        <w:tc>
          <w:tcPr>
            <w:tcW w:w="1311" w:type="dxa"/>
            <w:vMerge/>
            <w:tcBorders>
              <w:left w:val="single" w:sz="4" w:space="0" w:color="auto"/>
              <w:bottom w:val="single" w:sz="4" w:space="0" w:color="auto"/>
              <w:right w:val="single" w:sz="4" w:space="0" w:color="auto"/>
            </w:tcBorders>
            <w:shd w:val="clear" w:color="auto" w:fill="auto"/>
            <w:noWrap/>
            <w:vAlign w:val="center"/>
          </w:tcPr>
          <w:p w:rsidR="000F541B" w:rsidRPr="004137FE" w:rsidRDefault="000F541B" w:rsidP="000F541B">
            <w:pPr>
              <w:spacing w:after="0" w:line="240" w:lineRule="auto"/>
              <w:jc w:val="center"/>
              <w:rPr>
                <w:rFonts w:ascii="Times New Roman" w:eastAsia="Times New Roman" w:hAnsi="Times New Roman"/>
                <w:color w:val="000000"/>
                <w:lang w:val="en-US" w:eastAsia="ru-RU"/>
              </w:rPr>
            </w:pPr>
          </w:p>
        </w:tc>
        <w:tc>
          <w:tcPr>
            <w:tcW w:w="4589" w:type="dxa"/>
            <w:vMerge/>
            <w:tcBorders>
              <w:left w:val="nil"/>
              <w:bottom w:val="single" w:sz="4" w:space="0" w:color="auto"/>
              <w:right w:val="single" w:sz="4" w:space="0" w:color="auto"/>
            </w:tcBorders>
            <w:shd w:val="clear" w:color="auto" w:fill="auto"/>
            <w:vAlign w:val="center"/>
          </w:tcPr>
          <w:p w:rsidR="000F541B" w:rsidRPr="004137FE" w:rsidRDefault="000F541B" w:rsidP="008C300C">
            <w:pPr>
              <w:spacing w:after="0" w:line="240" w:lineRule="auto"/>
              <w:rPr>
                <w:rFonts w:ascii="Times New Roman" w:eastAsia="Times New Roman" w:hAnsi="Times New Roman"/>
                <w:color w:val="000000"/>
                <w:lang w:eastAsia="ru-RU"/>
              </w:rPr>
            </w:pPr>
          </w:p>
        </w:tc>
        <w:tc>
          <w:tcPr>
            <w:tcW w:w="2420" w:type="dxa"/>
            <w:tcBorders>
              <w:top w:val="single" w:sz="4" w:space="0" w:color="auto"/>
              <w:left w:val="nil"/>
              <w:bottom w:val="single" w:sz="4" w:space="0" w:color="auto"/>
              <w:right w:val="single" w:sz="4" w:space="0" w:color="auto"/>
            </w:tcBorders>
            <w:shd w:val="clear" w:color="auto" w:fill="auto"/>
            <w:noWrap/>
            <w:vAlign w:val="center"/>
          </w:tcPr>
          <w:p w:rsidR="000F541B" w:rsidRPr="004137FE" w:rsidRDefault="000F541B" w:rsidP="003A23B4">
            <w:pPr>
              <w:spacing w:after="0" w:line="240" w:lineRule="auto"/>
              <w:jc w:val="center"/>
              <w:rPr>
                <w:rFonts w:ascii="Times New Roman" w:eastAsia="Times New Roman" w:hAnsi="Times New Roman"/>
                <w:lang w:eastAsia="ru-RU"/>
              </w:rPr>
            </w:pPr>
            <w:r w:rsidRPr="004137FE">
              <w:rPr>
                <w:rFonts w:ascii="Times New Roman" w:eastAsia="Times New Roman" w:hAnsi="Times New Roman"/>
                <w:lang w:eastAsia="ru-RU"/>
              </w:rPr>
              <w:t>103</w:t>
            </w:r>
          </w:p>
        </w:tc>
        <w:tc>
          <w:tcPr>
            <w:tcW w:w="2640" w:type="dxa"/>
            <w:tcBorders>
              <w:top w:val="single" w:sz="4" w:space="0" w:color="auto"/>
              <w:left w:val="nil"/>
              <w:bottom w:val="single" w:sz="4" w:space="0" w:color="auto"/>
              <w:right w:val="single" w:sz="4" w:space="0" w:color="auto"/>
            </w:tcBorders>
            <w:shd w:val="clear" w:color="auto" w:fill="auto"/>
            <w:noWrap/>
            <w:vAlign w:val="center"/>
          </w:tcPr>
          <w:p w:rsidR="000F541B" w:rsidRPr="004137FE" w:rsidRDefault="000F541B" w:rsidP="003A23B4">
            <w:pPr>
              <w:spacing w:after="0" w:line="240" w:lineRule="auto"/>
              <w:rPr>
                <w:rFonts w:ascii="Times New Roman" w:eastAsia="Times New Roman" w:hAnsi="Times New Roman"/>
                <w:lang w:eastAsia="ru-RU"/>
              </w:rPr>
            </w:pPr>
            <w:r w:rsidRPr="004137FE">
              <w:rPr>
                <w:rFonts w:ascii="Times New Roman" w:eastAsia="Times New Roman" w:hAnsi="Times New Roman"/>
                <w:lang w:eastAsia="ru-RU"/>
              </w:rPr>
              <w:t>Без перемен</w:t>
            </w:r>
          </w:p>
        </w:tc>
        <w:tc>
          <w:tcPr>
            <w:tcW w:w="3760" w:type="dxa"/>
            <w:vMerge/>
            <w:tcBorders>
              <w:left w:val="nil"/>
              <w:bottom w:val="single" w:sz="4" w:space="0" w:color="auto"/>
              <w:right w:val="single" w:sz="4" w:space="0" w:color="auto"/>
            </w:tcBorders>
            <w:shd w:val="clear" w:color="auto" w:fill="auto"/>
            <w:noWrap/>
            <w:vAlign w:val="center"/>
          </w:tcPr>
          <w:p w:rsidR="000F541B" w:rsidRPr="004137FE" w:rsidRDefault="000F541B" w:rsidP="008C300C">
            <w:pPr>
              <w:spacing w:after="0" w:line="240" w:lineRule="auto"/>
              <w:rPr>
                <w:rFonts w:ascii="Times New Roman" w:eastAsia="Times New Roman" w:hAnsi="Times New Roman"/>
                <w:lang w:eastAsia="ru-RU"/>
              </w:rPr>
            </w:pPr>
          </w:p>
        </w:tc>
      </w:tr>
      <w:tr w:rsidR="00862807" w:rsidRPr="004137FE" w:rsidTr="00C45381">
        <w:trPr>
          <w:trHeight w:val="435"/>
        </w:trPr>
        <w:tc>
          <w:tcPr>
            <w:tcW w:w="1311" w:type="dxa"/>
            <w:vMerge w:val="restart"/>
            <w:tcBorders>
              <w:top w:val="nil"/>
              <w:left w:val="single" w:sz="4" w:space="0" w:color="auto"/>
              <w:right w:val="single" w:sz="4" w:space="0" w:color="auto"/>
            </w:tcBorders>
            <w:shd w:val="clear" w:color="auto" w:fill="auto"/>
            <w:noWrap/>
            <w:vAlign w:val="center"/>
          </w:tcPr>
          <w:p w:rsidR="00862807" w:rsidRPr="004137FE" w:rsidRDefault="00862807" w:rsidP="00862807">
            <w:pPr>
              <w:spacing w:after="0" w:line="240" w:lineRule="auto"/>
              <w:jc w:val="center"/>
              <w:rPr>
                <w:rFonts w:ascii="Times New Roman" w:eastAsia="Times New Roman" w:hAnsi="Times New Roman"/>
                <w:color w:val="000000"/>
                <w:lang w:val="en-US" w:eastAsia="ru-RU"/>
              </w:rPr>
            </w:pPr>
            <w:r w:rsidRPr="004137FE">
              <w:rPr>
                <w:rFonts w:ascii="Times New Roman" w:eastAsia="Times New Roman" w:hAnsi="Times New Roman"/>
                <w:color w:val="000000"/>
                <w:lang w:val="en-US" w:eastAsia="ru-RU"/>
              </w:rPr>
              <w:t>104</w:t>
            </w:r>
          </w:p>
        </w:tc>
        <w:tc>
          <w:tcPr>
            <w:tcW w:w="4589" w:type="dxa"/>
            <w:vMerge w:val="restart"/>
            <w:tcBorders>
              <w:top w:val="nil"/>
              <w:left w:val="nil"/>
              <w:right w:val="single" w:sz="4" w:space="0" w:color="auto"/>
            </w:tcBorders>
            <w:shd w:val="clear" w:color="auto" w:fill="auto"/>
            <w:vAlign w:val="center"/>
          </w:tcPr>
          <w:p w:rsidR="00862807" w:rsidRPr="004137FE" w:rsidRDefault="00862807" w:rsidP="008C300C">
            <w:pPr>
              <w:spacing w:after="0" w:line="240" w:lineRule="auto"/>
              <w:rPr>
                <w:rFonts w:ascii="Times New Roman" w:eastAsia="Times New Roman" w:hAnsi="Times New Roman"/>
                <w:color w:val="000000"/>
                <w:lang w:eastAsia="ru-RU"/>
              </w:rPr>
            </w:pPr>
            <w:r w:rsidRPr="004137FE">
              <w:rPr>
                <w:rFonts w:ascii="Times New Roman" w:eastAsia="Times New Roman" w:hAnsi="Times New Roman"/>
                <w:color w:val="000000"/>
                <w:lang w:eastAsia="ru-RU"/>
              </w:rPr>
              <w:t>Переведён на другой профиль коек</w:t>
            </w:r>
          </w:p>
        </w:tc>
        <w:tc>
          <w:tcPr>
            <w:tcW w:w="2420" w:type="dxa"/>
            <w:tcBorders>
              <w:top w:val="nil"/>
              <w:left w:val="nil"/>
              <w:bottom w:val="single" w:sz="4" w:space="0" w:color="auto"/>
              <w:right w:val="single" w:sz="4" w:space="0" w:color="auto"/>
            </w:tcBorders>
            <w:shd w:val="clear" w:color="auto" w:fill="auto"/>
            <w:noWrap/>
            <w:vAlign w:val="center"/>
          </w:tcPr>
          <w:p w:rsidR="00862807" w:rsidRPr="004137FE" w:rsidRDefault="00862807" w:rsidP="004533C4">
            <w:pPr>
              <w:spacing w:after="0" w:line="240" w:lineRule="auto"/>
              <w:jc w:val="center"/>
              <w:rPr>
                <w:rFonts w:ascii="Times New Roman" w:eastAsia="Times New Roman" w:hAnsi="Times New Roman"/>
                <w:lang w:eastAsia="ru-RU"/>
              </w:rPr>
            </w:pPr>
            <w:r w:rsidRPr="004137FE">
              <w:rPr>
                <w:rFonts w:ascii="Times New Roman" w:eastAsia="Times New Roman" w:hAnsi="Times New Roman"/>
                <w:lang w:eastAsia="ru-RU"/>
              </w:rPr>
              <w:t>102</w:t>
            </w:r>
          </w:p>
        </w:tc>
        <w:tc>
          <w:tcPr>
            <w:tcW w:w="2640" w:type="dxa"/>
            <w:tcBorders>
              <w:top w:val="nil"/>
              <w:left w:val="nil"/>
              <w:bottom w:val="single" w:sz="4" w:space="0" w:color="auto"/>
              <w:right w:val="single" w:sz="4" w:space="0" w:color="auto"/>
            </w:tcBorders>
            <w:shd w:val="clear" w:color="auto" w:fill="auto"/>
            <w:noWrap/>
            <w:vAlign w:val="center"/>
          </w:tcPr>
          <w:p w:rsidR="00862807" w:rsidRPr="004137FE" w:rsidRDefault="00862807" w:rsidP="004533C4">
            <w:pPr>
              <w:spacing w:after="0" w:line="240" w:lineRule="auto"/>
              <w:rPr>
                <w:rFonts w:ascii="Times New Roman" w:eastAsia="Times New Roman" w:hAnsi="Times New Roman"/>
                <w:lang w:eastAsia="ru-RU"/>
              </w:rPr>
            </w:pPr>
            <w:r w:rsidRPr="004137FE">
              <w:rPr>
                <w:rFonts w:ascii="Times New Roman" w:eastAsia="Times New Roman" w:hAnsi="Times New Roman"/>
                <w:lang w:eastAsia="ru-RU"/>
              </w:rPr>
              <w:t>Улучшение</w:t>
            </w:r>
          </w:p>
        </w:tc>
        <w:tc>
          <w:tcPr>
            <w:tcW w:w="3760" w:type="dxa"/>
            <w:vMerge w:val="restart"/>
            <w:tcBorders>
              <w:top w:val="nil"/>
              <w:left w:val="nil"/>
              <w:right w:val="single" w:sz="4" w:space="0" w:color="auto"/>
            </w:tcBorders>
            <w:shd w:val="clear" w:color="auto" w:fill="auto"/>
            <w:noWrap/>
            <w:vAlign w:val="center"/>
          </w:tcPr>
          <w:p w:rsidR="00862807" w:rsidRPr="004137FE" w:rsidRDefault="00862807" w:rsidP="008C300C">
            <w:pPr>
              <w:spacing w:after="0" w:line="240" w:lineRule="auto"/>
              <w:rPr>
                <w:rFonts w:ascii="Times New Roman" w:eastAsia="Times New Roman" w:hAnsi="Times New Roman"/>
                <w:lang w:eastAsia="ru-RU"/>
              </w:rPr>
            </w:pPr>
            <w:r w:rsidRPr="004137FE">
              <w:rPr>
                <w:rFonts w:ascii="Times New Roman" w:eastAsia="Times New Roman" w:hAnsi="Times New Roman"/>
                <w:lang w:eastAsia="ru-RU"/>
              </w:rPr>
              <w:t>Стационар</w:t>
            </w:r>
          </w:p>
        </w:tc>
      </w:tr>
      <w:tr w:rsidR="00862807" w:rsidRPr="004137FE" w:rsidTr="00C45381">
        <w:trPr>
          <w:trHeight w:val="435"/>
        </w:trPr>
        <w:tc>
          <w:tcPr>
            <w:tcW w:w="1311" w:type="dxa"/>
            <w:vMerge/>
            <w:tcBorders>
              <w:left w:val="single" w:sz="4" w:space="0" w:color="auto"/>
              <w:right w:val="single" w:sz="4" w:space="0" w:color="auto"/>
            </w:tcBorders>
            <w:shd w:val="clear" w:color="auto" w:fill="auto"/>
            <w:noWrap/>
            <w:vAlign w:val="center"/>
          </w:tcPr>
          <w:p w:rsidR="00862807" w:rsidRPr="004137FE" w:rsidRDefault="00862807" w:rsidP="008C300C">
            <w:pPr>
              <w:spacing w:after="0" w:line="240" w:lineRule="auto"/>
              <w:jc w:val="center"/>
              <w:rPr>
                <w:rFonts w:ascii="Times New Roman" w:eastAsia="Times New Roman" w:hAnsi="Times New Roman"/>
                <w:color w:val="000000"/>
                <w:lang w:eastAsia="ru-RU"/>
              </w:rPr>
            </w:pPr>
          </w:p>
        </w:tc>
        <w:tc>
          <w:tcPr>
            <w:tcW w:w="4589" w:type="dxa"/>
            <w:vMerge/>
            <w:tcBorders>
              <w:left w:val="nil"/>
              <w:right w:val="single" w:sz="4" w:space="0" w:color="auto"/>
            </w:tcBorders>
            <w:shd w:val="clear" w:color="auto" w:fill="auto"/>
            <w:vAlign w:val="center"/>
          </w:tcPr>
          <w:p w:rsidR="00862807" w:rsidRPr="004137FE" w:rsidRDefault="00862807" w:rsidP="008C300C">
            <w:pPr>
              <w:spacing w:after="0" w:line="240" w:lineRule="auto"/>
              <w:rPr>
                <w:rFonts w:ascii="Times New Roman" w:eastAsia="Times New Roman" w:hAnsi="Times New Roman"/>
                <w:color w:val="000000"/>
                <w:lang w:eastAsia="ru-RU"/>
              </w:rPr>
            </w:pPr>
          </w:p>
        </w:tc>
        <w:tc>
          <w:tcPr>
            <w:tcW w:w="2420" w:type="dxa"/>
            <w:tcBorders>
              <w:top w:val="nil"/>
              <w:left w:val="nil"/>
              <w:bottom w:val="single" w:sz="4" w:space="0" w:color="auto"/>
              <w:right w:val="single" w:sz="4" w:space="0" w:color="auto"/>
            </w:tcBorders>
            <w:shd w:val="clear" w:color="auto" w:fill="auto"/>
            <w:noWrap/>
            <w:vAlign w:val="center"/>
          </w:tcPr>
          <w:p w:rsidR="00862807" w:rsidRPr="004137FE" w:rsidRDefault="00862807" w:rsidP="004533C4">
            <w:pPr>
              <w:spacing w:after="0" w:line="240" w:lineRule="auto"/>
              <w:jc w:val="center"/>
              <w:rPr>
                <w:rFonts w:ascii="Times New Roman" w:eastAsia="Times New Roman" w:hAnsi="Times New Roman"/>
                <w:lang w:eastAsia="ru-RU"/>
              </w:rPr>
            </w:pPr>
            <w:r w:rsidRPr="004137FE">
              <w:rPr>
                <w:rFonts w:ascii="Times New Roman" w:eastAsia="Times New Roman" w:hAnsi="Times New Roman"/>
                <w:lang w:eastAsia="ru-RU"/>
              </w:rPr>
              <w:t>103</w:t>
            </w:r>
          </w:p>
        </w:tc>
        <w:tc>
          <w:tcPr>
            <w:tcW w:w="2640" w:type="dxa"/>
            <w:tcBorders>
              <w:top w:val="nil"/>
              <w:left w:val="nil"/>
              <w:bottom w:val="single" w:sz="4" w:space="0" w:color="auto"/>
              <w:right w:val="single" w:sz="4" w:space="0" w:color="auto"/>
            </w:tcBorders>
            <w:shd w:val="clear" w:color="auto" w:fill="auto"/>
            <w:noWrap/>
            <w:vAlign w:val="center"/>
          </w:tcPr>
          <w:p w:rsidR="00862807" w:rsidRPr="004137FE" w:rsidRDefault="00862807" w:rsidP="004533C4">
            <w:pPr>
              <w:spacing w:after="0" w:line="240" w:lineRule="auto"/>
              <w:rPr>
                <w:rFonts w:ascii="Times New Roman" w:eastAsia="Times New Roman" w:hAnsi="Times New Roman"/>
                <w:lang w:eastAsia="ru-RU"/>
              </w:rPr>
            </w:pPr>
            <w:r w:rsidRPr="004137FE">
              <w:rPr>
                <w:rFonts w:ascii="Times New Roman" w:eastAsia="Times New Roman" w:hAnsi="Times New Roman"/>
                <w:lang w:eastAsia="ru-RU"/>
              </w:rPr>
              <w:t>Без перемен</w:t>
            </w:r>
          </w:p>
        </w:tc>
        <w:tc>
          <w:tcPr>
            <w:tcW w:w="3760" w:type="dxa"/>
            <w:vMerge/>
            <w:tcBorders>
              <w:left w:val="nil"/>
              <w:right w:val="single" w:sz="4" w:space="0" w:color="auto"/>
            </w:tcBorders>
            <w:shd w:val="clear" w:color="auto" w:fill="auto"/>
            <w:noWrap/>
            <w:vAlign w:val="center"/>
          </w:tcPr>
          <w:p w:rsidR="00862807" w:rsidRPr="004137FE" w:rsidRDefault="00862807" w:rsidP="008C300C">
            <w:pPr>
              <w:spacing w:after="0" w:line="240" w:lineRule="auto"/>
              <w:rPr>
                <w:rFonts w:ascii="Times New Roman" w:eastAsia="Times New Roman" w:hAnsi="Times New Roman"/>
                <w:lang w:eastAsia="ru-RU"/>
              </w:rPr>
            </w:pPr>
          </w:p>
        </w:tc>
      </w:tr>
      <w:tr w:rsidR="00862807" w:rsidRPr="004137FE" w:rsidTr="00C45381">
        <w:trPr>
          <w:trHeight w:val="435"/>
        </w:trPr>
        <w:tc>
          <w:tcPr>
            <w:tcW w:w="1311" w:type="dxa"/>
            <w:vMerge/>
            <w:tcBorders>
              <w:left w:val="single" w:sz="4" w:space="0" w:color="auto"/>
              <w:bottom w:val="single" w:sz="4" w:space="0" w:color="auto"/>
              <w:right w:val="single" w:sz="4" w:space="0" w:color="auto"/>
            </w:tcBorders>
            <w:shd w:val="clear" w:color="auto" w:fill="auto"/>
            <w:noWrap/>
            <w:vAlign w:val="center"/>
          </w:tcPr>
          <w:p w:rsidR="00862807" w:rsidRPr="004137FE" w:rsidRDefault="00862807" w:rsidP="008C300C">
            <w:pPr>
              <w:spacing w:after="0" w:line="240" w:lineRule="auto"/>
              <w:jc w:val="center"/>
              <w:rPr>
                <w:rFonts w:ascii="Times New Roman" w:eastAsia="Times New Roman" w:hAnsi="Times New Roman"/>
                <w:color w:val="000000"/>
                <w:lang w:eastAsia="ru-RU"/>
              </w:rPr>
            </w:pPr>
          </w:p>
        </w:tc>
        <w:tc>
          <w:tcPr>
            <w:tcW w:w="4589" w:type="dxa"/>
            <w:vMerge/>
            <w:tcBorders>
              <w:left w:val="nil"/>
              <w:bottom w:val="single" w:sz="4" w:space="0" w:color="auto"/>
              <w:right w:val="single" w:sz="4" w:space="0" w:color="auto"/>
            </w:tcBorders>
            <w:shd w:val="clear" w:color="auto" w:fill="auto"/>
            <w:vAlign w:val="center"/>
          </w:tcPr>
          <w:p w:rsidR="00862807" w:rsidRPr="004137FE" w:rsidRDefault="00862807" w:rsidP="008C300C">
            <w:pPr>
              <w:spacing w:after="0" w:line="240" w:lineRule="auto"/>
              <w:rPr>
                <w:rFonts w:ascii="Times New Roman" w:eastAsia="Times New Roman" w:hAnsi="Times New Roman"/>
                <w:color w:val="000000"/>
                <w:lang w:eastAsia="ru-RU"/>
              </w:rPr>
            </w:pPr>
          </w:p>
        </w:tc>
        <w:tc>
          <w:tcPr>
            <w:tcW w:w="2420" w:type="dxa"/>
            <w:tcBorders>
              <w:top w:val="nil"/>
              <w:left w:val="nil"/>
              <w:bottom w:val="single" w:sz="4" w:space="0" w:color="auto"/>
              <w:right w:val="single" w:sz="4" w:space="0" w:color="auto"/>
            </w:tcBorders>
            <w:shd w:val="clear" w:color="auto" w:fill="auto"/>
            <w:noWrap/>
            <w:vAlign w:val="center"/>
          </w:tcPr>
          <w:p w:rsidR="00862807" w:rsidRPr="004137FE" w:rsidRDefault="00862807" w:rsidP="004533C4">
            <w:pPr>
              <w:spacing w:after="0" w:line="240" w:lineRule="auto"/>
              <w:jc w:val="center"/>
              <w:rPr>
                <w:rFonts w:ascii="Times New Roman" w:eastAsia="Times New Roman" w:hAnsi="Times New Roman"/>
                <w:lang w:eastAsia="ru-RU"/>
              </w:rPr>
            </w:pPr>
            <w:r w:rsidRPr="004137FE">
              <w:rPr>
                <w:rFonts w:ascii="Times New Roman" w:eastAsia="Times New Roman" w:hAnsi="Times New Roman"/>
                <w:lang w:eastAsia="ru-RU"/>
              </w:rPr>
              <w:t>104</w:t>
            </w:r>
          </w:p>
        </w:tc>
        <w:tc>
          <w:tcPr>
            <w:tcW w:w="2640" w:type="dxa"/>
            <w:tcBorders>
              <w:top w:val="nil"/>
              <w:left w:val="nil"/>
              <w:bottom w:val="single" w:sz="4" w:space="0" w:color="auto"/>
              <w:right w:val="single" w:sz="4" w:space="0" w:color="auto"/>
            </w:tcBorders>
            <w:shd w:val="clear" w:color="auto" w:fill="auto"/>
            <w:noWrap/>
            <w:vAlign w:val="center"/>
          </w:tcPr>
          <w:p w:rsidR="00862807" w:rsidRPr="004137FE" w:rsidRDefault="00862807" w:rsidP="004533C4">
            <w:pPr>
              <w:spacing w:after="0" w:line="240" w:lineRule="auto"/>
              <w:rPr>
                <w:rFonts w:ascii="Times New Roman" w:eastAsia="Times New Roman" w:hAnsi="Times New Roman"/>
                <w:lang w:eastAsia="ru-RU"/>
              </w:rPr>
            </w:pPr>
            <w:r w:rsidRPr="004137FE">
              <w:rPr>
                <w:rFonts w:ascii="Times New Roman" w:eastAsia="Times New Roman" w:hAnsi="Times New Roman"/>
                <w:lang w:eastAsia="ru-RU"/>
              </w:rPr>
              <w:t>Ухудшение</w:t>
            </w:r>
          </w:p>
        </w:tc>
        <w:tc>
          <w:tcPr>
            <w:tcW w:w="3760" w:type="dxa"/>
            <w:vMerge/>
            <w:tcBorders>
              <w:left w:val="nil"/>
              <w:bottom w:val="single" w:sz="4" w:space="0" w:color="auto"/>
              <w:right w:val="single" w:sz="4" w:space="0" w:color="auto"/>
            </w:tcBorders>
            <w:shd w:val="clear" w:color="auto" w:fill="auto"/>
            <w:noWrap/>
            <w:vAlign w:val="center"/>
          </w:tcPr>
          <w:p w:rsidR="00862807" w:rsidRPr="004137FE" w:rsidRDefault="00862807" w:rsidP="008C300C">
            <w:pPr>
              <w:spacing w:after="0" w:line="240" w:lineRule="auto"/>
              <w:rPr>
                <w:rFonts w:ascii="Times New Roman" w:eastAsia="Times New Roman" w:hAnsi="Times New Roman"/>
                <w:lang w:eastAsia="ru-RU"/>
              </w:rPr>
            </w:pPr>
          </w:p>
        </w:tc>
      </w:tr>
      <w:tr w:rsidR="000F541B" w:rsidRPr="004137FE" w:rsidTr="00C45381">
        <w:trPr>
          <w:trHeight w:val="435"/>
        </w:trPr>
        <w:tc>
          <w:tcPr>
            <w:tcW w:w="1311" w:type="dxa"/>
            <w:tcBorders>
              <w:top w:val="nil"/>
              <w:left w:val="single" w:sz="4" w:space="0" w:color="auto"/>
              <w:bottom w:val="single" w:sz="4" w:space="0" w:color="auto"/>
              <w:right w:val="single" w:sz="4" w:space="0" w:color="auto"/>
            </w:tcBorders>
            <w:shd w:val="clear" w:color="auto" w:fill="auto"/>
            <w:noWrap/>
            <w:vAlign w:val="center"/>
            <w:hideMark/>
          </w:tcPr>
          <w:p w:rsidR="000F541B" w:rsidRPr="004137FE" w:rsidRDefault="000F541B" w:rsidP="008C300C">
            <w:pPr>
              <w:spacing w:after="0" w:line="240" w:lineRule="auto"/>
              <w:jc w:val="center"/>
              <w:rPr>
                <w:rFonts w:ascii="Times New Roman" w:eastAsia="Times New Roman" w:hAnsi="Times New Roman"/>
                <w:color w:val="000000"/>
                <w:lang w:eastAsia="ru-RU"/>
              </w:rPr>
            </w:pPr>
            <w:r w:rsidRPr="004137FE">
              <w:rPr>
                <w:rFonts w:ascii="Times New Roman" w:eastAsia="Times New Roman" w:hAnsi="Times New Roman"/>
                <w:color w:val="000000"/>
                <w:lang w:eastAsia="ru-RU"/>
              </w:rPr>
              <w:t>105</w:t>
            </w:r>
          </w:p>
        </w:tc>
        <w:tc>
          <w:tcPr>
            <w:tcW w:w="4589" w:type="dxa"/>
            <w:tcBorders>
              <w:top w:val="nil"/>
              <w:left w:val="nil"/>
              <w:bottom w:val="single" w:sz="4" w:space="0" w:color="auto"/>
              <w:right w:val="single" w:sz="4" w:space="0" w:color="auto"/>
            </w:tcBorders>
            <w:shd w:val="clear" w:color="auto" w:fill="auto"/>
            <w:vAlign w:val="center"/>
            <w:hideMark/>
          </w:tcPr>
          <w:p w:rsidR="000F541B" w:rsidRPr="004137FE" w:rsidRDefault="000F541B" w:rsidP="008C300C">
            <w:pPr>
              <w:spacing w:after="0" w:line="240" w:lineRule="auto"/>
              <w:rPr>
                <w:rFonts w:ascii="Times New Roman" w:eastAsia="Times New Roman" w:hAnsi="Times New Roman"/>
                <w:color w:val="000000"/>
                <w:lang w:eastAsia="ru-RU"/>
              </w:rPr>
            </w:pPr>
            <w:r w:rsidRPr="004137FE">
              <w:rPr>
                <w:rFonts w:ascii="Times New Roman" w:eastAsia="Times New Roman" w:hAnsi="Times New Roman"/>
                <w:color w:val="000000"/>
                <w:lang w:eastAsia="ru-RU"/>
              </w:rPr>
              <w:t>Умер</w:t>
            </w:r>
          </w:p>
        </w:tc>
        <w:tc>
          <w:tcPr>
            <w:tcW w:w="2420" w:type="dxa"/>
            <w:tcBorders>
              <w:top w:val="nil"/>
              <w:left w:val="nil"/>
              <w:bottom w:val="single" w:sz="4" w:space="0" w:color="auto"/>
              <w:right w:val="single" w:sz="4" w:space="0" w:color="auto"/>
            </w:tcBorders>
            <w:shd w:val="clear" w:color="auto" w:fill="auto"/>
            <w:noWrap/>
            <w:vAlign w:val="center"/>
            <w:hideMark/>
          </w:tcPr>
          <w:p w:rsidR="000F541B" w:rsidRPr="004137FE" w:rsidRDefault="000F541B" w:rsidP="008C300C">
            <w:pPr>
              <w:spacing w:after="0" w:line="240" w:lineRule="auto"/>
              <w:jc w:val="center"/>
              <w:rPr>
                <w:rFonts w:ascii="Times New Roman" w:eastAsia="Times New Roman" w:hAnsi="Times New Roman"/>
                <w:lang w:eastAsia="ru-RU"/>
              </w:rPr>
            </w:pPr>
            <w:r w:rsidRPr="004137FE">
              <w:rPr>
                <w:rFonts w:ascii="Times New Roman" w:eastAsia="Times New Roman" w:hAnsi="Times New Roman"/>
                <w:lang w:eastAsia="ru-RU"/>
              </w:rPr>
              <w:t>104</w:t>
            </w:r>
          </w:p>
        </w:tc>
        <w:tc>
          <w:tcPr>
            <w:tcW w:w="2640" w:type="dxa"/>
            <w:tcBorders>
              <w:top w:val="nil"/>
              <w:left w:val="nil"/>
              <w:bottom w:val="single" w:sz="4" w:space="0" w:color="auto"/>
              <w:right w:val="single" w:sz="4" w:space="0" w:color="auto"/>
            </w:tcBorders>
            <w:shd w:val="clear" w:color="auto" w:fill="auto"/>
            <w:noWrap/>
            <w:vAlign w:val="center"/>
            <w:hideMark/>
          </w:tcPr>
          <w:p w:rsidR="000F541B" w:rsidRPr="004137FE" w:rsidRDefault="000F541B" w:rsidP="008C300C">
            <w:pPr>
              <w:spacing w:after="0" w:line="240" w:lineRule="auto"/>
              <w:rPr>
                <w:rFonts w:ascii="Times New Roman" w:eastAsia="Times New Roman" w:hAnsi="Times New Roman"/>
                <w:lang w:eastAsia="ru-RU"/>
              </w:rPr>
            </w:pPr>
            <w:r w:rsidRPr="004137FE">
              <w:rPr>
                <w:rFonts w:ascii="Times New Roman" w:eastAsia="Times New Roman" w:hAnsi="Times New Roman"/>
                <w:lang w:eastAsia="ru-RU"/>
              </w:rPr>
              <w:t>Ухудшение</w:t>
            </w:r>
          </w:p>
        </w:tc>
        <w:tc>
          <w:tcPr>
            <w:tcW w:w="3760" w:type="dxa"/>
            <w:tcBorders>
              <w:top w:val="nil"/>
              <w:left w:val="nil"/>
              <w:bottom w:val="single" w:sz="4" w:space="0" w:color="auto"/>
              <w:right w:val="single" w:sz="4" w:space="0" w:color="auto"/>
            </w:tcBorders>
            <w:shd w:val="clear" w:color="auto" w:fill="auto"/>
            <w:noWrap/>
            <w:vAlign w:val="center"/>
            <w:hideMark/>
          </w:tcPr>
          <w:p w:rsidR="000F541B" w:rsidRPr="004137FE" w:rsidRDefault="00E372F2" w:rsidP="008C300C">
            <w:pPr>
              <w:spacing w:after="0" w:line="240" w:lineRule="auto"/>
              <w:rPr>
                <w:rFonts w:ascii="Times New Roman" w:eastAsia="Times New Roman" w:hAnsi="Times New Roman"/>
                <w:lang w:eastAsia="ru-RU"/>
              </w:rPr>
            </w:pPr>
            <w:r w:rsidRPr="004137FE">
              <w:rPr>
                <w:rFonts w:ascii="Times New Roman" w:eastAsia="Times New Roman" w:hAnsi="Times New Roman"/>
                <w:lang w:eastAsia="ru-RU"/>
              </w:rPr>
              <w:t>С</w:t>
            </w:r>
            <w:r w:rsidR="000F541B" w:rsidRPr="004137FE">
              <w:rPr>
                <w:rFonts w:ascii="Times New Roman" w:eastAsia="Times New Roman" w:hAnsi="Times New Roman"/>
                <w:lang w:eastAsia="ru-RU"/>
              </w:rPr>
              <w:t>тационар</w:t>
            </w:r>
          </w:p>
        </w:tc>
      </w:tr>
      <w:tr w:rsidR="000F541B" w:rsidRPr="004137FE" w:rsidTr="00C45381">
        <w:trPr>
          <w:trHeight w:val="330"/>
        </w:trPr>
        <w:tc>
          <w:tcPr>
            <w:tcW w:w="1311" w:type="dxa"/>
            <w:tcBorders>
              <w:top w:val="nil"/>
              <w:left w:val="single" w:sz="4" w:space="0" w:color="auto"/>
              <w:bottom w:val="single" w:sz="4" w:space="0" w:color="auto"/>
              <w:right w:val="single" w:sz="4" w:space="0" w:color="auto"/>
            </w:tcBorders>
            <w:shd w:val="clear" w:color="auto" w:fill="auto"/>
            <w:noWrap/>
            <w:vAlign w:val="center"/>
            <w:hideMark/>
          </w:tcPr>
          <w:p w:rsidR="000F541B" w:rsidRPr="004137FE" w:rsidRDefault="000F541B" w:rsidP="008C300C">
            <w:pPr>
              <w:spacing w:after="0" w:line="240" w:lineRule="auto"/>
              <w:jc w:val="center"/>
              <w:rPr>
                <w:rFonts w:ascii="Times New Roman" w:eastAsia="Times New Roman" w:hAnsi="Times New Roman"/>
                <w:color w:val="000000"/>
                <w:lang w:eastAsia="ru-RU"/>
              </w:rPr>
            </w:pPr>
            <w:r w:rsidRPr="004137FE">
              <w:rPr>
                <w:rFonts w:ascii="Times New Roman" w:eastAsia="Times New Roman" w:hAnsi="Times New Roman"/>
                <w:color w:val="000000"/>
                <w:lang w:eastAsia="ru-RU"/>
              </w:rPr>
              <w:t>106</w:t>
            </w:r>
          </w:p>
        </w:tc>
        <w:tc>
          <w:tcPr>
            <w:tcW w:w="4589" w:type="dxa"/>
            <w:tcBorders>
              <w:top w:val="nil"/>
              <w:left w:val="nil"/>
              <w:bottom w:val="single" w:sz="4" w:space="0" w:color="auto"/>
              <w:right w:val="single" w:sz="4" w:space="0" w:color="auto"/>
            </w:tcBorders>
            <w:shd w:val="clear" w:color="auto" w:fill="auto"/>
            <w:vAlign w:val="center"/>
            <w:hideMark/>
          </w:tcPr>
          <w:p w:rsidR="000F541B" w:rsidRPr="004137FE" w:rsidRDefault="000F541B" w:rsidP="008C300C">
            <w:pPr>
              <w:spacing w:after="0" w:line="240" w:lineRule="auto"/>
              <w:rPr>
                <w:rFonts w:ascii="Times New Roman" w:eastAsia="Times New Roman" w:hAnsi="Times New Roman"/>
                <w:color w:val="000000"/>
                <w:lang w:eastAsia="ru-RU"/>
              </w:rPr>
            </w:pPr>
            <w:r w:rsidRPr="004137FE">
              <w:rPr>
                <w:rFonts w:ascii="Times New Roman" w:eastAsia="Times New Roman" w:hAnsi="Times New Roman"/>
                <w:color w:val="000000"/>
                <w:lang w:eastAsia="ru-RU"/>
              </w:rPr>
              <w:t>Умер в приёмном покое</w:t>
            </w:r>
          </w:p>
        </w:tc>
        <w:tc>
          <w:tcPr>
            <w:tcW w:w="2420" w:type="dxa"/>
            <w:tcBorders>
              <w:top w:val="nil"/>
              <w:left w:val="nil"/>
              <w:bottom w:val="single" w:sz="4" w:space="0" w:color="auto"/>
              <w:right w:val="single" w:sz="4" w:space="0" w:color="auto"/>
            </w:tcBorders>
            <w:shd w:val="clear" w:color="auto" w:fill="auto"/>
            <w:noWrap/>
            <w:vAlign w:val="center"/>
            <w:hideMark/>
          </w:tcPr>
          <w:p w:rsidR="000F541B" w:rsidRPr="004137FE" w:rsidRDefault="000F541B" w:rsidP="008C300C">
            <w:pPr>
              <w:spacing w:after="0" w:line="240" w:lineRule="auto"/>
              <w:jc w:val="center"/>
              <w:rPr>
                <w:rFonts w:ascii="Times New Roman" w:eastAsia="Times New Roman" w:hAnsi="Times New Roman"/>
                <w:lang w:eastAsia="ru-RU"/>
              </w:rPr>
            </w:pPr>
            <w:r w:rsidRPr="004137FE">
              <w:rPr>
                <w:rFonts w:ascii="Times New Roman" w:eastAsia="Times New Roman" w:hAnsi="Times New Roman"/>
                <w:lang w:eastAsia="ru-RU"/>
              </w:rPr>
              <w:t>104</w:t>
            </w:r>
          </w:p>
        </w:tc>
        <w:tc>
          <w:tcPr>
            <w:tcW w:w="2640" w:type="dxa"/>
            <w:tcBorders>
              <w:top w:val="nil"/>
              <w:left w:val="nil"/>
              <w:bottom w:val="single" w:sz="4" w:space="0" w:color="auto"/>
              <w:right w:val="single" w:sz="4" w:space="0" w:color="auto"/>
            </w:tcBorders>
            <w:shd w:val="clear" w:color="auto" w:fill="auto"/>
            <w:noWrap/>
            <w:vAlign w:val="center"/>
            <w:hideMark/>
          </w:tcPr>
          <w:p w:rsidR="000F541B" w:rsidRPr="004137FE" w:rsidRDefault="000F541B" w:rsidP="008C300C">
            <w:pPr>
              <w:spacing w:after="0" w:line="240" w:lineRule="auto"/>
              <w:rPr>
                <w:rFonts w:ascii="Times New Roman" w:eastAsia="Times New Roman" w:hAnsi="Times New Roman"/>
                <w:lang w:eastAsia="ru-RU"/>
              </w:rPr>
            </w:pPr>
            <w:r w:rsidRPr="004137FE">
              <w:rPr>
                <w:rFonts w:ascii="Times New Roman" w:eastAsia="Times New Roman" w:hAnsi="Times New Roman"/>
                <w:lang w:eastAsia="ru-RU"/>
              </w:rPr>
              <w:t>Ухудшение</w:t>
            </w:r>
          </w:p>
        </w:tc>
        <w:tc>
          <w:tcPr>
            <w:tcW w:w="3760" w:type="dxa"/>
            <w:tcBorders>
              <w:top w:val="nil"/>
              <w:left w:val="nil"/>
              <w:bottom w:val="single" w:sz="4" w:space="0" w:color="auto"/>
              <w:right w:val="single" w:sz="4" w:space="0" w:color="auto"/>
            </w:tcBorders>
            <w:shd w:val="clear" w:color="auto" w:fill="auto"/>
            <w:noWrap/>
            <w:vAlign w:val="center"/>
            <w:hideMark/>
          </w:tcPr>
          <w:p w:rsidR="000F541B" w:rsidRPr="004137FE" w:rsidRDefault="00E372F2" w:rsidP="008C300C">
            <w:pPr>
              <w:spacing w:after="0" w:line="240" w:lineRule="auto"/>
              <w:rPr>
                <w:rFonts w:ascii="Times New Roman" w:eastAsia="Times New Roman" w:hAnsi="Times New Roman"/>
                <w:lang w:eastAsia="ru-RU"/>
              </w:rPr>
            </w:pPr>
            <w:r w:rsidRPr="004137FE">
              <w:rPr>
                <w:rFonts w:ascii="Times New Roman" w:eastAsia="Times New Roman" w:hAnsi="Times New Roman"/>
                <w:lang w:eastAsia="ru-RU"/>
              </w:rPr>
              <w:t>С</w:t>
            </w:r>
            <w:r w:rsidR="000F541B" w:rsidRPr="004137FE">
              <w:rPr>
                <w:rFonts w:ascii="Times New Roman" w:eastAsia="Times New Roman" w:hAnsi="Times New Roman"/>
                <w:lang w:eastAsia="ru-RU"/>
              </w:rPr>
              <w:t>тационар</w:t>
            </w:r>
          </w:p>
        </w:tc>
      </w:tr>
      <w:tr w:rsidR="000F541B" w:rsidRPr="004137FE" w:rsidTr="00C45381">
        <w:trPr>
          <w:trHeight w:val="300"/>
        </w:trPr>
        <w:tc>
          <w:tcPr>
            <w:tcW w:w="1311"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0F541B" w:rsidRPr="004137FE" w:rsidRDefault="000F541B" w:rsidP="008C300C">
            <w:pPr>
              <w:spacing w:after="0" w:line="240" w:lineRule="auto"/>
              <w:jc w:val="center"/>
              <w:rPr>
                <w:rFonts w:ascii="Times New Roman" w:eastAsia="Times New Roman" w:hAnsi="Times New Roman"/>
                <w:color w:val="000000"/>
                <w:lang w:eastAsia="ru-RU"/>
              </w:rPr>
            </w:pPr>
            <w:r w:rsidRPr="004137FE">
              <w:rPr>
                <w:rFonts w:ascii="Times New Roman" w:eastAsia="Times New Roman" w:hAnsi="Times New Roman"/>
                <w:color w:val="000000"/>
                <w:lang w:eastAsia="ru-RU"/>
              </w:rPr>
              <w:t>107</w:t>
            </w:r>
          </w:p>
        </w:tc>
        <w:tc>
          <w:tcPr>
            <w:tcW w:w="4589" w:type="dxa"/>
            <w:vMerge w:val="restart"/>
            <w:tcBorders>
              <w:top w:val="nil"/>
              <w:left w:val="single" w:sz="4" w:space="0" w:color="auto"/>
              <w:bottom w:val="single" w:sz="4" w:space="0" w:color="auto"/>
              <w:right w:val="single" w:sz="4" w:space="0" w:color="auto"/>
            </w:tcBorders>
            <w:shd w:val="clear" w:color="auto" w:fill="auto"/>
            <w:vAlign w:val="center"/>
            <w:hideMark/>
          </w:tcPr>
          <w:p w:rsidR="000F541B" w:rsidRPr="004137FE" w:rsidRDefault="000F541B" w:rsidP="008C300C">
            <w:pPr>
              <w:spacing w:after="0" w:line="240" w:lineRule="auto"/>
              <w:rPr>
                <w:rFonts w:ascii="Times New Roman" w:eastAsia="Times New Roman" w:hAnsi="Times New Roman"/>
                <w:color w:val="000000"/>
                <w:lang w:eastAsia="ru-RU"/>
              </w:rPr>
            </w:pPr>
            <w:r w:rsidRPr="004137FE">
              <w:rPr>
                <w:rFonts w:ascii="Times New Roman" w:eastAsia="Times New Roman" w:hAnsi="Times New Roman"/>
                <w:color w:val="000000"/>
                <w:lang w:eastAsia="ru-RU"/>
              </w:rPr>
              <w:t>Лечение прервано по инициативе пациента</w:t>
            </w:r>
          </w:p>
        </w:tc>
        <w:tc>
          <w:tcPr>
            <w:tcW w:w="2420" w:type="dxa"/>
            <w:tcBorders>
              <w:top w:val="nil"/>
              <w:left w:val="nil"/>
              <w:bottom w:val="single" w:sz="4" w:space="0" w:color="auto"/>
              <w:right w:val="single" w:sz="4" w:space="0" w:color="auto"/>
            </w:tcBorders>
            <w:shd w:val="clear" w:color="auto" w:fill="auto"/>
            <w:noWrap/>
            <w:vAlign w:val="center"/>
            <w:hideMark/>
          </w:tcPr>
          <w:p w:rsidR="000F541B" w:rsidRPr="004137FE" w:rsidRDefault="000F541B" w:rsidP="008C300C">
            <w:pPr>
              <w:spacing w:after="0" w:line="240" w:lineRule="auto"/>
              <w:jc w:val="center"/>
              <w:rPr>
                <w:rFonts w:ascii="Times New Roman" w:eastAsia="Times New Roman" w:hAnsi="Times New Roman"/>
                <w:lang w:eastAsia="ru-RU"/>
              </w:rPr>
            </w:pPr>
            <w:r w:rsidRPr="004137FE">
              <w:rPr>
                <w:rFonts w:ascii="Times New Roman" w:eastAsia="Times New Roman" w:hAnsi="Times New Roman"/>
                <w:lang w:eastAsia="ru-RU"/>
              </w:rPr>
              <w:t>102</w:t>
            </w:r>
          </w:p>
        </w:tc>
        <w:tc>
          <w:tcPr>
            <w:tcW w:w="2640" w:type="dxa"/>
            <w:tcBorders>
              <w:top w:val="nil"/>
              <w:left w:val="nil"/>
              <w:bottom w:val="single" w:sz="4" w:space="0" w:color="auto"/>
              <w:right w:val="single" w:sz="4" w:space="0" w:color="auto"/>
            </w:tcBorders>
            <w:shd w:val="clear" w:color="auto" w:fill="auto"/>
            <w:noWrap/>
            <w:vAlign w:val="center"/>
            <w:hideMark/>
          </w:tcPr>
          <w:p w:rsidR="000F541B" w:rsidRPr="004137FE" w:rsidRDefault="000F541B" w:rsidP="008C300C">
            <w:pPr>
              <w:spacing w:after="0" w:line="240" w:lineRule="auto"/>
              <w:rPr>
                <w:rFonts w:ascii="Times New Roman" w:eastAsia="Times New Roman" w:hAnsi="Times New Roman"/>
                <w:lang w:eastAsia="ru-RU"/>
              </w:rPr>
            </w:pPr>
            <w:r w:rsidRPr="004137FE">
              <w:rPr>
                <w:rFonts w:ascii="Times New Roman" w:eastAsia="Times New Roman" w:hAnsi="Times New Roman"/>
                <w:lang w:eastAsia="ru-RU"/>
              </w:rPr>
              <w:t>Улучшение</w:t>
            </w:r>
          </w:p>
        </w:tc>
        <w:tc>
          <w:tcPr>
            <w:tcW w:w="376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0F541B" w:rsidRPr="004137FE" w:rsidRDefault="00E372F2" w:rsidP="008C300C">
            <w:pPr>
              <w:spacing w:after="0" w:line="240" w:lineRule="auto"/>
              <w:rPr>
                <w:rFonts w:ascii="Times New Roman" w:eastAsia="Times New Roman" w:hAnsi="Times New Roman"/>
                <w:lang w:eastAsia="ru-RU"/>
              </w:rPr>
            </w:pPr>
            <w:r w:rsidRPr="004137FE">
              <w:rPr>
                <w:rFonts w:ascii="Times New Roman" w:eastAsia="Times New Roman" w:hAnsi="Times New Roman"/>
                <w:lang w:eastAsia="ru-RU"/>
              </w:rPr>
              <w:t>С</w:t>
            </w:r>
            <w:r w:rsidR="000F541B" w:rsidRPr="004137FE">
              <w:rPr>
                <w:rFonts w:ascii="Times New Roman" w:eastAsia="Times New Roman" w:hAnsi="Times New Roman"/>
                <w:lang w:eastAsia="ru-RU"/>
              </w:rPr>
              <w:t>тационар</w:t>
            </w:r>
          </w:p>
        </w:tc>
      </w:tr>
      <w:tr w:rsidR="000F541B" w:rsidRPr="004137FE" w:rsidTr="00C45381">
        <w:trPr>
          <w:trHeight w:val="300"/>
        </w:trPr>
        <w:tc>
          <w:tcPr>
            <w:tcW w:w="1311" w:type="dxa"/>
            <w:vMerge/>
            <w:tcBorders>
              <w:top w:val="nil"/>
              <w:left w:val="single" w:sz="4" w:space="0" w:color="auto"/>
              <w:bottom w:val="single" w:sz="4" w:space="0" w:color="auto"/>
              <w:right w:val="single" w:sz="4" w:space="0" w:color="auto"/>
            </w:tcBorders>
            <w:vAlign w:val="center"/>
            <w:hideMark/>
          </w:tcPr>
          <w:p w:rsidR="000F541B" w:rsidRPr="004137FE" w:rsidRDefault="000F541B" w:rsidP="008C300C">
            <w:pPr>
              <w:spacing w:after="0" w:line="240" w:lineRule="auto"/>
              <w:rPr>
                <w:rFonts w:ascii="Times New Roman" w:eastAsia="Times New Roman" w:hAnsi="Times New Roman"/>
                <w:color w:val="000000"/>
                <w:lang w:eastAsia="ru-RU"/>
              </w:rPr>
            </w:pPr>
          </w:p>
        </w:tc>
        <w:tc>
          <w:tcPr>
            <w:tcW w:w="4589" w:type="dxa"/>
            <w:vMerge/>
            <w:tcBorders>
              <w:top w:val="nil"/>
              <w:left w:val="single" w:sz="4" w:space="0" w:color="auto"/>
              <w:bottom w:val="single" w:sz="4" w:space="0" w:color="auto"/>
              <w:right w:val="single" w:sz="4" w:space="0" w:color="auto"/>
            </w:tcBorders>
            <w:vAlign w:val="center"/>
            <w:hideMark/>
          </w:tcPr>
          <w:p w:rsidR="000F541B" w:rsidRPr="004137FE" w:rsidRDefault="000F541B" w:rsidP="008C300C">
            <w:pPr>
              <w:spacing w:after="0" w:line="240" w:lineRule="auto"/>
              <w:rPr>
                <w:rFonts w:ascii="Times New Roman" w:eastAsia="Times New Roman" w:hAnsi="Times New Roman"/>
                <w:color w:val="000000"/>
                <w:lang w:eastAsia="ru-RU"/>
              </w:rPr>
            </w:pPr>
          </w:p>
        </w:tc>
        <w:tc>
          <w:tcPr>
            <w:tcW w:w="2420" w:type="dxa"/>
            <w:tcBorders>
              <w:top w:val="nil"/>
              <w:left w:val="nil"/>
              <w:bottom w:val="single" w:sz="4" w:space="0" w:color="auto"/>
              <w:right w:val="single" w:sz="4" w:space="0" w:color="auto"/>
            </w:tcBorders>
            <w:shd w:val="clear" w:color="auto" w:fill="auto"/>
            <w:noWrap/>
            <w:vAlign w:val="center"/>
            <w:hideMark/>
          </w:tcPr>
          <w:p w:rsidR="000F541B" w:rsidRPr="004137FE" w:rsidRDefault="000F541B" w:rsidP="008C300C">
            <w:pPr>
              <w:spacing w:after="0" w:line="240" w:lineRule="auto"/>
              <w:jc w:val="center"/>
              <w:rPr>
                <w:rFonts w:ascii="Times New Roman" w:eastAsia="Times New Roman" w:hAnsi="Times New Roman"/>
                <w:lang w:eastAsia="ru-RU"/>
              </w:rPr>
            </w:pPr>
            <w:r w:rsidRPr="004137FE">
              <w:rPr>
                <w:rFonts w:ascii="Times New Roman" w:eastAsia="Times New Roman" w:hAnsi="Times New Roman"/>
                <w:lang w:eastAsia="ru-RU"/>
              </w:rPr>
              <w:t>103</w:t>
            </w:r>
          </w:p>
        </w:tc>
        <w:tc>
          <w:tcPr>
            <w:tcW w:w="2640" w:type="dxa"/>
            <w:tcBorders>
              <w:top w:val="nil"/>
              <w:left w:val="nil"/>
              <w:bottom w:val="single" w:sz="4" w:space="0" w:color="auto"/>
              <w:right w:val="single" w:sz="4" w:space="0" w:color="auto"/>
            </w:tcBorders>
            <w:shd w:val="clear" w:color="auto" w:fill="auto"/>
            <w:noWrap/>
            <w:vAlign w:val="center"/>
            <w:hideMark/>
          </w:tcPr>
          <w:p w:rsidR="000F541B" w:rsidRPr="004137FE" w:rsidRDefault="000F541B" w:rsidP="008C300C">
            <w:pPr>
              <w:spacing w:after="0" w:line="240" w:lineRule="auto"/>
              <w:rPr>
                <w:rFonts w:ascii="Times New Roman" w:eastAsia="Times New Roman" w:hAnsi="Times New Roman"/>
                <w:lang w:eastAsia="ru-RU"/>
              </w:rPr>
            </w:pPr>
            <w:r w:rsidRPr="004137FE">
              <w:rPr>
                <w:rFonts w:ascii="Times New Roman" w:eastAsia="Times New Roman" w:hAnsi="Times New Roman"/>
                <w:lang w:eastAsia="ru-RU"/>
              </w:rPr>
              <w:t>Без перемен</w:t>
            </w:r>
          </w:p>
        </w:tc>
        <w:tc>
          <w:tcPr>
            <w:tcW w:w="3760" w:type="dxa"/>
            <w:vMerge/>
            <w:tcBorders>
              <w:top w:val="nil"/>
              <w:left w:val="single" w:sz="4" w:space="0" w:color="auto"/>
              <w:bottom w:val="single" w:sz="4" w:space="0" w:color="auto"/>
              <w:right w:val="single" w:sz="4" w:space="0" w:color="auto"/>
            </w:tcBorders>
            <w:vAlign w:val="center"/>
            <w:hideMark/>
          </w:tcPr>
          <w:p w:rsidR="000F541B" w:rsidRPr="004137FE" w:rsidRDefault="000F541B" w:rsidP="008C300C">
            <w:pPr>
              <w:spacing w:after="0" w:line="240" w:lineRule="auto"/>
              <w:rPr>
                <w:rFonts w:ascii="Times New Roman" w:eastAsia="Times New Roman" w:hAnsi="Times New Roman"/>
                <w:lang w:eastAsia="ru-RU"/>
              </w:rPr>
            </w:pPr>
          </w:p>
        </w:tc>
      </w:tr>
      <w:tr w:rsidR="000F541B" w:rsidRPr="004137FE" w:rsidTr="00C45381">
        <w:trPr>
          <w:trHeight w:val="300"/>
        </w:trPr>
        <w:tc>
          <w:tcPr>
            <w:tcW w:w="1311"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0F541B" w:rsidRPr="004137FE" w:rsidRDefault="000F541B" w:rsidP="008C300C">
            <w:pPr>
              <w:spacing w:after="0" w:line="240" w:lineRule="auto"/>
              <w:jc w:val="center"/>
              <w:rPr>
                <w:rFonts w:ascii="Times New Roman" w:eastAsia="Times New Roman" w:hAnsi="Times New Roman"/>
                <w:color w:val="000000"/>
                <w:lang w:eastAsia="ru-RU"/>
              </w:rPr>
            </w:pPr>
            <w:r w:rsidRPr="004137FE">
              <w:rPr>
                <w:rFonts w:ascii="Times New Roman" w:eastAsia="Times New Roman" w:hAnsi="Times New Roman"/>
                <w:color w:val="000000"/>
                <w:lang w:eastAsia="ru-RU"/>
              </w:rPr>
              <w:t>108</w:t>
            </w:r>
          </w:p>
        </w:tc>
        <w:tc>
          <w:tcPr>
            <w:tcW w:w="4589" w:type="dxa"/>
            <w:vMerge w:val="restart"/>
            <w:tcBorders>
              <w:top w:val="nil"/>
              <w:left w:val="single" w:sz="4" w:space="0" w:color="auto"/>
              <w:bottom w:val="single" w:sz="4" w:space="0" w:color="auto"/>
              <w:right w:val="single" w:sz="4" w:space="0" w:color="auto"/>
            </w:tcBorders>
            <w:shd w:val="clear" w:color="auto" w:fill="auto"/>
            <w:vAlign w:val="center"/>
            <w:hideMark/>
          </w:tcPr>
          <w:p w:rsidR="000F541B" w:rsidRPr="004137FE" w:rsidRDefault="000F541B" w:rsidP="008C300C">
            <w:pPr>
              <w:spacing w:after="0" w:line="240" w:lineRule="auto"/>
              <w:rPr>
                <w:rFonts w:ascii="Times New Roman" w:eastAsia="Times New Roman" w:hAnsi="Times New Roman"/>
                <w:color w:val="000000"/>
                <w:lang w:eastAsia="ru-RU"/>
              </w:rPr>
            </w:pPr>
            <w:r w:rsidRPr="004137FE">
              <w:rPr>
                <w:rFonts w:ascii="Times New Roman" w:eastAsia="Times New Roman" w:hAnsi="Times New Roman"/>
                <w:color w:val="000000"/>
                <w:lang w:eastAsia="ru-RU"/>
              </w:rPr>
              <w:t>Лечение прервано по инициативе ЛПУ</w:t>
            </w:r>
          </w:p>
        </w:tc>
        <w:tc>
          <w:tcPr>
            <w:tcW w:w="2420" w:type="dxa"/>
            <w:tcBorders>
              <w:top w:val="nil"/>
              <w:left w:val="nil"/>
              <w:bottom w:val="single" w:sz="4" w:space="0" w:color="auto"/>
              <w:right w:val="single" w:sz="4" w:space="0" w:color="auto"/>
            </w:tcBorders>
            <w:shd w:val="clear" w:color="auto" w:fill="auto"/>
            <w:noWrap/>
            <w:vAlign w:val="center"/>
            <w:hideMark/>
          </w:tcPr>
          <w:p w:rsidR="000F541B" w:rsidRPr="004137FE" w:rsidRDefault="000F541B" w:rsidP="008C300C">
            <w:pPr>
              <w:spacing w:after="0" w:line="240" w:lineRule="auto"/>
              <w:jc w:val="center"/>
              <w:rPr>
                <w:rFonts w:ascii="Times New Roman" w:eastAsia="Times New Roman" w:hAnsi="Times New Roman"/>
                <w:lang w:eastAsia="ru-RU"/>
              </w:rPr>
            </w:pPr>
            <w:r w:rsidRPr="004137FE">
              <w:rPr>
                <w:rFonts w:ascii="Times New Roman" w:eastAsia="Times New Roman" w:hAnsi="Times New Roman"/>
                <w:lang w:eastAsia="ru-RU"/>
              </w:rPr>
              <w:t>102</w:t>
            </w:r>
          </w:p>
        </w:tc>
        <w:tc>
          <w:tcPr>
            <w:tcW w:w="2640" w:type="dxa"/>
            <w:tcBorders>
              <w:top w:val="nil"/>
              <w:left w:val="nil"/>
              <w:bottom w:val="single" w:sz="4" w:space="0" w:color="auto"/>
              <w:right w:val="single" w:sz="4" w:space="0" w:color="auto"/>
            </w:tcBorders>
            <w:shd w:val="clear" w:color="auto" w:fill="auto"/>
            <w:noWrap/>
            <w:vAlign w:val="center"/>
            <w:hideMark/>
          </w:tcPr>
          <w:p w:rsidR="000F541B" w:rsidRPr="004137FE" w:rsidRDefault="000F541B" w:rsidP="008C300C">
            <w:pPr>
              <w:spacing w:after="0" w:line="240" w:lineRule="auto"/>
              <w:rPr>
                <w:rFonts w:ascii="Times New Roman" w:eastAsia="Times New Roman" w:hAnsi="Times New Roman"/>
                <w:lang w:eastAsia="ru-RU"/>
              </w:rPr>
            </w:pPr>
            <w:r w:rsidRPr="004137FE">
              <w:rPr>
                <w:rFonts w:ascii="Times New Roman" w:eastAsia="Times New Roman" w:hAnsi="Times New Roman"/>
                <w:lang w:eastAsia="ru-RU"/>
              </w:rPr>
              <w:t>Улучшение</w:t>
            </w:r>
          </w:p>
        </w:tc>
        <w:tc>
          <w:tcPr>
            <w:tcW w:w="376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0F541B" w:rsidRPr="004137FE" w:rsidRDefault="00E372F2" w:rsidP="008C300C">
            <w:pPr>
              <w:spacing w:after="0" w:line="240" w:lineRule="auto"/>
              <w:rPr>
                <w:rFonts w:ascii="Times New Roman" w:eastAsia="Times New Roman" w:hAnsi="Times New Roman"/>
                <w:lang w:eastAsia="ru-RU"/>
              </w:rPr>
            </w:pPr>
            <w:r w:rsidRPr="004137FE">
              <w:rPr>
                <w:rFonts w:ascii="Times New Roman" w:eastAsia="Times New Roman" w:hAnsi="Times New Roman"/>
                <w:lang w:eastAsia="ru-RU"/>
              </w:rPr>
              <w:t>С</w:t>
            </w:r>
            <w:r w:rsidR="000F541B" w:rsidRPr="004137FE">
              <w:rPr>
                <w:rFonts w:ascii="Times New Roman" w:eastAsia="Times New Roman" w:hAnsi="Times New Roman"/>
                <w:lang w:eastAsia="ru-RU"/>
              </w:rPr>
              <w:t>тационар</w:t>
            </w:r>
          </w:p>
        </w:tc>
      </w:tr>
      <w:tr w:rsidR="000F541B" w:rsidRPr="004137FE" w:rsidTr="00C45381">
        <w:trPr>
          <w:trHeight w:val="300"/>
        </w:trPr>
        <w:tc>
          <w:tcPr>
            <w:tcW w:w="1311" w:type="dxa"/>
            <w:vMerge/>
            <w:tcBorders>
              <w:top w:val="nil"/>
              <w:left w:val="single" w:sz="4" w:space="0" w:color="auto"/>
              <w:bottom w:val="single" w:sz="4" w:space="0" w:color="auto"/>
              <w:right w:val="single" w:sz="4" w:space="0" w:color="auto"/>
            </w:tcBorders>
            <w:vAlign w:val="center"/>
            <w:hideMark/>
          </w:tcPr>
          <w:p w:rsidR="000F541B" w:rsidRPr="004137FE" w:rsidRDefault="000F541B" w:rsidP="008C300C">
            <w:pPr>
              <w:spacing w:after="0" w:line="240" w:lineRule="auto"/>
              <w:rPr>
                <w:rFonts w:ascii="Times New Roman" w:eastAsia="Times New Roman" w:hAnsi="Times New Roman"/>
                <w:color w:val="000000"/>
                <w:lang w:eastAsia="ru-RU"/>
              </w:rPr>
            </w:pPr>
          </w:p>
        </w:tc>
        <w:tc>
          <w:tcPr>
            <w:tcW w:w="4589" w:type="dxa"/>
            <w:vMerge/>
            <w:tcBorders>
              <w:top w:val="nil"/>
              <w:left w:val="single" w:sz="4" w:space="0" w:color="auto"/>
              <w:bottom w:val="single" w:sz="4" w:space="0" w:color="auto"/>
              <w:right w:val="single" w:sz="4" w:space="0" w:color="auto"/>
            </w:tcBorders>
            <w:vAlign w:val="center"/>
            <w:hideMark/>
          </w:tcPr>
          <w:p w:rsidR="000F541B" w:rsidRPr="004137FE" w:rsidRDefault="000F541B" w:rsidP="008C300C">
            <w:pPr>
              <w:spacing w:after="0" w:line="240" w:lineRule="auto"/>
              <w:rPr>
                <w:rFonts w:ascii="Times New Roman" w:eastAsia="Times New Roman" w:hAnsi="Times New Roman"/>
                <w:color w:val="000000"/>
                <w:lang w:eastAsia="ru-RU"/>
              </w:rPr>
            </w:pPr>
          </w:p>
        </w:tc>
        <w:tc>
          <w:tcPr>
            <w:tcW w:w="2420" w:type="dxa"/>
            <w:tcBorders>
              <w:top w:val="nil"/>
              <w:left w:val="nil"/>
              <w:bottom w:val="single" w:sz="4" w:space="0" w:color="auto"/>
              <w:right w:val="single" w:sz="4" w:space="0" w:color="auto"/>
            </w:tcBorders>
            <w:shd w:val="clear" w:color="auto" w:fill="auto"/>
            <w:noWrap/>
            <w:vAlign w:val="center"/>
            <w:hideMark/>
          </w:tcPr>
          <w:p w:rsidR="000F541B" w:rsidRPr="004137FE" w:rsidRDefault="000F541B" w:rsidP="008C300C">
            <w:pPr>
              <w:spacing w:after="0" w:line="240" w:lineRule="auto"/>
              <w:jc w:val="center"/>
              <w:rPr>
                <w:rFonts w:ascii="Times New Roman" w:eastAsia="Times New Roman" w:hAnsi="Times New Roman"/>
                <w:lang w:eastAsia="ru-RU"/>
              </w:rPr>
            </w:pPr>
            <w:r w:rsidRPr="004137FE">
              <w:rPr>
                <w:rFonts w:ascii="Times New Roman" w:eastAsia="Times New Roman" w:hAnsi="Times New Roman"/>
                <w:lang w:eastAsia="ru-RU"/>
              </w:rPr>
              <w:t>103</w:t>
            </w:r>
          </w:p>
        </w:tc>
        <w:tc>
          <w:tcPr>
            <w:tcW w:w="2640" w:type="dxa"/>
            <w:tcBorders>
              <w:top w:val="nil"/>
              <w:left w:val="nil"/>
              <w:bottom w:val="single" w:sz="4" w:space="0" w:color="auto"/>
              <w:right w:val="single" w:sz="4" w:space="0" w:color="auto"/>
            </w:tcBorders>
            <w:shd w:val="clear" w:color="auto" w:fill="auto"/>
            <w:noWrap/>
            <w:vAlign w:val="center"/>
            <w:hideMark/>
          </w:tcPr>
          <w:p w:rsidR="000F541B" w:rsidRPr="004137FE" w:rsidRDefault="000F541B" w:rsidP="008C300C">
            <w:pPr>
              <w:spacing w:after="0" w:line="240" w:lineRule="auto"/>
              <w:rPr>
                <w:rFonts w:ascii="Times New Roman" w:eastAsia="Times New Roman" w:hAnsi="Times New Roman"/>
                <w:lang w:eastAsia="ru-RU"/>
              </w:rPr>
            </w:pPr>
            <w:r w:rsidRPr="004137FE">
              <w:rPr>
                <w:rFonts w:ascii="Times New Roman" w:eastAsia="Times New Roman" w:hAnsi="Times New Roman"/>
                <w:lang w:eastAsia="ru-RU"/>
              </w:rPr>
              <w:t>Без перемен</w:t>
            </w:r>
          </w:p>
        </w:tc>
        <w:tc>
          <w:tcPr>
            <w:tcW w:w="3760" w:type="dxa"/>
            <w:vMerge/>
            <w:tcBorders>
              <w:top w:val="nil"/>
              <w:left w:val="single" w:sz="4" w:space="0" w:color="auto"/>
              <w:bottom w:val="single" w:sz="4" w:space="0" w:color="auto"/>
              <w:right w:val="single" w:sz="4" w:space="0" w:color="auto"/>
            </w:tcBorders>
            <w:vAlign w:val="center"/>
            <w:hideMark/>
          </w:tcPr>
          <w:p w:rsidR="000F541B" w:rsidRPr="004137FE" w:rsidRDefault="000F541B" w:rsidP="008C300C">
            <w:pPr>
              <w:spacing w:after="0" w:line="240" w:lineRule="auto"/>
              <w:rPr>
                <w:rFonts w:ascii="Times New Roman" w:eastAsia="Times New Roman" w:hAnsi="Times New Roman"/>
                <w:lang w:eastAsia="ru-RU"/>
              </w:rPr>
            </w:pPr>
          </w:p>
        </w:tc>
      </w:tr>
      <w:tr w:rsidR="000F541B" w:rsidRPr="004137FE" w:rsidTr="00C45381">
        <w:trPr>
          <w:trHeight w:val="300"/>
        </w:trPr>
        <w:tc>
          <w:tcPr>
            <w:tcW w:w="1311"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0F541B" w:rsidRPr="004137FE" w:rsidRDefault="000F541B" w:rsidP="008C300C">
            <w:pPr>
              <w:spacing w:after="0" w:line="240" w:lineRule="auto"/>
              <w:jc w:val="center"/>
              <w:rPr>
                <w:rFonts w:ascii="Times New Roman" w:eastAsia="Times New Roman" w:hAnsi="Times New Roman"/>
                <w:color w:val="000000"/>
                <w:lang w:eastAsia="ru-RU"/>
              </w:rPr>
            </w:pPr>
            <w:r w:rsidRPr="004137FE">
              <w:rPr>
                <w:rFonts w:ascii="Times New Roman" w:eastAsia="Times New Roman" w:hAnsi="Times New Roman"/>
                <w:color w:val="000000"/>
                <w:lang w:eastAsia="ru-RU"/>
              </w:rPr>
              <w:t>109</w:t>
            </w:r>
          </w:p>
        </w:tc>
        <w:tc>
          <w:tcPr>
            <w:tcW w:w="4589" w:type="dxa"/>
            <w:vMerge w:val="restart"/>
            <w:tcBorders>
              <w:top w:val="nil"/>
              <w:left w:val="single" w:sz="4" w:space="0" w:color="auto"/>
              <w:bottom w:val="single" w:sz="4" w:space="0" w:color="auto"/>
              <w:right w:val="single" w:sz="4" w:space="0" w:color="auto"/>
            </w:tcBorders>
            <w:shd w:val="clear" w:color="auto" w:fill="auto"/>
            <w:vAlign w:val="center"/>
            <w:hideMark/>
          </w:tcPr>
          <w:p w:rsidR="000F541B" w:rsidRPr="004137FE" w:rsidRDefault="000F541B" w:rsidP="008C300C">
            <w:pPr>
              <w:spacing w:after="0" w:line="240" w:lineRule="auto"/>
              <w:rPr>
                <w:rFonts w:ascii="Times New Roman" w:eastAsia="Times New Roman" w:hAnsi="Times New Roman"/>
                <w:color w:val="000000"/>
                <w:lang w:eastAsia="ru-RU"/>
              </w:rPr>
            </w:pPr>
            <w:r w:rsidRPr="004137FE">
              <w:rPr>
                <w:rFonts w:ascii="Times New Roman" w:eastAsia="Times New Roman" w:hAnsi="Times New Roman"/>
                <w:color w:val="000000"/>
                <w:lang w:eastAsia="ru-RU"/>
              </w:rPr>
              <w:t>Лечение продолжено</w:t>
            </w:r>
          </w:p>
        </w:tc>
        <w:tc>
          <w:tcPr>
            <w:tcW w:w="2420" w:type="dxa"/>
            <w:tcBorders>
              <w:top w:val="nil"/>
              <w:left w:val="nil"/>
              <w:bottom w:val="single" w:sz="4" w:space="0" w:color="auto"/>
              <w:right w:val="single" w:sz="4" w:space="0" w:color="auto"/>
            </w:tcBorders>
            <w:shd w:val="clear" w:color="auto" w:fill="auto"/>
            <w:noWrap/>
            <w:vAlign w:val="center"/>
            <w:hideMark/>
          </w:tcPr>
          <w:p w:rsidR="000F541B" w:rsidRPr="004137FE" w:rsidRDefault="000F541B" w:rsidP="008C300C">
            <w:pPr>
              <w:spacing w:after="0" w:line="240" w:lineRule="auto"/>
              <w:jc w:val="center"/>
              <w:rPr>
                <w:rFonts w:ascii="Times New Roman" w:eastAsia="Times New Roman" w:hAnsi="Times New Roman"/>
                <w:lang w:eastAsia="ru-RU"/>
              </w:rPr>
            </w:pPr>
            <w:r w:rsidRPr="004137FE">
              <w:rPr>
                <w:rFonts w:ascii="Times New Roman" w:eastAsia="Times New Roman" w:hAnsi="Times New Roman"/>
                <w:lang w:eastAsia="ru-RU"/>
              </w:rPr>
              <w:t>102</w:t>
            </w:r>
          </w:p>
        </w:tc>
        <w:tc>
          <w:tcPr>
            <w:tcW w:w="2640" w:type="dxa"/>
            <w:tcBorders>
              <w:top w:val="nil"/>
              <w:left w:val="nil"/>
              <w:bottom w:val="single" w:sz="4" w:space="0" w:color="auto"/>
              <w:right w:val="single" w:sz="4" w:space="0" w:color="auto"/>
            </w:tcBorders>
            <w:shd w:val="clear" w:color="auto" w:fill="auto"/>
            <w:noWrap/>
            <w:vAlign w:val="center"/>
            <w:hideMark/>
          </w:tcPr>
          <w:p w:rsidR="000F541B" w:rsidRPr="004137FE" w:rsidRDefault="000F541B" w:rsidP="008C300C">
            <w:pPr>
              <w:spacing w:after="0" w:line="240" w:lineRule="auto"/>
              <w:rPr>
                <w:rFonts w:ascii="Times New Roman" w:eastAsia="Times New Roman" w:hAnsi="Times New Roman"/>
                <w:lang w:eastAsia="ru-RU"/>
              </w:rPr>
            </w:pPr>
            <w:r w:rsidRPr="004137FE">
              <w:rPr>
                <w:rFonts w:ascii="Times New Roman" w:eastAsia="Times New Roman" w:hAnsi="Times New Roman"/>
                <w:lang w:eastAsia="ru-RU"/>
              </w:rPr>
              <w:t>Улучшение</w:t>
            </w:r>
          </w:p>
        </w:tc>
        <w:tc>
          <w:tcPr>
            <w:tcW w:w="376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0F541B" w:rsidRPr="004137FE" w:rsidRDefault="00E372F2" w:rsidP="008C300C">
            <w:pPr>
              <w:spacing w:after="0" w:line="240" w:lineRule="auto"/>
              <w:rPr>
                <w:rFonts w:ascii="Times New Roman" w:eastAsia="Times New Roman" w:hAnsi="Times New Roman"/>
                <w:lang w:eastAsia="ru-RU"/>
              </w:rPr>
            </w:pPr>
            <w:r w:rsidRPr="004137FE">
              <w:rPr>
                <w:rFonts w:ascii="Times New Roman" w:eastAsia="Times New Roman" w:hAnsi="Times New Roman"/>
                <w:lang w:eastAsia="ru-RU"/>
              </w:rPr>
              <w:t>С</w:t>
            </w:r>
            <w:r w:rsidR="000F541B" w:rsidRPr="004137FE">
              <w:rPr>
                <w:rFonts w:ascii="Times New Roman" w:eastAsia="Times New Roman" w:hAnsi="Times New Roman"/>
                <w:lang w:eastAsia="ru-RU"/>
              </w:rPr>
              <w:t>тационар</w:t>
            </w:r>
          </w:p>
        </w:tc>
      </w:tr>
      <w:tr w:rsidR="000F541B" w:rsidRPr="004137FE" w:rsidTr="00C45381">
        <w:trPr>
          <w:trHeight w:val="300"/>
        </w:trPr>
        <w:tc>
          <w:tcPr>
            <w:tcW w:w="1311" w:type="dxa"/>
            <w:vMerge/>
            <w:tcBorders>
              <w:top w:val="nil"/>
              <w:left w:val="single" w:sz="4" w:space="0" w:color="auto"/>
              <w:bottom w:val="single" w:sz="4" w:space="0" w:color="auto"/>
              <w:right w:val="single" w:sz="4" w:space="0" w:color="auto"/>
            </w:tcBorders>
            <w:vAlign w:val="center"/>
            <w:hideMark/>
          </w:tcPr>
          <w:p w:rsidR="000F541B" w:rsidRPr="004137FE" w:rsidRDefault="000F541B" w:rsidP="008C300C">
            <w:pPr>
              <w:spacing w:after="0" w:line="240" w:lineRule="auto"/>
              <w:rPr>
                <w:rFonts w:ascii="Times New Roman" w:eastAsia="Times New Roman" w:hAnsi="Times New Roman"/>
                <w:color w:val="000000"/>
                <w:lang w:eastAsia="ru-RU"/>
              </w:rPr>
            </w:pPr>
          </w:p>
        </w:tc>
        <w:tc>
          <w:tcPr>
            <w:tcW w:w="4589" w:type="dxa"/>
            <w:vMerge/>
            <w:tcBorders>
              <w:top w:val="nil"/>
              <w:left w:val="single" w:sz="4" w:space="0" w:color="auto"/>
              <w:bottom w:val="single" w:sz="4" w:space="0" w:color="auto"/>
              <w:right w:val="single" w:sz="4" w:space="0" w:color="auto"/>
            </w:tcBorders>
            <w:vAlign w:val="center"/>
            <w:hideMark/>
          </w:tcPr>
          <w:p w:rsidR="000F541B" w:rsidRPr="004137FE" w:rsidRDefault="000F541B" w:rsidP="008C300C">
            <w:pPr>
              <w:spacing w:after="0" w:line="240" w:lineRule="auto"/>
              <w:rPr>
                <w:rFonts w:ascii="Times New Roman" w:eastAsia="Times New Roman" w:hAnsi="Times New Roman"/>
                <w:color w:val="000000"/>
                <w:lang w:eastAsia="ru-RU"/>
              </w:rPr>
            </w:pPr>
          </w:p>
        </w:tc>
        <w:tc>
          <w:tcPr>
            <w:tcW w:w="2420" w:type="dxa"/>
            <w:tcBorders>
              <w:top w:val="nil"/>
              <w:left w:val="nil"/>
              <w:bottom w:val="single" w:sz="4" w:space="0" w:color="auto"/>
              <w:right w:val="single" w:sz="4" w:space="0" w:color="auto"/>
            </w:tcBorders>
            <w:shd w:val="clear" w:color="auto" w:fill="auto"/>
            <w:noWrap/>
            <w:vAlign w:val="center"/>
            <w:hideMark/>
          </w:tcPr>
          <w:p w:rsidR="000F541B" w:rsidRPr="004137FE" w:rsidRDefault="000F541B" w:rsidP="008C300C">
            <w:pPr>
              <w:spacing w:after="0" w:line="240" w:lineRule="auto"/>
              <w:jc w:val="center"/>
              <w:rPr>
                <w:rFonts w:ascii="Times New Roman" w:eastAsia="Times New Roman" w:hAnsi="Times New Roman"/>
                <w:lang w:eastAsia="ru-RU"/>
              </w:rPr>
            </w:pPr>
            <w:r w:rsidRPr="004137FE">
              <w:rPr>
                <w:rFonts w:ascii="Times New Roman" w:eastAsia="Times New Roman" w:hAnsi="Times New Roman"/>
                <w:lang w:eastAsia="ru-RU"/>
              </w:rPr>
              <w:t>103</w:t>
            </w:r>
          </w:p>
        </w:tc>
        <w:tc>
          <w:tcPr>
            <w:tcW w:w="2640" w:type="dxa"/>
            <w:tcBorders>
              <w:top w:val="nil"/>
              <w:left w:val="nil"/>
              <w:bottom w:val="single" w:sz="4" w:space="0" w:color="auto"/>
              <w:right w:val="single" w:sz="4" w:space="0" w:color="auto"/>
            </w:tcBorders>
            <w:shd w:val="clear" w:color="auto" w:fill="auto"/>
            <w:noWrap/>
            <w:vAlign w:val="center"/>
            <w:hideMark/>
          </w:tcPr>
          <w:p w:rsidR="000F541B" w:rsidRPr="004137FE" w:rsidRDefault="000F541B" w:rsidP="008C300C">
            <w:pPr>
              <w:spacing w:after="0" w:line="240" w:lineRule="auto"/>
              <w:rPr>
                <w:rFonts w:ascii="Times New Roman" w:eastAsia="Times New Roman" w:hAnsi="Times New Roman"/>
                <w:lang w:eastAsia="ru-RU"/>
              </w:rPr>
            </w:pPr>
            <w:r w:rsidRPr="004137FE">
              <w:rPr>
                <w:rFonts w:ascii="Times New Roman" w:eastAsia="Times New Roman" w:hAnsi="Times New Roman"/>
                <w:lang w:eastAsia="ru-RU"/>
              </w:rPr>
              <w:t>Без перемен</w:t>
            </w:r>
          </w:p>
        </w:tc>
        <w:tc>
          <w:tcPr>
            <w:tcW w:w="3760" w:type="dxa"/>
            <w:vMerge/>
            <w:tcBorders>
              <w:top w:val="nil"/>
              <w:left w:val="single" w:sz="4" w:space="0" w:color="auto"/>
              <w:bottom w:val="single" w:sz="4" w:space="0" w:color="auto"/>
              <w:right w:val="single" w:sz="4" w:space="0" w:color="auto"/>
            </w:tcBorders>
            <w:vAlign w:val="center"/>
            <w:hideMark/>
          </w:tcPr>
          <w:p w:rsidR="000F541B" w:rsidRPr="004137FE" w:rsidRDefault="000F541B" w:rsidP="008C300C">
            <w:pPr>
              <w:spacing w:after="0" w:line="240" w:lineRule="auto"/>
              <w:rPr>
                <w:rFonts w:ascii="Times New Roman" w:eastAsia="Times New Roman" w:hAnsi="Times New Roman"/>
                <w:lang w:eastAsia="ru-RU"/>
              </w:rPr>
            </w:pPr>
          </w:p>
        </w:tc>
      </w:tr>
      <w:tr w:rsidR="000F541B" w:rsidRPr="004137FE" w:rsidTr="00C45381">
        <w:trPr>
          <w:trHeight w:val="300"/>
        </w:trPr>
        <w:tc>
          <w:tcPr>
            <w:tcW w:w="1311" w:type="dxa"/>
            <w:vMerge/>
            <w:tcBorders>
              <w:top w:val="nil"/>
              <w:left w:val="single" w:sz="4" w:space="0" w:color="auto"/>
              <w:bottom w:val="single" w:sz="4" w:space="0" w:color="auto"/>
              <w:right w:val="single" w:sz="4" w:space="0" w:color="auto"/>
            </w:tcBorders>
            <w:vAlign w:val="center"/>
            <w:hideMark/>
          </w:tcPr>
          <w:p w:rsidR="000F541B" w:rsidRPr="004137FE" w:rsidRDefault="000F541B" w:rsidP="008C300C">
            <w:pPr>
              <w:spacing w:after="0" w:line="240" w:lineRule="auto"/>
              <w:rPr>
                <w:rFonts w:ascii="Times New Roman" w:eastAsia="Times New Roman" w:hAnsi="Times New Roman"/>
                <w:color w:val="000000"/>
                <w:lang w:eastAsia="ru-RU"/>
              </w:rPr>
            </w:pPr>
          </w:p>
        </w:tc>
        <w:tc>
          <w:tcPr>
            <w:tcW w:w="4589" w:type="dxa"/>
            <w:vMerge/>
            <w:tcBorders>
              <w:top w:val="nil"/>
              <w:left w:val="single" w:sz="4" w:space="0" w:color="auto"/>
              <w:bottom w:val="single" w:sz="4" w:space="0" w:color="auto"/>
              <w:right w:val="single" w:sz="4" w:space="0" w:color="auto"/>
            </w:tcBorders>
            <w:vAlign w:val="center"/>
            <w:hideMark/>
          </w:tcPr>
          <w:p w:rsidR="000F541B" w:rsidRPr="004137FE" w:rsidRDefault="000F541B" w:rsidP="008C300C">
            <w:pPr>
              <w:spacing w:after="0" w:line="240" w:lineRule="auto"/>
              <w:rPr>
                <w:rFonts w:ascii="Times New Roman" w:eastAsia="Times New Roman" w:hAnsi="Times New Roman"/>
                <w:color w:val="000000"/>
                <w:lang w:eastAsia="ru-RU"/>
              </w:rPr>
            </w:pPr>
          </w:p>
        </w:tc>
        <w:tc>
          <w:tcPr>
            <w:tcW w:w="2420" w:type="dxa"/>
            <w:tcBorders>
              <w:top w:val="nil"/>
              <w:left w:val="nil"/>
              <w:bottom w:val="single" w:sz="4" w:space="0" w:color="auto"/>
              <w:right w:val="single" w:sz="4" w:space="0" w:color="auto"/>
            </w:tcBorders>
            <w:shd w:val="clear" w:color="auto" w:fill="auto"/>
            <w:noWrap/>
            <w:vAlign w:val="center"/>
            <w:hideMark/>
          </w:tcPr>
          <w:p w:rsidR="000F541B" w:rsidRPr="004137FE" w:rsidRDefault="000F541B" w:rsidP="008C300C">
            <w:pPr>
              <w:spacing w:after="0" w:line="240" w:lineRule="auto"/>
              <w:jc w:val="center"/>
              <w:rPr>
                <w:rFonts w:ascii="Times New Roman" w:eastAsia="Times New Roman" w:hAnsi="Times New Roman"/>
                <w:lang w:eastAsia="ru-RU"/>
              </w:rPr>
            </w:pPr>
            <w:r w:rsidRPr="004137FE">
              <w:rPr>
                <w:rFonts w:ascii="Times New Roman" w:eastAsia="Times New Roman" w:hAnsi="Times New Roman"/>
                <w:lang w:eastAsia="ru-RU"/>
              </w:rPr>
              <w:t>104</w:t>
            </w:r>
          </w:p>
        </w:tc>
        <w:tc>
          <w:tcPr>
            <w:tcW w:w="2640" w:type="dxa"/>
            <w:tcBorders>
              <w:top w:val="nil"/>
              <w:left w:val="nil"/>
              <w:bottom w:val="single" w:sz="4" w:space="0" w:color="auto"/>
              <w:right w:val="single" w:sz="4" w:space="0" w:color="auto"/>
            </w:tcBorders>
            <w:shd w:val="clear" w:color="auto" w:fill="auto"/>
            <w:noWrap/>
            <w:vAlign w:val="center"/>
            <w:hideMark/>
          </w:tcPr>
          <w:p w:rsidR="000F541B" w:rsidRPr="004137FE" w:rsidRDefault="000F541B" w:rsidP="008C300C">
            <w:pPr>
              <w:spacing w:after="0" w:line="240" w:lineRule="auto"/>
              <w:rPr>
                <w:rFonts w:ascii="Times New Roman" w:eastAsia="Times New Roman" w:hAnsi="Times New Roman"/>
                <w:lang w:eastAsia="ru-RU"/>
              </w:rPr>
            </w:pPr>
            <w:r w:rsidRPr="004137FE">
              <w:rPr>
                <w:rFonts w:ascii="Times New Roman" w:eastAsia="Times New Roman" w:hAnsi="Times New Roman"/>
                <w:lang w:eastAsia="ru-RU"/>
              </w:rPr>
              <w:t>Ухудшение</w:t>
            </w:r>
          </w:p>
        </w:tc>
        <w:tc>
          <w:tcPr>
            <w:tcW w:w="3760" w:type="dxa"/>
            <w:vMerge/>
            <w:tcBorders>
              <w:top w:val="nil"/>
              <w:left w:val="single" w:sz="4" w:space="0" w:color="auto"/>
              <w:bottom w:val="single" w:sz="4" w:space="0" w:color="auto"/>
              <w:right w:val="single" w:sz="4" w:space="0" w:color="auto"/>
            </w:tcBorders>
            <w:vAlign w:val="center"/>
            <w:hideMark/>
          </w:tcPr>
          <w:p w:rsidR="000F541B" w:rsidRPr="004137FE" w:rsidRDefault="000F541B" w:rsidP="008C300C">
            <w:pPr>
              <w:spacing w:after="0" w:line="240" w:lineRule="auto"/>
              <w:rPr>
                <w:rFonts w:ascii="Times New Roman" w:eastAsia="Times New Roman" w:hAnsi="Times New Roman"/>
                <w:lang w:eastAsia="ru-RU"/>
              </w:rPr>
            </w:pPr>
          </w:p>
        </w:tc>
      </w:tr>
      <w:tr w:rsidR="000F541B" w:rsidRPr="004137FE" w:rsidTr="00C45381">
        <w:trPr>
          <w:trHeight w:val="300"/>
        </w:trPr>
        <w:tc>
          <w:tcPr>
            <w:tcW w:w="1311"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0F541B" w:rsidRPr="004137FE" w:rsidRDefault="000F541B" w:rsidP="008C300C">
            <w:pPr>
              <w:spacing w:after="0" w:line="240" w:lineRule="auto"/>
              <w:jc w:val="center"/>
              <w:rPr>
                <w:rFonts w:ascii="Times New Roman" w:eastAsia="Times New Roman" w:hAnsi="Times New Roman"/>
                <w:color w:val="000000"/>
                <w:lang w:eastAsia="ru-RU"/>
              </w:rPr>
            </w:pPr>
            <w:r w:rsidRPr="004137FE">
              <w:rPr>
                <w:rFonts w:ascii="Times New Roman" w:eastAsia="Times New Roman" w:hAnsi="Times New Roman"/>
                <w:color w:val="000000"/>
                <w:lang w:eastAsia="ru-RU"/>
              </w:rPr>
              <w:t>110</w:t>
            </w:r>
          </w:p>
        </w:tc>
        <w:tc>
          <w:tcPr>
            <w:tcW w:w="4589" w:type="dxa"/>
            <w:vMerge w:val="restart"/>
            <w:tcBorders>
              <w:top w:val="nil"/>
              <w:left w:val="single" w:sz="4" w:space="0" w:color="auto"/>
              <w:bottom w:val="single" w:sz="4" w:space="0" w:color="auto"/>
              <w:right w:val="single" w:sz="4" w:space="0" w:color="auto"/>
            </w:tcBorders>
            <w:shd w:val="clear" w:color="auto" w:fill="auto"/>
            <w:vAlign w:val="center"/>
            <w:hideMark/>
          </w:tcPr>
          <w:p w:rsidR="000F541B" w:rsidRPr="004137FE" w:rsidRDefault="000F541B" w:rsidP="008C300C">
            <w:pPr>
              <w:spacing w:after="0" w:line="240" w:lineRule="auto"/>
              <w:rPr>
                <w:rFonts w:ascii="Times New Roman" w:eastAsia="Times New Roman" w:hAnsi="Times New Roman"/>
                <w:color w:val="000000"/>
                <w:lang w:eastAsia="ru-RU"/>
              </w:rPr>
            </w:pPr>
            <w:r w:rsidRPr="004137FE">
              <w:rPr>
                <w:rFonts w:ascii="Times New Roman" w:eastAsia="Times New Roman" w:hAnsi="Times New Roman"/>
                <w:color w:val="000000"/>
                <w:lang w:eastAsia="ru-RU"/>
              </w:rPr>
              <w:t>Самовольно прерванное лечение</w:t>
            </w:r>
          </w:p>
        </w:tc>
        <w:tc>
          <w:tcPr>
            <w:tcW w:w="2420" w:type="dxa"/>
            <w:tcBorders>
              <w:top w:val="nil"/>
              <w:left w:val="nil"/>
              <w:bottom w:val="single" w:sz="4" w:space="0" w:color="auto"/>
              <w:right w:val="single" w:sz="4" w:space="0" w:color="auto"/>
            </w:tcBorders>
            <w:shd w:val="clear" w:color="auto" w:fill="auto"/>
            <w:noWrap/>
            <w:vAlign w:val="center"/>
            <w:hideMark/>
          </w:tcPr>
          <w:p w:rsidR="000F541B" w:rsidRPr="004137FE" w:rsidRDefault="000F541B" w:rsidP="008C300C">
            <w:pPr>
              <w:spacing w:after="0" w:line="240" w:lineRule="auto"/>
              <w:jc w:val="center"/>
              <w:rPr>
                <w:rFonts w:ascii="Times New Roman" w:eastAsia="Times New Roman" w:hAnsi="Times New Roman"/>
                <w:lang w:eastAsia="ru-RU"/>
              </w:rPr>
            </w:pPr>
            <w:r w:rsidRPr="004137FE">
              <w:rPr>
                <w:rFonts w:ascii="Times New Roman" w:eastAsia="Times New Roman" w:hAnsi="Times New Roman"/>
                <w:lang w:eastAsia="ru-RU"/>
              </w:rPr>
              <w:t>102</w:t>
            </w:r>
          </w:p>
        </w:tc>
        <w:tc>
          <w:tcPr>
            <w:tcW w:w="2640" w:type="dxa"/>
            <w:tcBorders>
              <w:top w:val="nil"/>
              <w:left w:val="nil"/>
              <w:bottom w:val="single" w:sz="4" w:space="0" w:color="auto"/>
              <w:right w:val="single" w:sz="4" w:space="0" w:color="auto"/>
            </w:tcBorders>
            <w:shd w:val="clear" w:color="auto" w:fill="auto"/>
            <w:noWrap/>
            <w:vAlign w:val="center"/>
            <w:hideMark/>
          </w:tcPr>
          <w:p w:rsidR="000F541B" w:rsidRPr="004137FE" w:rsidRDefault="000F541B" w:rsidP="008C300C">
            <w:pPr>
              <w:spacing w:after="0" w:line="240" w:lineRule="auto"/>
              <w:rPr>
                <w:rFonts w:ascii="Times New Roman" w:eastAsia="Times New Roman" w:hAnsi="Times New Roman"/>
                <w:lang w:eastAsia="ru-RU"/>
              </w:rPr>
            </w:pPr>
            <w:r w:rsidRPr="004137FE">
              <w:rPr>
                <w:rFonts w:ascii="Times New Roman" w:eastAsia="Times New Roman" w:hAnsi="Times New Roman"/>
                <w:lang w:eastAsia="ru-RU"/>
              </w:rPr>
              <w:t>Улучшение</w:t>
            </w:r>
          </w:p>
        </w:tc>
        <w:tc>
          <w:tcPr>
            <w:tcW w:w="376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0F541B" w:rsidRPr="004137FE" w:rsidRDefault="00E372F2" w:rsidP="008C300C">
            <w:pPr>
              <w:spacing w:after="0" w:line="240" w:lineRule="auto"/>
              <w:rPr>
                <w:rFonts w:ascii="Times New Roman" w:eastAsia="Times New Roman" w:hAnsi="Times New Roman"/>
                <w:lang w:eastAsia="ru-RU"/>
              </w:rPr>
            </w:pPr>
            <w:r w:rsidRPr="004137FE">
              <w:rPr>
                <w:rFonts w:ascii="Times New Roman" w:eastAsia="Times New Roman" w:hAnsi="Times New Roman"/>
                <w:lang w:eastAsia="ru-RU"/>
              </w:rPr>
              <w:t>С</w:t>
            </w:r>
            <w:r w:rsidR="000F541B" w:rsidRPr="004137FE">
              <w:rPr>
                <w:rFonts w:ascii="Times New Roman" w:eastAsia="Times New Roman" w:hAnsi="Times New Roman"/>
                <w:lang w:eastAsia="ru-RU"/>
              </w:rPr>
              <w:t>тационар</w:t>
            </w:r>
          </w:p>
        </w:tc>
      </w:tr>
      <w:tr w:rsidR="000F541B" w:rsidRPr="004137FE" w:rsidTr="00C45381">
        <w:trPr>
          <w:trHeight w:val="300"/>
        </w:trPr>
        <w:tc>
          <w:tcPr>
            <w:tcW w:w="1311" w:type="dxa"/>
            <w:vMerge/>
            <w:tcBorders>
              <w:top w:val="nil"/>
              <w:left w:val="single" w:sz="4" w:space="0" w:color="auto"/>
              <w:bottom w:val="single" w:sz="4" w:space="0" w:color="auto"/>
              <w:right w:val="single" w:sz="4" w:space="0" w:color="auto"/>
            </w:tcBorders>
            <w:vAlign w:val="center"/>
            <w:hideMark/>
          </w:tcPr>
          <w:p w:rsidR="000F541B" w:rsidRPr="004137FE" w:rsidRDefault="000F541B" w:rsidP="008C300C">
            <w:pPr>
              <w:spacing w:after="0" w:line="240" w:lineRule="auto"/>
              <w:rPr>
                <w:rFonts w:ascii="Times New Roman" w:eastAsia="Times New Roman" w:hAnsi="Times New Roman"/>
                <w:color w:val="000000"/>
                <w:lang w:eastAsia="ru-RU"/>
              </w:rPr>
            </w:pPr>
          </w:p>
        </w:tc>
        <w:tc>
          <w:tcPr>
            <w:tcW w:w="4589" w:type="dxa"/>
            <w:vMerge/>
            <w:tcBorders>
              <w:top w:val="nil"/>
              <w:left w:val="single" w:sz="4" w:space="0" w:color="auto"/>
              <w:bottom w:val="single" w:sz="4" w:space="0" w:color="auto"/>
              <w:right w:val="single" w:sz="4" w:space="0" w:color="auto"/>
            </w:tcBorders>
            <w:vAlign w:val="center"/>
            <w:hideMark/>
          </w:tcPr>
          <w:p w:rsidR="000F541B" w:rsidRPr="004137FE" w:rsidRDefault="000F541B" w:rsidP="008C300C">
            <w:pPr>
              <w:spacing w:after="0" w:line="240" w:lineRule="auto"/>
              <w:rPr>
                <w:rFonts w:ascii="Times New Roman" w:eastAsia="Times New Roman" w:hAnsi="Times New Roman"/>
                <w:color w:val="000000"/>
                <w:lang w:eastAsia="ru-RU"/>
              </w:rPr>
            </w:pPr>
          </w:p>
        </w:tc>
        <w:tc>
          <w:tcPr>
            <w:tcW w:w="2420" w:type="dxa"/>
            <w:tcBorders>
              <w:top w:val="nil"/>
              <w:left w:val="nil"/>
              <w:bottom w:val="single" w:sz="4" w:space="0" w:color="auto"/>
              <w:right w:val="single" w:sz="4" w:space="0" w:color="auto"/>
            </w:tcBorders>
            <w:shd w:val="clear" w:color="auto" w:fill="auto"/>
            <w:noWrap/>
            <w:vAlign w:val="center"/>
            <w:hideMark/>
          </w:tcPr>
          <w:p w:rsidR="000F541B" w:rsidRPr="004137FE" w:rsidRDefault="000F541B" w:rsidP="008C300C">
            <w:pPr>
              <w:spacing w:after="0" w:line="240" w:lineRule="auto"/>
              <w:jc w:val="center"/>
              <w:rPr>
                <w:rFonts w:ascii="Times New Roman" w:eastAsia="Times New Roman" w:hAnsi="Times New Roman"/>
                <w:lang w:eastAsia="ru-RU"/>
              </w:rPr>
            </w:pPr>
            <w:r w:rsidRPr="004137FE">
              <w:rPr>
                <w:rFonts w:ascii="Times New Roman" w:eastAsia="Times New Roman" w:hAnsi="Times New Roman"/>
                <w:lang w:eastAsia="ru-RU"/>
              </w:rPr>
              <w:t>103</w:t>
            </w:r>
          </w:p>
        </w:tc>
        <w:tc>
          <w:tcPr>
            <w:tcW w:w="2640" w:type="dxa"/>
            <w:tcBorders>
              <w:top w:val="nil"/>
              <w:left w:val="nil"/>
              <w:bottom w:val="single" w:sz="4" w:space="0" w:color="auto"/>
              <w:right w:val="single" w:sz="4" w:space="0" w:color="auto"/>
            </w:tcBorders>
            <w:shd w:val="clear" w:color="auto" w:fill="auto"/>
            <w:noWrap/>
            <w:vAlign w:val="center"/>
            <w:hideMark/>
          </w:tcPr>
          <w:p w:rsidR="000F541B" w:rsidRPr="004137FE" w:rsidRDefault="000F541B" w:rsidP="008C300C">
            <w:pPr>
              <w:spacing w:after="0" w:line="240" w:lineRule="auto"/>
              <w:rPr>
                <w:rFonts w:ascii="Times New Roman" w:eastAsia="Times New Roman" w:hAnsi="Times New Roman"/>
                <w:lang w:eastAsia="ru-RU"/>
              </w:rPr>
            </w:pPr>
            <w:r w:rsidRPr="004137FE">
              <w:rPr>
                <w:rFonts w:ascii="Times New Roman" w:eastAsia="Times New Roman" w:hAnsi="Times New Roman"/>
                <w:lang w:eastAsia="ru-RU"/>
              </w:rPr>
              <w:t>Без перемен</w:t>
            </w:r>
          </w:p>
        </w:tc>
        <w:tc>
          <w:tcPr>
            <w:tcW w:w="3760" w:type="dxa"/>
            <w:vMerge/>
            <w:tcBorders>
              <w:top w:val="nil"/>
              <w:left w:val="single" w:sz="4" w:space="0" w:color="auto"/>
              <w:bottom w:val="single" w:sz="4" w:space="0" w:color="auto"/>
              <w:right w:val="single" w:sz="4" w:space="0" w:color="auto"/>
            </w:tcBorders>
            <w:vAlign w:val="center"/>
            <w:hideMark/>
          </w:tcPr>
          <w:p w:rsidR="000F541B" w:rsidRPr="004137FE" w:rsidRDefault="000F541B" w:rsidP="008C300C">
            <w:pPr>
              <w:spacing w:after="0" w:line="240" w:lineRule="auto"/>
              <w:rPr>
                <w:rFonts w:ascii="Times New Roman" w:eastAsia="Times New Roman" w:hAnsi="Times New Roman"/>
                <w:lang w:eastAsia="ru-RU"/>
              </w:rPr>
            </w:pPr>
          </w:p>
        </w:tc>
      </w:tr>
      <w:tr w:rsidR="000F541B" w:rsidRPr="004137FE" w:rsidTr="00C45381">
        <w:trPr>
          <w:trHeight w:val="300"/>
        </w:trPr>
        <w:tc>
          <w:tcPr>
            <w:tcW w:w="1311"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0F541B" w:rsidRPr="004137FE" w:rsidRDefault="000F541B" w:rsidP="008C300C">
            <w:pPr>
              <w:spacing w:after="0" w:line="240" w:lineRule="auto"/>
              <w:jc w:val="center"/>
              <w:rPr>
                <w:rFonts w:ascii="Times New Roman" w:eastAsia="Times New Roman" w:hAnsi="Times New Roman"/>
                <w:color w:val="000000"/>
                <w:lang w:eastAsia="ru-RU"/>
              </w:rPr>
            </w:pPr>
            <w:r w:rsidRPr="004137FE">
              <w:rPr>
                <w:rFonts w:ascii="Times New Roman" w:eastAsia="Times New Roman" w:hAnsi="Times New Roman"/>
                <w:color w:val="000000"/>
                <w:lang w:eastAsia="ru-RU"/>
              </w:rPr>
              <w:t>201</w:t>
            </w:r>
          </w:p>
        </w:tc>
        <w:tc>
          <w:tcPr>
            <w:tcW w:w="4589" w:type="dxa"/>
            <w:vMerge w:val="restart"/>
            <w:tcBorders>
              <w:top w:val="nil"/>
              <w:left w:val="single" w:sz="4" w:space="0" w:color="auto"/>
              <w:bottom w:val="single" w:sz="4" w:space="0" w:color="auto"/>
              <w:right w:val="single" w:sz="4" w:space="0" w:color="auto"/>
            </w:tcBorders>
            <w:shd w:val="clear" w:color="auto" w:fill="auto"/>
            <w:vAlign w:val="center"/>
            <w:hideMark/>
          </w:tcPr>
          <w:p w:rsidR="000F541B" w:rsidRPr="004137FE" w:rsidRDefault="000F541B" w:rsidP="008C300C">
            <w:pPr>
              <w:spacing w:after="0" w:line="240" w:lineRule="auto"/>
              <w:rPr>
                <w:rFonts w:ascii="Times New Roman" w:eastAsia="Times New Roman" w:hAnsi="Times New Roman"/>
                <w:color w:val="000000"/>
                <w:lang w:eastAsia="ru-RU"/>
              </w:rPr>
            </w:pPr>
            <w:r w:rsidRPr="004137FE">
              <w:rPr>
                <w:rFonts w:ascii="Times New Roman" w:eastAsia="Times New Roman" w:hAnsi="Times New Roman"/>
                <w:color w:val="000000"/>
                <w:lang w:eastAsia="ru-RU"/>
              </w:rPr>
              <w:t>Выписан</w:t>
            </w:r>
          </w:p>
        </w:tc>
        <w:tc>
          <w:tcPr>
            <w:tcW w:w="2420" w:type="dxa"/>
            <w:tcBorders>
              <w:top w:val="nil"/>
              <w:left w:val="nil"/>
              <w:bottom w:val="single" w:sz="4" w:space="0" w:color="auto"/>
              <w:right w:val="single" w:sz="4" w:space="0" w:color="auto"/>
            </w:tcBorders>
            <w:shd w:val="clear" w:color="auto" w:fill="auto"/>
            <w:noWrap/>
            <w:vAlign w:val="center"/>
            <w:hideMark/>
          </w:tcPr>
          <w:p w:rsidR="000F541B" w:rsidRPr="004137FE" w:rsidRDefault="000F541B" w:rsidP="008C300C">
            <w:pPr>
              <w:spacing w:after="0" w:line="240" w:lineRule="auto"/>
              <w:jc w:val="center"/>
              <w:rPr>
                <w:rFonts w:ascii="Times New Roman" w:eastAsia="Times New Roman" w:hAnsi="Times New Roman"/>
                <w:lang w:eastAsia="ru-RU"/>
              </w:rPr>
            </w:pPr>
            <w:r w:rsidRPr="004137FE">
              <w:rPr>
                <w:rFonts w:ascii="Times New Roman" w:eastAsia="Times New Roman" w:hAnsi="Times New Roman"/>
                <w:lang w:eastAsia="ru-RU"/>
              </w:rPr>
              <w:t>201</w:t>
            </w:r>
          </w:p>
        </w:tc>
        <w:tc>
          <w:tcPr>
            <w:tcW w:w="2640" w:type="dxa"/>
            <w:tcBorders>
              <w:top w:val="nil"/>
              <w:left w:val="nil"/>
              <w:bottom w:val="single" w:sz="4" w:space="0" w:color="auto"/>
              <w:right w:val="single" w:sz="4" w:space="0" w:color="auto"/>
            </w:tcBorders>
            <w:shd w:val="clear" w:color="auto" w:fill="auto"/>
            <w:noWrap/>
            <w:vAlign w:val="center"/>
            <w:hideMark/>
          </w:tcPr>
          <w:p w:rsidR="000F541B" w:rsidRPr="004137FE" w:rsidRDefault="000F541B" w:rsidP="008C300C">
            <w:pPr>
              <w:spacing w:after="0" w:line="240" w:lineRule="auto"/>
              <w:rPr>
                <w:rFonts w:ascii="Times New Roman" w:eastAsia="Times New Roman" w:hAnsi="Times New Roman"/>
                <w:lang w:eastAsia="ru-RU"/>
              </w:rPr>
            </w:pPr>
            <w:r w:rsidRPr="004137FE">
              <w:rPr>
                <w:rFonts w:ascii="Times New Roman" w:eastAsia="Times New Roman" w:hAnsi="Times New Roman"/>
                <w:lang w:eastAsia="ru-RU"/>
              </w:rPr>
              <w:t>Выздоровление</w:t>
            </w:r>
          </w:p>
        </w:tc>
        <w:tc>
          <w:tcPr>
            <w:tcW w:w="376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0F541B" w:rsidRPr="004137FE" w:rsidRDefault="000F541B" w:rsidP="008C300C">
            <w:pPr>
              <w:spacing w:after="0" w:line="240" w:lineRule="auto"/>
              <w:rPr>
                <w:rFonts w:ascii="Times New Roman" w:eastAsia="Times New Roman" w:hAnsi="Times New Roman"/>
                <w:lang w:eastAsia="ru-RU"/>
              </w:rPr>
            </w:pPr>
            <w:r w:rsidRPr="004137FE">
              <w:rPr>
                <w:rFonts w:ascii="Times New Roman" w:eastAsia="Times New Roman" w:hAnsi="Times New Roman"/>
                <w:lang w:eastAsia="ru-RU"/>
              </w:rPr>
              <w:t>дневной стационар</w:t>
            </w:r>
          </w:p>
        </w:tc>
      </w:tr>
      <w:tr w:rsidR="000F541B" w:rsidRPr="004137FE" w:rsidTr="00C45381">
        <w:trPr>
          <w:trHeight w:val="300"/>
        </w:trPr>
        <w:tc>
          <w:tcPr>
            <w:tcW w:w="1311" w:type="dxa"/>
            <w:vMerge/>
            <w:tcBorders>
              <w:top w:val="nil"/>
              <w:left w:val="single" w:sz="4" w:space="0" w:color="auto"/>
              <w:bottom w:val="single" w:sz="4" w:space="0" w:color="auto"/>
              <w:right w:val="single" w:sz="4" w:space="0" w:color="auto"/>
            </w:tcBorders>
            <w:vAlign w:val="center"/>
            <w:hideMark/>
          </w:tcPr>
          <w:p w:rsidR="000F541B" w:rsidRPr="004137FE" w:rsidRDefault="000F541B" w:rsidP="008C300C">
            <w:pPr>
              <w:spacing w:after="0" w:line="240" w:lineRule="auto"/>
              <w:rPr>
                <w:rFonts w:ascii="Times New Roman" w:eastAsia="Times New Roman" w:hAnsi="Times New Roman"/>
                <w:color w:val="000000"/>
                <w:lang w:eastAsia="ru-RU"/>
              </w:rPr>
            </w:pPr>
          </w:p>
        </w:tc>
        <w:tc>
          <w:tcPr>
            <w:tcW w:w="4589" w:type="dxa"/>
            <w:vMerge/>
            <w:tcBorders>
              <w:top w:val="nil"/>
              <w:left w:val="single" w:sz="4" w:space="0" w:color="auto"/>
              <w:bottom w:val="single" w:sz="4" w:space="0" w:color="auto"/>
              <w:right w:val="single" w:sz="4" w:space="0" w:color="auto"/>
            </w:tcBorders>
            <w:vAlign w:val="center"/>
            <w:hideMark/>
          </w:tcPr>
          <w:p w:rsidR="000F541B" w:rsidRPr="004137FE" w:rsidRDefault="000F541B" w:rsidP="008C300C">
            <w:pPr>
              <w:spacing w:after="0" w:line="240" w:lineRule="auto"/>
              <w:rPr>
                <w:rFonts w:ascii="Times New Roman" w:eastAsia="Times New Roman" w:hAnsi="Times New Roman"/>
                <w:color w:val="000000"/>
                <w:lang w:eastAsia="ru-RU"/>
              </w:rPr>
            </w:pPr>
          </w:p>
        </w:tc>
        <w:tc>
          <w:tcPr>
            <w:tcW w:w="2420" w:type="dxa"/>
            <w:tcBorders>
              <w:top w:val="nil"/>
              <w:left w:val="nil"/>
              <w:bottom w:val="single" w:sz="4" w:space="0" w:color="auto"/>
              <w:right w:val="single" w:sz="4" w:space="0" w:color="auto"/>
            </w:tcBorders>
            <w:shd w:val="clear" w:color="auto" w:fill="auto"/>
            <w:noWrap/>
            <w:vAlign w:val="center"/>
            <w:hideMark/>
          </w:tcPr>
          <w:p w:rsidR="000F541B" w:rsidRPr="004137FE" w:rsidRDefault="000F541B" w:rsidP="008C300C">
            <w:pPr>
              <w:spacing w:after="0" w:line="240" w:lineRule="auto"/>
              <w:jc w:val="center"/>
              <w:rPr>
                <w:rFonts w:ascii="Times New Roman" w:eastAsia="Times New Roman" w:hAnsi="Times New Roman"/>
                <w:lang w:eastAsia="ru-RU"/>
              </w:rPr>
            </w:pPr>
            <w:r w:rsidRPr="004137FE">
              <w:rPr>
                <w:rFonts w:ascii="Times New Roman" w:eastAsia="Times New Roman" w:hAnsi="Times New Roman"/>
                <w:lang w:eastAsia="ru-RU"/>
              </w:rPr>
              <w:t>202</w:t>
            </w:r>
          </w:p>
        </w:tc>
        <w:tc>
          <w:tcPr>
            <w:tcW w:w="2640" w:type="dxa"/>
            <w:tcBorders>
              <w:top w:val="nil"/>
              <w:left w:val="nil"/>
              <w:bottom w:val="single" w:sz="4" w:space="0" w:color="auto"/>
              <w:right w:val="single" w:sz="4" w:space="0" w:color="auto"/>
            </w:tcBorders>
            <w:shd w:val="clear" w:color="auto" w:fill="auto"/>
            <w:noWrap/>
            <w:vAlign w:val="center"/>
            <w:hideMark/>
          </w:tcPr>
          <w:p w:rsidR="000F541B" w:rsidRPr="004137FE" w:rsidRDefault="000F541B" w:rsidP="008C300C">
            <w:pPr>
              <w:spacing w:after="0" w:line="240" w:lineRule="auto"/>
              <w:rPr>
                <w:rFonts w:ascii="Times New Roman" w:eastAsia="Times New Roman" w:hAnsi="Times New Roman"/>
                <w:lang w:eastAsia="ru-RU"/>
              </w:rPr>
            </w:pPr>
            <w:r w:rsidRPr="004137FE">
              <w:rPr>
                <w:rFonts w:ascii="Times New Roman" w:eastAsia="Times New Roman" w:hAnsi="Times New Roman"/>
                <w:lang w:eastAsia="ru-RU"/>
              </w:rPr>
              <w:t>Улучшение</w:t>
            </w:r>
          </w:p>
        </w:tc>
        <w:tc>
          <w:tcPr>
            <w:tcW w:w="3760" w:type="dxa"/>
            <w:vMerge/>
            <w:tcBorders>
              <w:top w:val="nil"/>
              <w:left w:val="single" w:sz="4" w:space="0" w:color="auto"/>
              <w:bottom w:val="single" w:sz="4" w:space="0" w:color="auto"/>
              <w:right w:val="single" w:sz="4" w:space="0" w:color="auto"/>
            </w:tcBorders>
            <w:vAlign w:val="center"/>
            <w:hideMark/>
          </w:tcPr>
          <w:p w:rsidR="000F541B" w:rsidRPr="004137FE" w:rsidRDefault="000F541B" w:rsidP="008C300C">
            <w:pPr>
              <w:spacing w:after="0" w:line="240" w:lineRule="auto"/>
              <w:rPr>
                <w:rFonts w:ascii="Times New Roman" w:eastAsia="Times New Roman" w:hAnsi="Times New Roman"/>
                <w:lang w:eastAsia="ru-RU"/>
              </w:rPr>
            </w:pPr>
          </w:p>
        </w:tc>
      </w:tr>
      <w:tr w:rsidR="000F541B" w:rsidRPr="004137FE" w:rsidTr="00C45381">
        <w:trPr>
          <w:trHeight w:val="300"/>
        </w:trPr>
        <w:tc>
          <w:tcPr>
            <w:tcW w:w="1311" w:type="dxa"/>
            <w:vMerge/>
            <w:tcBorders>
              <w:top w:val="nil"/>
              <w:left w:val="single" w:sz="4" w:space="0" w:color="auto"/>
              <w:bottom w:val="single" w:sz="4" w:space="0" w:color="auto"/>
              <w:right w:val="single" w:sz="4" w:space="0" w:color="auto"/>
            </w:tcBorders>
            <w:vAlign w:val="center"/>
            <w:hideMark/>
          </w:tcPr>
          <w:p w:rsidR="000F541B" w:rsidRPr="004137FE" w:rsidRDefault="000F541B" w:rsidP="008C300C">
            <w:pPr>
              <w:spacing w:after="0" w:line="240" w:lineRule="auto"/>
              <w:rPr>
                <w:rFonts w:ascii="Times New Roman" w:eastAsia="Times New Roman" w:hAnsi="Times New Roman"/>
                <w:color w:val="000000"/>
                <w:lang w:eastAsia="ru-RU"/>
              </w:rPr>
            </w:pPr>
          </w:p>
        </w:tc>
        <w:tc>
          <w:tcPr>
            <w:tcW w:w="4589" w:type="dxa"/>
            <w:vMerge/>
            <w:tcBorders>
              <w:top w:val="nil"/>
              <w:left w:val="single" w:sz="4" w:space="0" w:color="auto"/>
              <w:bottom w:val="single" w:sz="4" w:space="0" w:color="auto"/>
              <w:right w:val="single" w:sz="4" w:space="0" w:color="auto"/>
            </w:tcBorders>
            <w:vAlign w:val="center"/>
            <w:hideMark/>
          </w:tcPr>
          <w:p w:rsidR="000F541B" w:rsidRPr="004137FE" w:rsidRDefault="000F541B" w:rsidP="008C300C">
            <w:pPr>
              <w:spacing w:after="0" w:line="240" w:lineRule="auto"/>
              <w:rPr>
                <w:rFonts w:ascii="Times New Roman" w:eastAsia="Times New Roman" w:hAnsi="Times New Roman"/>
                <w:color w:val="000000"/>
                <w:lang w:eastAsia="ru-RU"/>
              </w:rPr>
            </w:pPr>
          </w:p>
        </w:tc>
        <w:tc>
          <w:tcPr>
            <w:tcW w:w="2420" w:type="dxa"/>
            <w:tcBorders>
              <w:top w:val="nil"/>
              <w:left w:val="nil"/>
              <w:bottom w:val="single" w:sz="4" w:space="0" w:color="auto"/>
              <w:right w:val="single" w:sz="4" w:space="0" w:color="auto"/>
            </w:tcBorders>
            <w:shd w:val="clear" w:color="auto" w:fill="auto"/>
            <w:noWrap/>
            <w:vAlign w:val="center"/>
            <w:hideMark/>
          </w:tcPr>
          <w:p w:rsidR="000F541B" w:rsidRPr="004137FE" w:rsidRDefault="000F541B" w:rsidP="008C300C">
            <w:pPr>
              <w:spacing w:after="0" w:line="240" w:lineRule="auto"/>
              <w:jc w:val="center"/>
              <w:rPr>
                <w:rFonts w:ascii="Times New Roman" w:eastAsia="Times New Roman" w:hAnsi="Times New Roman"/>
                <w:lang w:eastAsia="ru-RU"/>
              </w:rPr>
            </w:pPr>
            <w:r w:rsidRPr="004137FE">
              <w:rPr>
                <w:rFonts w:ascii="Times New Roman" w:eastAsia="Times New Roman" w:hAnsi="Times New Roman"/>
                <w:lang w:eastAsia="ru-RU"/>
              </w:rPr>
              <w:t>203</w:t>
            </w:r>
          </w:p>
        </w:tc>
        <w:tc>
          <w:tcPr>
            <w:tcW w:w="2640" w:type="dxa"/>
            <w:tcBorders>
              <w:top w:val="nil"/>
              <w:left w:val="nil"/>
              <w:bottom w:val="single" w:sz="4" w:space="0" w:color="auto"/>
              <w:right w:val="single" w:sz="4" w:space="0" w:color="auto"/>
            </w:tcBorders>
            <w:shd w:val="clear" w:color="auto" w:fill="auto"/>
            <w:noWrap/>
            <w:vAlign w:val="center"/>
            <w:hideMark/>
          </w:tcPr>
          <w:p w:rsidR="000F541B" w:rsidRPr="004137FE" w:rsidRDefault="000F541B" w:rsidP="008C300C">
            <w:pPr>
              <w:spacing w:after="0" w:line="240" w:lineRule="auto"/>
              <w:rPr>
                <w:rFonts w:ascii="Times New Roman" w:eastAsia="Times New Roman" w:hAnsi="Times New Roman"/>
                <w:lang w:eastAsia="ru-RU"/>
              </w:rPr>
            </w:pPr>
            <w:r w:rsidRPr="004137FE">
              <w:rPr>
                <w:rFonts w:ascii="Times New Roman" w:eastAsia="Times New Roman" w:hAnsi="Times New Roman"/>
                <w:lang w:eastAsia="ru-RU"/>
              </w:rPr>
              <w:t>Без перемен</w:t>
            </w:r>
          </w:p>
        </w:tc>
        <w:tc>
          <w:tcPr>
            <w:tcW w:w="3760" w:type="dxa"/>
            <w:vMerge/>
            <w:tcBorders>
              <w:top w:val="nil"/>
              <w:left w:val="single" w:sz="4" w:space="0" w:color="auto"/>
              <w:bottom w:val="single" w:sz="4" w:space="0" w:color="auto"/>
              <w:right w:val="single" w:sz="4" w:space="0" w:color="auto"/>
            </w:tcBorders>
            <w:vAlign w:val="center"/>
            <w:hideMark/>
          </w:tcPr>
          <w:p w:rsidR="000F541B" w:rsidRPr="004137FE" w:rsidRDefault="000F541B" w:rsidP="008C300C">
            <w:pPr>
              <w:spacing w:after="0" w:line="240" w:lineRule="auto"/>
              <w:rPr>
                <w:rFonts w:ascii="Times New Roman" w:eastAsia="Times New Roman" w:hAnsi="Times New Roman"/>
                <w:lang w:eastAsia="ru-RU"/>
              </w:rPr>
            </w:pPr>
          </w:p>
        </w:tc>
      </w:tr>
      <w:tr w:rsidR="000F541B" w:rsidRPr="004137FE" w:rsidTr="00C45381">
        <w:trPr>
          <w:trHeight w:val="300"/>
        </w:trPr>
        <w:tc>
          <w:tcPr>
            <w:tcW w:w="1311"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0F541B" w:rsidRPr="004137FE" w:rsidRDefault="000F541B" w:rsidP="008C300C">
            <w:pPr>
              <w:spacing w:after="0" w:line="240" w:lineRule="auto"/>
              <w:jc w:val="center"/>
              <w:rPr>
                <w:rFonts w:ascii="Times New Roman" w:eastAsia="Times New Roman" w:hAnsi="Times New Roman"/>
                <w:color w:val="000000"/>
                <w:lang w:eastAsia="ru-RU"/>
              </w:rPr>
            </w:pPr>
            <w:r w:rsidRPr="004137FE">
              <w:rPr>
                <w:rFonts w:ascii="Times New Roman" w:eastAsia="Times New Roman" w:hAnsi="Times New Roman"/>
                <w:color w:val="000000"/>
                <w:lang w:eastAsia="ru-RU"/>
              </w:rPr>
              <w:t>202</w:t>
            </w:r>
          </w:p>
        </w:tc>
        <w:tc>
          <w:tcPr>
            <w:tcW w:w="4589" w:type="dxa"/>
            <w:vMerge w:val="restart"/>
            <w:tcBorders>
              <w:top w:val="nil"/>
              <w:left w:val="single" w:sz="4" w:space="0" w:color="auto"/>
              <w:bottom w:val="single" w:sz="4" w:space="0" w:color="auto"/>
              <w:right w:val="single" w:sz="4" w:space="0" w:color="auto"/>
            </w:tcBorders>
            <w:shd w:val="clear" w:color="auto" w:fill="auto"/>
            <w:vAlign w:val="center"/>
            <w:hideMark/>
          </w:tcPr>
          <w:p w:rsidR="000F541B" w:rsidRPr="004137FE" w:rsidRDefault="000F541B" w:rsidP="008C300C">
            <w:pPr>
              <w:spacing w:after="0" w:line="240" w:lineRule="auto"/>
              <w:rPr>
                <w:rFonts w:ascii="Times New Roman" w:eastAsia="Times New Roman" w:hAnsi="Times New Roman"/>
                <w:color w:val="000000"/>
                <w:lang w:eastAsia="ru-RU"/>
              </w:rPr>
            </w:pPr>
            <w:r w:rsidRPr="004137FE">
              <w:rPr>
                <w:rFonts w:ascii="Times New Roman" w:eastAsia="Times New Roman" w:hAnsi="Times New Roman"/>
                <w:color w:val="000000"/>
                <w:lang w:eastAsia="ru-RU"/>
              </w:rPr>
              <w:t>Переведён в др ЛПУ</w:t>
            </w:r>
          </w:p>
        </w:tc>
        <w:tc>
          <w:tcPr>
            <w:tcW w:w="2420" w:type="dxa"/>
            <w:tcBorders>
              <w:top w:val="nil"/>
              <w:left w:val="nil"/>
              <w:bottom w:val="single" w:sz="4" w:space="0" w:color="auto"/>
              <w:right w:val="single" w:sz="4" w:space="0" w:color="auto"/>
            </w:tcBorders>
            <w:shd w:val="clear" w:color="auto" w:fill="auto"/>
            <w:noWrap/>
            <w:vAlign w:val="center"/>
            <w:hideMark/>
          </w:tcPr>
          <w:p w:rsidR="000F541B" w:rsidRPr="004137FE" w:rsidRDefault="000F541B" w:rsidP="008C300C">
            <w:pPr>
              <w:spacing w:after="0" w:line="240" w:lineRule="auto"/>
              <w:jc w:val="center"/>
              <w:rPr>
                <w:rFonts w:ascii="Times New Roman" w:eastAsia="Times New Roman" w:hAnsi="Times New Roman"/>
                <w:lang w:eastAsia="ru-RU"/>
              </w:rPr>
            </w:pPr>
            <w:r w:rsidRPr="004137FE">
              <w:rPr>
                <w:rFonts w:ascii="Times New Roman" w:eastAsia="Times New Roman" w:hAnsi="Times New Roman"/>
                <w:lang w:eastAsia="ru-RU"/>
              </w:rPr>
              <w:t>202</w:t>
            </w:r>
          </w:p>
        </w:tc>
        <w:tc>
          <w:tcPr>
            <w:tcW w:w="2640" w:type="dxa"/>
            <w:tcBorders>
              <w:top w:val="nil"/>
              <w:left w:val="nil"/>
              <w:bottom w:val="single" w:sz="4" w:space="0" w:color="auto"/>
              <w:right w:val="single" w:sz="4" w:space="0" w:color="auto"/>
            </w:tcBorders>
            <w:shd w:val="clear" w:color="auto" w:fill="auto"/>
            <w:noWrap/>
            <w:vAlign w:val="center"/>
            <w:hideMark/>
          </w:tcPr>
          <w:p w:rsidR="000F541B" w:rsidRPr="004137FE" w:rsidRDefault="000F541B" w:rsidP="008C300C">
            <w:pPr>
              <w:spacing w:after="0" w:line="240" w:lineRule="auto"/>
              <w:rPr>
                <w:rFonts w:ascii="Times New Roman" w:eastAsia="Times New Roman" w:hAnsi="Times New Roman"/>
                <w:lang w:eastAsia="ru-RU"/>
              </w:rPr>
            </w:pPr>
            <w:r w:rsidRPr="004137FE">
              <w:rPr>
                <w:rFonts w:ascii="Times New Roman" w:eastAsia="Times New Roman" w:hAnsi="Times New Roman"/>
                <w:lang w:eastAsia="ru-RU"/>
              </w:rPr>
              <w:t>Улучшение</w:t>
            </w:r>
          </w:p>
        </w:tc>
        <w:tc>
          <w:tcPr>
            <w:tcW w:w="376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0F541B" w:rsidRPr="004137FE" w:rsidRDefault="000F541B" w:rsidP="008C300C">
            <w:pPr>
              <w:spacing w:after="0" w:line="240" w:lineRule="auto"/>
              <w:rPr>
                <w:rFonts w:ascii="Times New Roman" w:eastAsia="Times New Roman" w:hAnsi="Times New Roman"/>
                <w:lang w:eastAsia="ru-RU"/>
              </w:rPr>
            </w:pPr>
            <w:r w:rsidRPr="004137FE">
              <w:rPr>
                <w:rFonts w:ascii="Times New Roman" w:eastAsia="Times New Roman" w:hAnsi="Times New Roman"/>
                <w:lang w:eastAsia="ru-RU"/>
              </w:rPr>
              <w:t>дневной стационар</w:t>
            </w:r>
          </w:p>
        </w:tc>
      </w:tr>
      <w:tr w:rsidR="000F541B" w:rsidRPr="004137FE" w:rsidTr="00C45381">
        <w:trPr>
          <w:trHeight w:val="300"/>
        </w:trPr>
        <w:tc>
          <w:tcPr>
            <w:tcW w:w="1311" w:type="dxa"/>
            <w:vMerge/>
            <w:tcBorders>
              <w:top w:val="nil"/>
              <w:left w:val="single" w:sz="4" w:space="0" w:color="auto"/>
              <w:bottom w:val="single" w:sz="4" w:space="0" w:color="auto"/>
              <w:right w:val="single" w:sz="4" w:space="0" w:color="auto"/>
            </w:tcBorders>
            <w:vAlign w:val="center"/>
            <w:hideMark/>
          </w:tcPr>
          <w:p w:rsidR="000F541B" w:rsidRPr="004137FE" w:rsidRDefault="000F541B" w:rsidP="008C300C">
            <w:pPr>
              <w:spacing w:after="0" w:line="240" w:lineRule="auto"/>
              <w:rPr>
                <w:rFonts w:ascii="Times New Roman" w:eastAsia="Times New Roman" w:hAnsi="Times New Roman"/>
                <w:color w:val="000000"/>
                <w:lang w:eastAsia="ru-RU"/>
              </w:rPr>
            </w:pPr>
          </w:p>
        </w:tc>
        <w:tc>
          <w:tcPr>
            <w:tcW w:w="4589" w:type="dxa"/>
            <w:vMerge/>
            <w:tcBorders>
              <w:top w:val="nil"/>
              <w:left w:val="single" w:sz="4" w:space="0" w:color="auto"/>
              <w:bottom w:val="single" w:sz="4" w:space="0" w:color="auto"/>
              <w:right w:val="single" w:sz="4" w:space="0" w:color="auto"/>
            </w:tcBorders>
            <w:vAlign w:val="center"/>
            <w:hideMark/>
          </w:tcPr>
          <w:p w:rsidR="000F541B" w:rsidRPr="004137FE" w:rsidRDefault="000F541B" w:rsidP="008C300C">
            <w:pPr>
              <w:spacing w:after="0" w:line="240" w:lineRule="auto"/>
              <w:rPr>
                <w:rFonts w:ascii="Times New Roman" w:eastAsia="Times New Roman" w:hAnsi="Times New Roman"/>
                <w:color w:val="000000"/>
                <w:lang w:eastAsia="ru-RU"/>
              </w:rPr>
            </w:pPr>
          </w:p>
        </w:tc>
        <w:tc>
          <w:tcPr>
            <w:tcW w:w="2420" w:type="dxa"/>
            <w:tcBorders>
              <w:top w:val="nil"/>
              <w:left w:val="nil"/>
              <w:bottom w:val="single" w:sz="4" w:space="0" w:color="auto"/>
              <w:right w:val="single" w:sz="4" w:space="0" w:color="auto"/>
            </w:tcBorders>
            <w:shd w:val="clear" w:color="auto" w:fill="auto"/>
            <w:noWrap/>
            <w:vAlign w:val="center"/>
            <w:hideMark/>
          </w:tcPr>
          <w:p w:rsidR="000F541B" w:rsidRPr="004137FE" w:rsidRDefault="000F541B" w:rsidP="008C300C">
            <w:pPr>
              <w:spacing w:after="0" w:line="240" w:lineRule="auto"/>
              <w:jc w:val="center"/>
              <w:rPr>
                <w:rFonts w:ascii="Times New Roman" w:eastAsia="Times New Roman" w:hAnsi="Times New Roman"/>
                <w:lang w:eastAsia="ru-RU"/>
              </w:rPr>
            </w:pPr>
            <w:r w:rsidRPr="004137FE">
              <w:rPr>
                <w:rFonts w:ascii="Times New Roman" w:eastAsia="Times New Roman" w:hAnsi="Times New Roman"/>
                <w:lang w:eastAsia="ru-RU"/>
              </w:rPr>
              <w:t>203</w:t>
            </w:r>
          </w:p>
        </w:tc>
        <w:tc>
          <w:tcPr>
            <w:tcW w:w="2640" w:type="dxa"/>
            <w:tcBorders>
              <w:top w:val="nil"/>
              <w:left w:val="nil"/>
              <w:bottom w:val="single" w:sz="4" w:space="0" w:color="auto"/>
              <w:right w:val="single" w:sz="4" w:space="0" w:color="auto"/>
            </w:tcBorders>
            <w:shd w:val="clear" w:color="auto" w:fill="auto"/>
            <w:noWrap/>
            <w:vAlign w:val="center"/>
            <w:hideMark/>
          </w:tcPr>
          <w:p w:rsidR="000F541B" w:rsidRPr="004137FE" w:rsidRDefault="000F541B" w:rsidP="008C300C">
            <w:pPr>
              <w:spacing w:after="0" w:line="240" w:lineRule="auto"/>
              <w:rPr>
                <w:rFonts w:ascii="Times New Roman" w:eastAsia="Times New Roman" w:hAnsi="Times New Roman"/>
                <w:lang w:eastAsia="ru-RU"/>
              </w:rPr>
            </w:pPr>
            <w:r w:rsidRPr="004137FE">
              <w:rPr>
                <w:rFonts w:ascii="Times New Roman" w:eastAsia="Times New Roman" w:hAnsi="Times New Roman"/>
                <w:lang w:eastAsia="ru-RU"/>
              </w:rPr>
              <w:t>Без перемен</w:t>
            </w:r>
          </w:p>
        </w:tc>
        <w:tc>
          <w:tcPr>
            <w:tcW w:w="3760" w:type="dxa"/>
            <w:vMerge/>
            <w:tcBorders>
              <w:top w:val="nil"/>
              <w:left w:val="single" w:sz="4" w:space="0" w:color="auto"/>
              <w:bottom w:val="single" w:sz="4" w:space="0" w:color="auto"/>
              <w:right w:val="single" w:sz="4" w:space="0" w:color="auto"/>
            </w:tcBorders>
            <w:vAlign w:val="center"/>
            <w:hideMark/>
          </w:tcPr>
          <w:p w:rsidR="000F541B" w:rsidRPr="004137FE" w:rsidRDefault="000F541B" w:rsidP="008C300C">
            <w:pPr>
              <w:spacing w:after="0" w:line="240" w:lineRule="auto"/>
              <w:rPr>
                <w:rFonts w:ascii="Times New Roman" w:eastAsia="Times New Roman" w:hAnsi="Times New Roman"/>
                <w:lang w:eastAsia="ru-RU"/>
              </w:rPr>
            </w:pPr>
          </w:p>
        </w:tc>
      </w:tr>
      <w:tr w:rsidR="000F541B" w:rsidRPr="004137FE" w:rsidTr="00C45381">
        <w:trPr>
          <w:trHeight w:val="300"/>
        </w:trPr>
        <w:tc>
          <w:tcPr>
            <w:tcW w:w="1311" w:type="dxa"/>
            <w:vMerge/>
            <w:tcBorders>
              <w:top w:val="nil"/>
              <w:left w:val="single" w:sz="4" w:space="0" w:color="auto"/>
              <w:bottom w:val="single" w:sz="4" w:space="0" w:color="auto"/>
              <w:right w:val="single" w:sz="4" w:space="0" w:color="auto"/>
            </w:tcBorders>
            <w:vAlign w:val="center"/>
            <w:hideMark/>
          </w:tcPr>
          <w:p w:rsidR="000F541B" w:rsidRPr="004137FE" w:rsidRDefault="000F541B" w:rsidP="008C300C">
            <w:pPr>
              <w:spacing w:after="0" w:line="240" w:lineRule="auto"/>
              <w:rPr>
                <w:rFonts w:ascii="Times New Roman" w:eastAsia="Times New Roman" w:hAnsi="Times New Roman"/>
                <w:color w:val="000000"/>
                <w:lang w:eastAsia="ru-RU"/>
              </w:rPr>
            </w:pPr>
          </w:p>
        </w:tc>
        <w:tc>
          <w:tcPr>
            <w:tcW w:w="4589" w:type="dxa"/>
            <w:vMerge/>
            <w:tcBorders>
              <w:top w:val="nil"/>
              <w:left w:val="single" w:sz="4" w:space="0" w:color="auto"/>
              <w:bottom w:val="single" w:sz="4" w:space="0" w:color="auto"/>
              <w:right w:val="single" w:sz="4" w:space="0" w:color="auto"/>
            </w:tcBorders>
            <w:vAlign w:val="center"/>
            <w:hideMark/>
          </w:tcPr>
          <w:p w:rsidR="000F541B" w:rsidRPr="004137FE" w:rsidRDefault="000F541B" w:rsidP="008C300C">
            <w:pPr>
              <w:spacing w:after="0" w:line="240" w:lineRule="auto"/>
              <w:rPr>
                <w:rFonts w:ascii="Times New Roman" w:eastAsia="Times New Roman" w:hAnsi="Times New Roman"/>
                <w:color w:val="000000"/>
                <w:lang w:eastAsia="ru-RU"/>
              </w:rPr>
            </w:pPr>
          </w:p>
        </w:tc>
        <w:tc>
          <w:tcPr>
            <w:tcW w:w="2420" w:type="dxa"/>
            <w:tcBorders>
              <w:top w:val="nil"/>
              <w:left w:val="nil"/>
              <w:bottom w:val="single" w:sz="4" w:space="0" w:color="auto"/>
              <w:right w:val="single" w:sz="4" w:space="0" w:color="auto"/>
            </w:tcBorders>
            <w:shd w:val="clear" w:color="auto" w:fill="auto"/>
            <w:noWrap/>
            <w:vAlign w:val="center"/>
            <w:hideMark/>
          </w:tcPr>
          <w:p w:rsidR="000F541B" w:rsidRPr="004137FE" w:rsidRDefault="000F541B" w:rsidP="008C300C">
            <w:pPr>
              <w:spacing w:after="0" w:line="240" w:lineRule="auto"/>
              <w:jc w:val="center"/>
              <w:rPr>
                <w:rFonts w:ascii="Times New Roman" w:eastAsia="Times New Roman" w:hAnsi="Times New Roman"/>
                <w:lang w:eastAsia="ru-RU"/>
              </w:rPr>
            </w:pPr>
            <w:r w:rsidRPr="004137FE">
              <w:rPr>
                <w:rFonts w:ascii="Times New Roman" w:eastAsia="Times New Roman" w:hAnsi="Times New Roman"/>
                <w:lang w:eastAsia="ru-RU"/>
              </w:rPr>
              <w:t>204</w:t>
            </w:r>
          </w:p>
        </w:tc>
        <w:tc>
          <w:tcPr>
            <w:tcW w:w="2640" w:type="dxa"/>
            <w:tcBorders>
              <w:top w:val="nil"/>
              <w:left w:val="nil"/>
              <w:bottom w:val="single" w:sz="4" w:space="0" w:color="auto"/>
              <w:right w:val="single" w:sz="4" w:space="0" w:color="auto"/>
            </w:tcBorders>
            <w:shd w:val="clear" w:color="auto" w:fill="auto"/>
            <w:noWrap/>
            <w:vAlign w:val="center"/>
            <w:hideMark/>
          </w:tcPr>
          <w:p w:rsidR="000F541B" w:rsidRPr="004137FE" w:rsidRDefault="000F541B" w:rsidP="008C300C">
            <w:pPr>
              <w:spacing w:after="0" w:line="240" w:lineRule="auto"/>
              <w:rPr>
                <w:rFonts w:ascii="Times New Roman" w:eastAsia="Times New Roman" w:hAnsi="Times New Roman"/>
                <w:lang w:eastAsia="ru-RU"/>
              </w:rPr>
            </w:pPr>
            <w:r w:rsidRPr="004137FE">
              <w:rPr>
                <w:rFonts w:ascii="Times New Roman" w:eastAsia="Times New Roman" w:hAnsi="Times New Roman"/>
                <w:lang w:eastAsia="ru-RU"/>
              </w:rPr>
              <w:t>Ухудшение</w:t>
            </w:r>
          </w:p>
        </w:tc>
        <w:tc>
          <w:tcPr>
            <w:tcW w:w="3760" w:type="dxa"/>
            <w:vMerge/>
            <w:tcBorders>
              <w:top w:val="nil"/>
              <w:left w:val="single" w:sz="4" w:space="0" w:color="auto"/>
              <w:bottom w:val="single" w:sz="4" w:space="0" w:color="auto"/>
              <w:right w:val="single" w:sz="4" w:space="0" w:color="auto"/>
            </w:tcBorders>
            <w:vAlign w:val="center"/>
            <w:hideMark/>
          </w:tcPr>
          <w:p w:rsidR="000F541B" w:rsidRPr="004137FE" w:rsidRDefault="000F541B" w:rsidP="008C300C">
            <w:pPr>
              <w:spacing w:after="0" w:line="240" w:lineRule="auto"/>
              <w:rPr>
                <w:rFonts w:ascii="Times New Roman" w:eastAsia="Times New Roman" w:hAnsi="Times New Roman"/>
                <w:lang w:eastAsia="ru-RU"/>
              </w:rPr>
            </w:pPr>
          </w:p>
        </w:tc>
      </w:tr>
      <w:tr w:rsidR="000F541B" w:rsidRPr="004137FE" w:rsidTr="00C45381">
        <w:trPr>
          <w:trHeight w:val="300"/>
        </w:trPr>
        <w:tc>
          <w:tcPr>
            <w:tcW w:w="1311"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0F541B" w:rsidRPr="004137FE" w:rsidRDefault="000F541B" w:rsidP="008C300C">
            <w:pPr>
              <w:spacing w:after="0" w:line="240" w:lineRule="auto"/>
              <w:jc w:val="center"/>
              <w:rPr>
                <w:rFonts w:ascii="Times New Roman" w:eastAsia="Times New Roman" w:hAnsi="Times New Roman"/>
                <w:color w:val="000000"/>
                <w:lang w:eastAsia="ru-RU"/>
              </w:rPr>
            </w:pPr>
            <w:r w:rsidRPr="004137FE">
              <w:rPr>
                <w:rFonts w:ascii="Times New Roman" w:eastAsia="Times New Roman" w:hAnsi="Times New Roman"/>
                <w:color w:val="000000"/>
                <w:lang w:eastAsia="ru-RU"/>
              </w:rPr>
              <w:t>203</w:t>
            </w:r>
          </w:p>
        </w:tc>
        <w:tc>
          <w:tcPr>
            <w:tcW w:w="4589" w:type="dxa"/>
            <w:vMerge w:val="restart"/>
            <w:tcBorders>
              <w:top w:val="nil"/>
              <w:left w:val="single" w:sz="4" w:space="0" w:color="auto"/>
              <w:bottom w:val="single" w:sz="4" w:space="0" w:color="auto"/>
              <w:right w:val="single" w:sz="4" w:space="0" w:color="auto"/>
            </w:tcBorders>
            <w:shd w:val="clear" w:color="auto" w:fill="auto"/>
            <w:vAlign w:val="center"/>
            <w:hideMark/>
          </w:tcPr>
          <w:p w:rsidR="000F541B" w:rsidRPr="004137FE" w:rsidRDefault="000F541B" w:rsidP="008C300C">
            <w:pPr>
              <w:spacing w:after="0" w:line="240" w:lineRule="auto"/>
              <w:rPr>
                <w:rFonts w:ascii="Times New Roman" w:eastAsia="Times New Roman" w:hAnsi="Times New Roman"/>
                <w:color w:val="000000"/>
                <w:lang w:eastAsia="ru-RU"/>
              </w:rPr>
            </w:pPr>
            <w:r w:rsidRPr="004137FE">
              <w:rPr>
                <w:rFonts w:ascii="Times New Roman" w:eastAsia="Times New Roman" w:hAnsi="Times New Roman"/>
                <w:color w:val="000000"/>
                <w:lang w:eastAsia="ru-RU"/>
              </w:rPr>
              <w:t>Переведён в стационар</w:t>
            </w:r>
          </w:p>
        </w:tc>
        <w:tc>
          <w:tcPr>
            <w:tcW w:w="2420" w:type="dxa"/>
            <w:tcBorders>
              <w:top w:val="nil"/>
              <w:left w:val="nil"/>
              <w:bottom w:val="single" w:sz="4" w:space="0" w:color="auto"/>
              <w:right w:val="single" w:sz="4" w:space="0" w:color="auto"/>
            </w:tcBorders>
            <w:shd w:val="clear" w:color="auto" w:fill="auto"/>
            <w:noWrap/>
            <w:vAlign w:val="center"/>
            <w:hideMark/>
          </w:tcPr>
          <w:p w:rsidR="000F541B" w:rsidRPr="004137FE" w:rsidRDefault="000F541B" w:rsidP="008C300C">
            <w:pPr>
              <w:spacing w:after="0" w:line="240" w:lineRule="auto"/>
              <w:jc w:val="center"/>
              <w:rPr>
                <w:rFonts w:ascii="Times New Roman" w:eastAsia="Times New Roman" w:hAnsi="Times New Roman"/>
                <w:lang w:eastAsia="ru-RU"/>
              </w:rPr>
            </w:pPr>
            <w:r w:rsidRPr="004137FE">
              <w:rPr>
                <w:rFonts w:ascii="Times New Roman" w:eastAsia="Times New Roman" w:hAnsi="Times New Roman"/>
                <w:lang w:eastAsia="ru-RU"/>
              </w:rPr>
              <w:t>203</w:t>
            </w:r>
          </w:p>
        </w:tc>
        <w:tc>
          <w:tcPr>
            <w:tcW w:w="2640" w:type="dxa"/>
            <w:tcBorders>
              <w:top w:val="nil"/>
              <w:left w:val="nil"/>
              <w:bottom w:val="single" w:sz="4" w:space="0" w:color="auto"/>
              <w:right w:val="single" w:sz="4" w:space="0" w:color="auto"/>
            </w:tcBorders>
            <w:shd w:val="clear" w:color="auto" w:fill="auto"/>
            <w:noWrap/>
            <w:vAlign w:val="center"/>
            <w:hideMark/>
          </w:tcPr>
          <w:p w:rsidR="000F541B" w:rsidRPr="004137FE" w:rsidRDefault="000F541B" w:rsidP="008C300C">
            <w:pPr>
              <w:spacing w:after="0" w:line="240" w:lineRule="auto"/>
              <w:rPr>
                <w:rFonts w:ascii="Times New Roman" w:eastAsia="Times New Roman" w:hAnsi="Times New Roman"/>
                <w:lang w:eastAsia="ru-RU"/>
              </w:rPr>
            </w:pPr>
            <w:r w:rsidRPr="004137FE">
              <w:rPr>
                <w:rFonts w:ascii="Times New Roman" w:eastAsia="Times New Roman" w:hAnsi="Times New Roman"/>
                <w:lang w:eastAsia="ru-RU"/>
              </w:rPr>
              <w:t>Без перемен</w:t>
            </w:r>
          </w:p>
        </w:tc>
        <w:tc>
          <w:tcPr>
            <w:tcW w:w="376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0F541B" w:rsidRPr="004137FE" w:rsidRDefault="000F541B" w:rsidP="008C300C">
            <w:pPr>
              <w:spacing w:after="0" w:line="240" w:lineRule="auto"/>
              <w:rPr>
                <w:rFonts w:ascii="Times New Roman" w:eastAsia="Times New Roman" w:hAnsi="Times New Roman"/>
                <w:lang w:eastAsia="ru-RU"/>
              </w:rPr>
            </w:pPr>
            <w:r w:rsidRPr="004137FE">
              <w:rPr>
                <w:rFonts w:ascii="Times New Roman" w:eastAsia="Times New Roman" w:hAnsi="Times New Roman"/>
                <w:lang w:eastAsia="ru-RU"/>
              </w:rPr>
              <w:t>дневной стационар</w:t>
            </w:r>
          </w:p>
        </w:tc>
      </w:tr>
      <w:tr w:rsidR="000F541B" w:rsidRPr="004137FE" w:rsidTr="00C45381">
        <w:trPr>
          <w:trHeight w:val="300"/>
        </w:trPr>
        <w:tc>
          <w:tcPr>
            <w:tcW w:w="1311" w:type="dxa"/>
            <w:vMerge/>
            <w:tcBorders>
              <w:top w:val="nil"/>
              <w:left w:val="single" w:sz="4" w:space="0" w:color="auto"/>
              <w:bottom w:val="single" w:sz="4" w:space="0" w:color="auto"/>
              <w:right w:val="single" w:sz="4" w:space="0" w:color="auto"/>
            </w:tcBorders>
            <w:vAlign w:val="center"/>
            <w:hideMark/>
          </w:tcPr>
          <w:p w:rsidR="000F541B" w:rsidRPr="004137FE" w:rsidRDefault="000F541B" w:rsidP="008C300C">
            <w:pPr>
              <w:spacing w:after="0" w:line="240" w:lineRule="auto"/>
              <w:rPr>
                <w:rFonts w:ascii="Times New Roman" w:eastAsia="Times New Roman" w:hAnsi="Times New Roman"/>
                <w:color w:val="000000"/>
                <w:lang w:eastAsia="ru-RU"/>
              </w:rPr>
            </w:pPr>
          </w:p>
        </w:tc>
        <w:tc>
          <w:tcPr>
            <w:tcW w:w="4589" w:type="dxa"/>
            <w:vMerge/>
            <w:tcBorders>
              <w:top w:val="nil"/>
              <w:left w:val="single" w:sz="4" w:space="0" w:color="auto"/>
              <w:bottom w:val="single" w:sz="4" w:space="0" w:color="auto"/>
              <w:right w:val="single" w:sz="4" w:space="0" w:color="auto"/>
            </w:tcBorders>
            <w:vAlign w:val="center"/>
            <w:hideMark/>
          </w:tcPr>
          <w:p w:rsidR="000F541B" w:rsidRPr="004137FE" w:rsidRDefault="000F541B" w:rsidP="008C300C">
            <w:pPr>
              <w:spacing w:after="0" w:line="240" w:lineRule="auto"/>
              <w:rPr>
                <w:rFonts w:ascii="Times New Roman" w:eastAsia="Times New Roman" w:hAnsi="Times New Roman"/>
                <w:color w:val="000000"/>
                <w:lang w:eastAsia="ru-RU"/>
              </w:rPr>
            </w:pPr>
          </w:p>
        </w:tc>
        <w:tc>
          <w:tcPr>
            <w:tcW w:w="2420" w:type="dxa"/>
            <w:tcBorders>
              <w:top w:val="nil"/>
              <w:left w:val="nil"/>
              <w:bottom w:val="single" w:sz="4" w:space="0" w:color="auto"/>
              <w:right w:val="single" w:sz="4" w:space="0" w:color="auto"/>
            </w:tcBorders>
            <w:shd w:val="clear" w:color="auto" w:fill="auto"/>
            <w:noWrap/>
            <w:vAlign w:val="center"/>
            <w:hideMark/>
          </w:tcPr>
          <w:p w:rsidR="000F541B" w:rsidRPr="004137FE" w:rsidRDefault="000F541B" w:rsidP="008C300C">
            <w:pPr>
              <w:spacing w:after="0" w:line="240" w:lineRule="auto"/>
              <w:jc w:val="center"/>
              <w:rPr>
                <w:rFonts w:ascii="Times New Roman" w:eastAsia="Times New Roman" w:hAnsi="Times New Roman"/>
                <w:lang w:eastAsia="ru-RU"/>
              </w:rPr>
            </w:pPr>
            <w:r w:rsidRPr="004137FE">
              <w:rPr>
                <w:rFonts w:ascii="Times New Roman" w:eastAsia="Times New Roman" w:hAnsi="Times New Roman"/>
                <w:lang w:eastAsia="ru-RU"/>
              </w:rPr>
              <w:t>204</w:t>
            </w:r>
          </w:p>
        </w:tc>
        <w:tc>
          <w:tcPr>
            <w:tcW w:w="2640" w:type="dxa"/>
            <w:tcBorders>
              <w:top w:val="nil"/>
              <w:left w:val="nil"/>
              <w:bottom w:val="single" w:sz="4" w:space="0" w:color="auto"/>
              <w:right w:val="single" w:sz="4" w:space="0" w:color="auto"/>
            </w:tcBorders>
            <w:shd w:val="clear" w:color="auto" w:fill="auto"/>
            <w:noWrap/>
            <w:vAlign w:val="center"/>
            <w:hideMark/>
          </w:tcPr>
          <w:p w:rsidR="000F541B" w:rsidRPr="004137FE" w:rsidRDefault="000F541B" w:rsidP="008C300C">
            <w:pPr>
              <w:spacing w:after="0" w:line="240" w:lineRule="auto"/>
              <w:rPr>
                <w:rFonts w:ascii="Times New Roman" w:eastAsia="Times New Roman" w:hAnsi="Times New Roman"/>
                <w:lang w:eastAsia="ru-RU"/>
              </w:rPr>
            </w:pPr>
            <w:r w:rsidRPr="004137FE">
              <w:rPr>
                <w:rFonts w:ascii="Times New Roman" w:eastAsia="Times New Roman" w:hAnsi="Times New Roman"/>
                <w:lang w:eastAsia="ru-RU"/>
              </w:rPr>
              <w:t>Ухудшение</w:t>
            </w:r>
          </w:p>
        </w:tc>
        <w:tc>
          <w:tcPr>
            <w:tcW w:w="3760" w:type="dxa"/>
            <w:vMerge/>
            <w:tcBorders>
              <w:top w:val="nil"/>
              <w:left w:val="single" w:sz="4" w:space="0" w:color="auto"/>
              <w:bottom w:val="single" w:sz="4" w:space="0" w:color="auto"/>
              <w:right w:val="single" w:sz="4" w:space="0" w:color="auto"/>
            </w:tcBorders>
            <w:vAlign w:val="center"/>
            <w:hideMark/>
          </w:tcPr>
          <w:p w:rsidR="000F541B" w:rsidRPr="004137FE" w:rsidRDefault="000F541B" w:rsidP="008C300C">
            <w:pPr>
              <w:spacing w:after="0" w:line="240" w:lineRule="auto"/>
              <w:rPr>
                <w:rFonts w:ascii="Times New Roman" w:eastAsia="Times New Roman" w:hAnsi="Times New Roman"/>
                <w:lang w:eastAsia="ru-RU"/>
              </w:rPr>
            </w:pPr>
          </w:p>
        </w:tc>
      </w:tr>
      <w:tr w:rsidR="000F541B" w:rsidRPr="004137FE" w:rsidTr="00C45381">
        <w:trPr>
          <w:trHeight w:val="300"/>
        </w:trPr>
        <w:tc>
          <w:tcPr>
            <w:tcW w:w="1311" w:type="dxa"/>
            <w:tcBorders>
              <w:top w:val="nil"/>
              <w:left w:val="single" w:sz="4" w:space="0" w:color="auto"/>
              <w:bottom w:val="single" w:sz="4" w:space="0" w:color="auto"/>
              <w:right w:val="single" w:sz="4" w:space="0" w:color="auto"/>
            </w:tcBorders>
            <w:shd w:val="clear" w:color="auto" w:fill="auto"/>
            <w:noWrap/>
            <w:vAlign w:val="center"/>
            <w:hideMark/>
          </w:tcPr>
          <w:p w:rsidR="000F541B" w:rsidRPr="004137FE" w:rsidRDefault="000F541B" w:rsidP="008C300C">
            <w:pPr>
              <w:spacing w:after="0" w:line="240" w:lineRule="auto"/>
              <w:jc w:val="center"/>
              <w:rPr>
                <w:rFonts w:ascii="Times New Roman" w:eastAsia="Times New Roman" w:hAnsi="Times New Roman"/>
                <w:color w:val="000000"/>
                <w:lang w:eastAsia="ru-RU"/>
              </w:rPr>
            </w:pPr>
            <w:r w:rsidRPr="004137FE">
              <w:rPr>
                <w:rFonts w:ascii="Times New Roman" w:eastAsia="Times New Roman" w:hAnsi="Times New Roman"/>
                <w:color w:val="000000"/>
                <w:lang w:eastAsia="ru-RU"/>
              </w:rPr>
              <w:t>205</w:t>
            </w:r>
          </w:p>
        </w:tc>
        <w:tc>
          <w:tcPr>
            <w:tcW w:w="4589" w:type="dxa"/>
            <w:tcBorders>
              <w:top w:val="nil"/>
              <w:left w:val="nil"/>
              <w:bottom w:val="single" w:sz="4" w:space="0" w:color="auto"/>
              <w:right w:val="single" w:sz="4" w:space="0" w:color="auto"/>
            </w:tcBorders>
            <w:shd w:val="clear" w:color="auto" w:fill="auto"/>
            <w:vAlign w:val="center"/>
            <w:hideMark/>
          </w:tcPr>
          <w:p w:rsidR="000F541B" w:rsidRPr="004137FE" w:rsidRDefault="000F541B" w:rsidP="008C300C">
            <w:pPr>
              <w:spacing w:after="0" w:line="240" w:lineRule="auto"/>
              <w:rPr>
                <w:rFonts w:ascii="Times New Roman" w:eastAsia="Times New Roman" w:hAnsi="Times New Roman"/>
                <w:color w:val="000000"/>
                <w:lang w:eastAsia="ru-RU"/>
              </w:rPr>
            </w:pPr>
            <w:r w:rsidRPr="004137FE">
              <w:rPr>
                <w:rFonts w:ascii="Times New Roman" w:eastAsia="Times New Roman" w:hAnsi="Times New Roman"/>
                <w:color w:val="000000"/>
                <w:lang w:eastAsia="ru-RU"/>
              </w:rPr>
              <w:t>Умер</w:t>
            </w:r>
          </w:p>
        </w:tc>
        <w:tc>
          <w:tcPr>
            <w:tcW w:w="2420" w:type="dxa"/>
            <w:tcBorders>
              <w:top w:val="nil"/>
              <w:left w:val="nil"/>
              <w:bottom w:val="single" w:sz="4" w:space="0" w:color="auto"/>
              <w:right w:val="single" w:sz="4" w:space="0" w:color="auto"/>
            </w:tcBorders>
            <w:shd w:val="clear" w:color="auto" w:fill="auto"/>
            <w:noWrap/>
            <w:vAlign w:val="center"/>
            <w:hideMark/>
          </w:tcPr>
          <w:p w:rsidR="000F541B" w:rsidRPr="004137FE" w:rsidRDefault="000F541B" w:rsidP="008C300C">
            <w:pPr>
              <w:spacing w:after="0" w:line="240" w:lineRule="auto"/>
              <w:jc w:val="center"/>
              <w:rPr>
                <w:rFonts w:ascii="Times New Roman" w:eastAsia="Times New Roman" w:hAnsi="Times New Roman"/>
                <w:lang w:eastAsia="ru-RU"/>
              </w:rPr>
            </w:pPr>
            <w:r w:rsidRPr="004137FE">
              <w:rPr>
                <w:rFonts w:ascii="Times New Roman" w:eastAsia="Times New Roman" w:hAnsi="Times New Roman"/>
                <w:lang w:eastAsia="ru-RU"/>
              </w:rPr>
              <w:t>204</w:t>
            </w:r>
          </w:p>
        </w:tc>
        <w:tc>
          <w:tcPr>
            <w:tcW w:w="2640" w:type="dxa"/>
            <w:tcBorders>
              <w:top w:val="nil"/>
              <w:left w:val="nil"/>
              <w:bottom w:val="single" w:sz="4" w:space="0" w:color="auto"/>
              <w:right w:val="single" w:sz="4" w:space="0" w:color="auto"/>
            </w:tcBorders>
            <w:shd w:val="clear" w:color="auto" w:fill="auto"/>
            <w:noWrap/>
            <w:vAlign w:val="center"/>
            <w:hideMark/>
          </w:tcPr>
          <w:p w:rsidR="000F541B" w:rsidRPr="004137FE" w:rsidRDefault="000F541B" w:rsidP="008C300C">
            <w:pPr>
              <w:spacing w:after="0" w:line="240" w:lineRule="auto"/>
              <w:rPr>
                <w:rFonts w:ascii="Times New Roman" w:eastAsia="Times New Roman" w:hAnsi="Times New Roman"/>
                <w:lang w:eastAsia="ru-RU"/>
              </w:rPr>
            </w:pPr>
            <w:r w:rsidRPr="004137FE">
              <w:rPr>
                <w:rFonts w:ascii="Times New Roman" w:eastAsia="Times New Roman" w:hAnsi="Times New Roman"/>
                <w:lang w:eastAsia="ru-RU"/>
              </w:rPr>
              <w:t>Ухудшение</w:t>
            </w:r>
          </w:p>
        </w:tc>
        <w:tc>
          <w:tcPr>
            <w:tcW w:w="376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0F541B" w:rsidRPr="004137FE" w:rsidRDefault="000F541B" w:rsidP="008C300C">
            <w:pPr>
              <w:spacing w:after="0" w:line="240" w:lineRule="auto"/>
              <w:rPr>
                <w:rFonts w:ascii="Times New Roman" w:eastAsia="Times New Roman" w:hAnsi="Times New Roman"/>
                <w:lang w:eastAsia="ru-RU"/>
              </w:rPr>
            </w:pPr>
            <w:r w:rsidRPr="004137FE">
              <w:rPr>
                <w:rFonts w:ascii="Times New Roman" w:eastAsia="Times New Roman" w:hAnsi="Times New Roman"/>
                <w:lang w:eastAsia="ru-RU"/>
              </w:rPr>
              <w:t>дневной стационар</w:t>
            </w:r>
          </w:p>
        </w:tc>
      </w:tr>
      <w:tr w:rsidR="000F541B" w:rsidRPr="004137FE" w:rsidTr="00C45381">
        <w:trPr>
          <w:trHeight w:val="300"/>
        </w:trPr>
        <w:tc>
          <w:tcPr>
            <w:tcW w:w="1311" w:type="dxa"/>
            <w:tcBorders>
              <w:top w:val="nil"/>
              <w:left w:val="single" w:sz="4" w:space="0" w:color="auto"/>
              <w:bottom w:val="single" w:sz="4" w:space="0" w:color="auto"/>
              <w:right w:val="single" w:sz="4" w:space="0" w:color="auto"/>
            </w:tcBorders>
            <w:shd w:val="clear" w:color="auto" w:fill="auto"/>
            <w:noWrap/>
            <w:vAlign w:val="center"/>
            <w:hideMark/>
          </w:tcPr>
          <w:p w:rsidR="000F541B" w:rsidRPr="004137FE" w:rsidRDefault="000F541B" w:rsidP="008C300C">
            <w:pPr>
              <w:spacing w:after="0" w:line="240" w:lineRule="auto"/>
              <w:jc w:val="center"/>
              <w:rPr>
                <w:rFonts w:ascii="Times New Roman" w:eastAsia="Times New Roman" w:hAnsi="Times New Roman"/>
                <w:color w:val="000000"/>
                <w:lang w:eastAsia="ru-RU"/>
              </w:rPr>
            </w:pPr>
            <w:r w:rsidRPr="004137FE">
              <w:rPr>
                <w:rFonts w:ascii="Times New Roman" w:eastAsia="Times New Roman" w:hAnsi="Times New Roman"/>
                <w:color w:val="000000"/>
                <w:lang w:eastAsia="ru-RU"/>
              </w:rPr>
              <w:t>206</w:t>
            </w:r>
          </w:p>
        </w:tc>
        <w:tc>
          <w:tcPr>
            <w:tcW w:w="4589" w:type="dxa"/>
            <w:tcBorders>
              <w:top w:val="nil"/>
              <w:left w:val="nil"/>
              <w:bottom w:val="single" w:sz="4" w:space="0" w:color="auto"/>
              <w:right w:val="single" w:sz="4" w:space="0" w:color="auto"/>
            </w:tcBorders>
            <w:shd w:val="clear" w:color="auto" w:fill="auto"/>
            <w:vAlign w:val="center"/>
            <w:hideMark/>
          </w:tcPr>
          <w:p w:rsidR="000F541B" w:rsidRPr="004137FE" w:rsidRDefault="000F541B" w:rsidP="008C300C">
            <w:pPr>
              <w:spacing w:after="0" w:line="240" w:lineRule="auto"/>
              <w:rPr>
                <w:rFonts w:ascii="Times New Roman" w:eastAsia="Times New Roman" w:hAnsi="Times New Roman"/>
                <w:color w:val="000000"/>
                <w:lang w:eastAsia="ru-RU"/>
              </w:rPr>
            </w:pPr>
            <w:r w:rsidRPr="004137FE">
              <w:rPr>
                <w:rFonts w:ascii="Times New Roman" w:eastAsia="Times New Roman" w:hAnsi="Times New Roman"/>
                <w:color w:val="000000"/>
                <w:lang w:eastAsia="ru-RU"/>
              </w:rPr>
              <w:t>Умер в приёмном покое</w:t>
            </w:r>
          </w:p>
        </w:tc>
        <w:tc>
          <w:tcPr>
            <w:tcW w:w="2420" w:type="dxa"/>
            <w:tcBorders>
              <w:top w:val="nil"/>
              <w:left w:val="nil"/>
              <w:bottom w:val="single" w:sz="4" w:space="0" w:color="auto"/>
              <w:right w:val="single" w:sz="4" w:space="0" w:color="auto"/>
            </w:tcBorders>
            <w:shd w:val="clear" w:color="auto" w:fill="auto"/>
            <w:noWrap/>
            <w:vAlign w:val="center"/>
            <w:hideMark/>
          </w:tcPr>
          <w:p w:rsidR="000F541B" w:rsidRPr="004137FE" w:rsidRDefault="000F541B" w:rsidP="008C300C">
            <w:pPr>
              <w:spacing w:after="0" w:line="240" w:lineRule="auto"/>
              <w:jc w:val="center"/>
              <w:rPr>
                <w:rFonts w:ascii="Times New Roman" w:eastAsia="Times New Roman" w:hAnsi="Times New Roman"/>
                <w:lang w:eastAsia="ru-RU"/>
              </w:rPr>
            </w:pPr>
            <w:r w:rsidRPr="004137FE">
              <w:rPr>
                <w:rFonts w:ascii="Times New Roman" w:eastAsia="Times New Roman" w:hAnsi="Times New Roman"/>
                <w:lang w:eastAsia="ru-RU"/>
              </w:rPr>
              <w:t>204</w:t>
            </w:r>
          </w:p>
        </w:tc>
        <w:tc>
          <w:tcPr>
            <w:tcW w:w="2640" w:type="dxa"/>
            <w:tcBorders>
              <w:top w:val="nil"/>
              <w:left w:val="nil"/>
              <w:bottom w:val="single" w:sz="4" w:space="0" w:color="auto"/>
              <w:right w:val="single" w:sz="4" w:space="0" w:color="auto"/>
            </w:tcBorders>
            <w:shd w:val="clear" w:color="auto" w:fill="auto"/>
            <w:noWrap/>
            <w:vAlign w:val="center"/>
            <w:hideMark/>
          </w:tcPr>
          <w:p w:rsidR="000F541B" w:rsidRPr="004137FE" w:rsidRDefault="000F541B" w:rsidP="008C300C">
            <w:pPr>
              <w:spacing w:after="0" w:line="240" w:lineRule="auto"/>
              <w:rPr>
                <w:rFonts w:ascii="Times New Roman" w:eastAsia="Times New Roman" w:hAnsi="Times New Roman"/>
                <w:lang w:eastAsia="ru-RU"/>
              </w:rPr>
            </w:pPr>
            <w:r w:rsidRPr="004137FE">
              <w:rPr>
                <w:rFonts w:ascii="Times New Roman" w:eastAsia="Times New Roman" w:hAnsi="Times New Roman"/>
                <w:lang w:eastAsia="ru-RU"/>
              </w:rPr>
              <w:t>Ухудшение</w:t>
            </w:r>
          </w:p>
        </w:tc>
        <w:tc>
          <w:tcPr>
            <w:tcW w:w="3760" w:type="dxa"/>
            <w:vMerge/>
            <w:tcBorders>
              <w:top w:val="nil"/>
              <w:left w:val="single" w:sz="4" w:space="0" w:color="auto"/>
              <w:bottom w:val="single" w:sz="4" w:space="0" w:color="auto"/>
              <w:right w:val="single" w:sz="4" w:space="0" w:color="auto"/>
            </w:tcBorders>
            <w:vAlign w:val="center"/>
            <w:hideMark/>
          </w:tcPr>
          <w:p w:rsidR="000F541B" w:rsidRPr="004137FE" w:rsidRDefault="000F541B" w:rsidP="008C300C">
            <w:pPr>
              <w:spacing w:after="0" w:line="240" w:lineRule="auto"/>
              <w:rPr>
                <w:rFonts w:ascii="Times New Roman" w:eastAsia="Times New Roman" w:hAnsi="Times New Roman"/>
                <w:lang w:eastAsia="ru-RU"/>
              </w:rPr>
            </w:pPr>
          </w:p>
        </w:tc>
      </w:tr>
      <w:tr w:rsidR="000F541B" w:rsidRPr="004137FE" w:rsidTr="00C45381">
        <w:trPr>
          <w:trHeight w:val="300"/>
        </w:trPr>
        <w:tc>
          <w:tcPr>
            <w:tcW w:w="1311"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0F541B" w:rsidRPr="004137FE" w:rsidRDefault="000F541B" w:rsidP="008C300C">
            <w:pPr>
              <w:spacing w:after="0" w:line="240" w:lineRule="auto"/>
              <w:jc w:val="center"/>
              <w:rPr>
                <w:rFonts w:ascii="Times New Roman" w:eastAsia="Times New Roman" w:hAnsi="Times New Roman"/>
                <w:color w:val="000000"/>
                <w:lang w:eastAsia="ru-RU"/>
              </w:rPr>
            </w:pPr>
            <w:r w:rsidRPr="004137FE">
              <w:rPr>
                <w:rFonts w:ascii="Times New Roman" w:eastAsia="Times New Roman" w:hAnsi="Times New Roman"/>
                <w:color w:val="000000"/>
                <w:lang w:eastAsia="ru-RU"/>
              </w:rPr>
              <w:t>207</w:t>
            </w:r>
          </w:p>
        </w:tc>
        <w:tc>
          <w:tcPr>
            <w:tcW w:w="4589" w:type="dxa"/>
            <w:vMerge w:val="restart"/>
            <w:tcBorders>
              <w:top w:val="nil"/>
              <w:left w:val="single" w:sz="4" w:space="0" w:color="auto"/>
              <w:bottom w:val="single" w:sz="4" w:space="0" w:color="auto"/>
              <w:right w:val="single" w:sz="4" w:space="0" w:color="auto"/>
            </w:tcBorders>
            <w:shd w:val="clear" w:color="auto" w:fill="auto"/>
            <w:vAlign w:val="center"/>
            <w:hideMark/>
          </w:tcPr>
          <w:p w:rsidR="000F541B" w:rsidRPr="004137FE" w:rsidRDefault="000F541B" w:rsidP="008C300C">
            <w:pPr>
              <w:spacing w:after="0" w:line="240" w:lineRule="auto"/>
              <w:rPr>
                <w:rFonts w:ascii="Times New Roman" w:eastAsia="Times New Roman" w:hAnsi="Times New Roman"/>
                <w:color w:val="000000"/>
                <w:lang w:eastAsia="ru-RU"/>
              </w:rPr>
            </w:pPr>
            <w:r w:rsidRPr="004137FE">
              <w:rPr>
                <w:rFonts w:ascii="Times New Roman" w:eastAsia="Times New Roman" w:hAnsi="Times New Roman"/>
                <w:color w:val="000000"/>
                <w:lang w:eastAsia="ru-RU"/>
              </w:rPr>
              <w:t>Лечение прервано по инициативе пациента</w:t>
            </w:r>
          </w:p>
        </w:tc>
        <w:tc>
          <w:tcPr>
            <w:tcW w:w="2420" w:type="dxa"/>
            <w:tcBorders>
              <w:top w:val="nil"/>
              <w:left w:val="nil"/>
              <w:bottom w:val="single" w:sz="4" w:space="0" w:color="auto"/>
              <w:right w:val="single" w:sz="4" w:space="0" w:color="auto"/>
            </w:tcBorders>
            <w:shd w:val="clear" w:color="auto" w:fill="auto"/>
            <w:noWrap/>
            <w:vAlign w:val="center"/>
            <w:hideMark/>
          </w:tcPr>
          <w:p w:rsidR="000F541B" w:rsidRPr="004137FE" w:rsidRDefault="000F541B" w:rsidP="008C300C">
            <w:pPr>
              <w:spacing w:after="0" w:line="240" w:lineRule="auto"/>
              <w:jc w:val="center"/>
              <w:rPr>
                <w:rFonts w:ascii="Times New Roman" w:eastAsia="Times New Roman" w:hAnsi="Times New Roman"/>
                <w:lang w:eastAsia="ru-RU"/>
              </w:rPr>
            </w:pPr>
            <w:r w:rsidRPr="004137FE">
              <w:rPr>
                <w:rFonts w:ascii="Times New Roman" w:eastAsia="Times New Roman" w:hAnsi="Times New Roman"/>
                <w:lang w:eastAsia="ru-RU"/>
              </w:rPr>
              <w:t>202</w:t>
            </w:r>
          </w:p>
        </w:tc>
        <w:tc>
          <w:tcPr>
            <w:tcW w:w="2640" w:type="dxa"/>
            <w:tcBorders>
              <w:top w:val="nil"/>
              <w:left w:val="nil"/>
              <w:bottom w:val="single" w:sz="4" w:space="0" w:color="auto"/>
              <w:right w:val="single" w:sz="4" w:space="0" w:color="auto"/>
            </w:tcBorders>
            <w:shd w:val="clear" w:color="auto" w:fill="auto"/>
            <w:noWrap/>
            <w:vAlign w:val="center"/>
            <w:hideMark/>
          </w:tcPr>
          <w:p w:rsidR="000F541B" w:rsidRPr="004137FE" w:rsidRDefault="000F541B" w:rsidP="008C300C">
            <w:pPr>
              <w:spacing w:after="0" w:line="240" w:lineRule="auto"/>
              <w:rPr>
                <w:rFonts w:ascii="Times New Roman" w:eastAsia="Times New Roman" w:hAnsi="Times New Roman"/>
                <w:lang w:eastAsia="ru-RU"/>
              </w:rPr>
            </w:pPr>
            <w:r w:rsidRPr="004137FE">
              <w:rPr>
                <w:rFonts w:ascii="Times New Roman" w:eastAsia="Times New Roman" w:hAnsi="Times New Roman"/>
                <w:lang w:eastAsia="ru-RU"/>
              </w:rPr>
              <w:t>Улучшение</w:t>
            </w:r>
          </w:p>
        </w:tc>
        <w:tc>
          <w:tcPr>
            <w:tcW w:w="376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0F541B" w:rsidRPr="004137FE" w:rsidRDefault="000F541B" w:rsidP="008C300C">
            <w:pPr>
              <w:spacing w:after="0" w:line="240" w:lineRule="auto"/>
              <w:rPr>
                <w:rFonts w:ascii="Times New Roman" w:eastAsia="Times New Roman" w:hAnsi="Times New Roman"/>
                <w:lang w:eastAsia="ru-RU"/>
              </w:rPr>
            </w:pPr>
            <w:r w:rsidRPr="004137FE">
              <w:rPr>
                <w:rFonts w:ascii="Times New Roman" w:eastAsia="Times New Roman" w:hAnsi="Times New Roman"/>
                <w:lang w:eastAsia="ru-RU"/>
              </w:rPr>
              <w:t>дневной стационар</w:t>
            </w:r>
          </w:p>
        </w:tc>
      </w:tr>
      <w:tr w:rsidR="000F541B" w:rsidRPr="004137FE" w:rsidTr="00C45381">
        <w:trPr>
          <w:trHeight w:val="300"/>
        </w:trPr>
        <w:tc>
          <w:tcPr>
            <w:tcW w:w="1311" w:type="dxa"/>
            <w:vMerge/>
            <w:tcBorders>
              <w:top w:val="nil"/>
              <w:left w:val="single" w:sz="4" w:space="0" w:color="auto"/>
              <w:bottom w:val="single" w:sz="4" w:space="0" w:color="auto"/>
              <w:right w:val="single" w:sz="4" w:space="0" w:color="auto"/>
            </w:tcBorders>
            <w:vAlign w:val="center"/>
            <w:hideMark/>
          </w:tcPr>
          <w:p w:rsidR="000F541B" w:rsidRPr="004137FE" w:rsidRDefault="000F541B" w:rsidP="008C300C">
            <w:pPr>
              <w:spacing w:after="0" w:line="240" w:lineRule="auto"/>
              <w:rPr>
                <w:rFonts w:ascii="Times New Roman" w:eastAsia="Times New Roman" w:hAnsi="Times New Roman"/>
                <w:color w:val="000000"/>
                <w:lang w:eastAsia="ru-RU"/>
              </w:rPr>
            </w:pPr>
          </w:p>
        </w:tc>
        <w:tc>
          <w:tcPr>
            <w:tcW w:w="4589" w:type="dxa"/>
            <w:vMerge/>
            <w:tcBorders>
              <w:top w:val="nil"/>
              <w:left w:val="single" w:sz="4" w:space="0" w:color="auto"/>
              <w:bottom w:val="single" w:sz="4" w:space="0" w:color="auto"/>
              <w:right w:val="single" w:sz="4" w:space="0" w:color="auto"/>
            </w:tcBorders>
            <w:vAlign w:val="center"/>
            <w:hideMark/>
          </w:tcPr>
          <w:p w:rsidR="000F541B" w:rsidRPr="004137FE" w:rsidRDefault="000F541B" w:rsidP="008C300C">
            <w:pPr>
              <w:spacing w:after="0" w:line="240" w:lineRule="auto"/>
              <w:rPr>
                <w:rFonts w:ascii="Times New Roman" w:eastAsia="Times New Roman" w:hAnsi="Times New Roman"/>
                <w:color w:val="000000"/>
                <w:lang w:eastAsia="ru-RU"/>
              </w:rPr>
            </w:pPr>
          </w:p>
        </w:tc>
        <w:tc>
          <w:tcPr>
            <w:tcW w:w="2420" w:type="dxa"/>
            <w:tcBorders>
              <w:top w:val="nil"/>
              <w:left w:val="nil"/>
              <w:bottom w:val="single" w:sz="4" w:space="0" w:color="auto"/>
              <w:right w:val="single" w:sz="4" w:space="0" w:color="auto"/>
            </w:tcBorders>
            <w:shd w:val="clear" w:color="auto" w:fill="auto"/>
            <w:noWrap/>
            <w:vAlign w:val="center"/>
            <w:hideMark/>
          </w:tcPr>
          <w:p w:rsidR="000F541B" w:rsidRPr="004137FE" w:rsidRDefault="000F541B" w:rsidP="008C300C">
            <w:pPr>
              <w:spacing w:after="0" w:line="240" w:lineRule="auto"/>
              <w:jc w:val="center"/>
              <w:rPr>
                <w:rFonts w:ascii="Times New Roman" w:eastAsia="Times New Roman" w:hAnsi="Times New Roman"/>
                <w:lang w:eastAsia="ru-RU"/>
              </w:rPr>
            </w:pPr>
            <w:r w:rsidRPr="004137FE">
              <w:rPr>
                <w:rFonts w:ascii="Times New Roman" w:eastAsia="Times New Roman" w:hAnsi="Times New Roman"/>
                <w:lang w:eastAsia="ru-RU"/>
              </w:rPr>
              <w:t>203</w:t>
            </w:r>
          </w:p>
        </w:tc>
        <w:tc>
          <w:tcPr>
            <w:tcW w:w="2640" w:type="dxa"/>
            <w:tcBorders>
              <w:top w:val="nil"/>
              <w:left w:val="nil"/>
              <w:bottom w:val="single" w:sz="4" w:space="0" w:color="auto"/>
              <w:right w:val="single" w:sz="4" w:space="0" w:color="auto"/>
            </w:tcBorders>
            <w:shd w:val="clear" w:color="auto" w:fill="auto"/>
            <w:noWrap/>
            <w:vAlign w:val="center"/>
            <w:hideMark/>
          </w:tcPr>
          <w:p w:rsidR="000F541B" w:rsidRPr="004137FE" w:rsidRDefault="000F541B" w:rsidP="008C300C">
            <w:pPr>
              <w:spacing w:after="0" w:line="240" w:lineRule="auto"/>
              <w:rPr>
                <w:rFonts w:ascii="Times New Roman" w:eastAsia="Times New Roman" w:hAnsi="Times New Roman"/>
                <w:lang w:eastAsia="ru-RU"/>
              </w:rPr>
            </w:pPr>
            <w:r w:rsidRPr="004137FE">
              <w:rPr>
                <w:rFonts w:ascii="Times New Roman" w:eastAsia="Times New Roman" w:hAnsi="Times New Roman"/>
                <w:lang w:eastAsia="ru-RU"/>
              </w:rPr>
              <w:t>Без перемен</w:t>
            </w:r>
          </w:p>
        </w:tc>
        <w:tc>
          <w:tcPr>
            <w:tcW w:w="3760" w:type="dxa"/>
            <w:vMerge/>
            <w:tcBorders>
              <w:top w:val="nil"/>
              <w:left w:val="single" w:sz="4" w:space="0" w:color="auto"/>
              <w:bottom w:val="single" w:sz="4" w:space="0" w:color="auto"/>
              <w:right w:val="single" w:sz="4" w:space="0" w:color="auto"/>
            </w:tcBorders>
            <w:vAlign w:val="center"/>
            <w:hideMark/>
          </w:tcPr>
          <w:p w:rsidR="000F541B" w:rsidRPr="004137FE" w:rsidRDefault="000F541B" w:rsidP="008C300C">
            <w:pPr>
              <w:spacing w:after="0" w:line="240" w:lineRule="auto"/>
              <w:rPr>
                <w:rFonts w:ascii="Times New Roman" w:eastAsia="Times New Roman" w:hAnsi="Times New Roman"/>
                <w:lang w:eastAsia="ru-RU"/>
              </w:rPr>
            </w:pPr>
          </w:p>
        </w:tc>
      </w:tr>
      <w:tr w:rsidR="000F541B" w:rsidRPr="004137FE" w:rsidTr="00C45381">
        <w:trPr>
          <w:trHeight w:val="300"/>
        </w:trPr>
        <w:tc>
          <w:tcPr>
            <w:tcW w:w="1311"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0F541B" w:rsidRPr="004137FE" w:rsidRDefault="000F541B" w:rsidP="008C300C">
            <w:pPr>
              <w:spacing w:after="0" w:line="240" w:lineRule="auto"/>
              <w:jc w:val="center"/>
              <w:rPr>
                <w:rFonts w:ascii="Times New Roman" w:eastAsia="Times New Roman" w:hAnsi="Times New Roman"/>
                <w:color w:val="000000"/>
                <w:lang w:eastAsia="ru-RU"/>
              </w:rPr>
            </w:pPr>
            <w:r w:rsidRPr="004137FE">
              <w:rPr>
                <w:rFonts w:ascii="Times New Roman" w:eastAsia="Times New Roman" w:hAnsi="Times New Roman"/>
                <w:color w:val="000000"/>
                <w:lang w:eastAsia="ru-RU"/>
              </w:rPr>
              <w:t>208</w:t>
            </w:r>
          </w:p>
        </w:tc>
        <w:tc>
          <w:tcPr>
            <w:tcW w:w="4589" w:type="dxa"/>
            <w:vMerge w:val="restart"/>
            <w:tcBorders>
              <w:top w:val="nil"/>
              <w:left w:val="single" w:sz="4" w:space="0" w:color="auto"/>
              <w:bottom w:val="single" w:sz="4" w:space="0" w:color="auto"/>
              <w:right w:val="single" w:sz="4" w:space="0" w:color="auto"/>
            </w:tcBorders>
            <w:shd w:val="clear" w:color="auto" w:fill="auto"/>
            <w:vAlign w:val="center"/>
            <w:hideMark/>
          </w:tcPr>
          <w:p w:rsidR="000F541B" w:rsidRPr="004137FE" w:rsidRDefault="000F541B" w:rsidP="008C300C">
            <w:pPr>
              <w:spacing w:after="0" w:line="240" w:lineRule="auto"/>
              <w:rPr>
                <w:rFonts w:ascii="Times New Roman" w:eastAsia="Times New Roman" w:hAnsi="Times New Roman"/>
                <w:color w:val="000000"/>
                <w:lang w:eastAsia="ru-RU"/>
              </w:rPr>
            </w:pPr>
            <w:r w:rsidRPr="004137FE">
              <w:rPr>
                <w:rFonts w:ascii="Times New Roman" w:eastAsia="Times New Roman" w:hAnsi="Times New Roman"/>
                <w:color w:val="000000"/>
                <w:lang w:eastAsia="ru-RU"/>
              </w:rPr>
              <w:t>Лечение прервано по инициативе ЛПУ</w:t>
            </w:r>
          </w:p>
        </w:tc>
        <w:tc>
          <w:tcPr>
            <w:tcW w:w="2420" w:type="dxa"/>
            <w:tcBorders>
              <w:top w:val="nil"/>
              <w:left w:val="nil"/>
              <w:bottom w:val="single" w:sz="4" w:space="0" w:color="auto"/>
              <w:right w:val="single" w:sz="4" w:space="0" w:color="auto"/>
            </w:tcBorders>
            <w:shd w:val="clear" w:color="auto" w:fill="auto"/>
            <w:noWrap/>
            <w:vAlign w:val="center"/>
            <w:hideMark/>
          </w:tcPr>
          <w:p w:rsidR="000F541B" w:rsidRPr="004137FE" w:rsidRDefault="000F541B" w:rsidP="008C300C">
            <w:pPr>
              <w:spacing w:after="0" w:line="240" w:lineRule="auto"/>
              <w:jc w:val="center"/>
              <w:rPr>
                <w:rFonts w:ascii="Times New Roman" w:eastAsia="Times New Roman" w:hAnsi="Times New Roman"/>
                <w:lang w:eastAsia="ru-RU"/>
              </w:rPr>
            </w:pPr>
            <w:r w:rsidRPr="004137FE">
              <w:rPr>
                <w:rFonts w:ascii="Times New Roman" w:eastAsia="Times New Roman" w:hAnsi="Times New Roman"/>
                <w:lang w:eastAsia="ru-RU"/>
              </w:rPr>
              <w:t>202</w:t>
            </w:r>
          </w:p>
        </w:tc>
        <w:tc>
          <w:tcPr>
            <w:tcW w:w="2640" w:type="dxa"/>
            <w:tcBorders>
              <w:top w:val="nil"/>
              <w:left w:val="nil"/>
              <w:bottom w:val="single" w:sz="4" w:space="0" w:color="auto"/>
              <w:right w:val="single" w:sz="4" w:space="0" w:color="auto"/>
            </w:tcBorders>
            <w:shd w:val="clear" w:color="auto" w:fill="auto"/>
            <w:noWrap/>
            <w:vAlign w:val="center"/>
            <w:hideMark/>
          </w:tcPr>
          <w:p w:rsidR="000F541B" w:rsidRPr="004137FE" w:rsidRDefault="000F541B" w:rsidP="008C300C">
            <w:pPr>
              <w:spacing w:after="0" w:line="240" w:lineRule="auto"/>
              <w:rPr>
                <w:rFonts w:ascii="Times New Roman" w:eastAsia="Times New Roman" w:hAnsi="Times New Roman"/>
                <w:lang w:eastAsia="ru-RU"/>
              </w:rPr>
            </w:pPr>
            <w:r w:rsidRPr="004137FE">
              <w:rPr>
                <w:rFonts w:ascii="Times New Roman" w:eastAsia="Times New Roman" w:hAnsi="Times New Roman"/>
                <w:lang w:eastAsia="ru-RU"/>
              </w:rPr>
              <w:t>Улучшение</w:t>
            </w:r>
          </w:p>
        </w:tc>
        <w:tc>
          <w:tcPr>
            <w:tcW w:w="3760" w:type="dxa"/>
            <w:tcBorders>
              <w:top w:val="nil"/>
              <w:left w:val="nil"/>
              <w:bottom w:val="single" w:sz="4" w:space="0" w:color="auto"/>
              <w:right w:val="single" w:sz="4" w:space="0" w:color="auto"/>
            </w:tcBorders>
            <w:shd w:val="clear" w:color="auto" w:fill="auto"/>
            <w:noWrap/>
            <w:vAlign w:val="center"/>
            <w:hideMark/>
          </w:tcPr>
          <w:p w:rsidR="000F541B" w:rsidRPr="004137FE" w:rsidRDefault="000F541B" w:rsidP="008C300C">
            <w:pPr>
              <w:spacing w:after="0" w:line="240" w:lineRule="auto"/>
              <w:rPr>
                <w:rFonts w:ascii="Times New Roman" w:eastAsia="Times New Roman" w:hAnsi="Times New Roman"/>
                <w:lang w:eastAsia="ru-RU"/>
              </w:rPr>
            </w:pPr>
            <w:r w:rsidRPr="004137FE">
              <w:rPr>
                <w:rFonts w:ascii="Times New Roman" w:eastAsia="Times New Roman" w:hAnsi="Times New Roman"/>
                <w:lang w:eastAsia="ru-RU"/>
              </w:rPr>
              <w:t>дневной стационар</w:t>
            </w:r>
          </w:p>
        </w:tc>
      </w:tr>
      <w:tr w:rsidR="000F541B" w:rsidRPr="004137FE" w:rsidTr="00C45381">
        <w:trPr>
          <w:trHeight w:val="300"/>
        </w:trPr>
        <w:tc>
          <w:tcPr>
            <w:tcW w:w="1311" w:type="dxa"/>
            <w:vMerge/>
            <w:tcBorders>
              <w:top w:val="nil"/>
              <w:left w:val="single" w:sz="4" w:space="0" w:color="auto"/>
              <w:bottom w:val="single" w:sz="4" w:space="0" w:color="auto"/>
              <w:right w:val="single" w:sz="4" w:space="0" w:color="auto"/>
            </w:tcBorders>
            <w:vAlign w:val="center"/>
            <w:hideMark/>
          </w:tcPr>
          <w:p w:rsidR="000F541B" w:rsidRPr="004137FE" w:rsidRDefault="000F541B" w:rsidP="008C300C">
            <w:pPr>
              <w:spacing w:after="0" w:line="240" w:lineRule="auto"/>
              <w:rPr>
                <w:rFonts w:ascii="Times New Roman" w:eastAsia="Times New Roman" w:hAnsi="Times New Roman"/>
                <w:color w:val="000000"/>
                <w:lang w:eastAsia="ru-RU"/>
              </w:rPr>
            </w:pPr>
          </w:p>
        </w:tc>
        <w:tc>
          <w:tcPr>
            <w:tcW w:w="4589" w:type="dxa"/>
            <w:vMerge/>
            <w:tcBorders>
              <w:top w:val="nil"/>
              <w:left w:val="single" w:sz="4" w:space="0" w:color="auto"/>
              <w:bottom w:val="single" w:sz="4" w:space="0" w:color="auto"/>
              <w:right w:val="single" w:sz="4" w:space="0" w:color="auto"/>
            </w:tcBorders>
            <w:vAlign w:val="center"/>
            <w:hideMark/>
          </w:tcPr>
          <w:p w:rsidR="000F541B" w:rsidRPr="004137FE" w:rsidRDefault="000F541B" w:rsidP="008C300C">
            <w:pPr>
              <w:spacing w:after="0" w:line="240" w:lineRule="auto"/>
              <w:rPr>
                <w:rFonts w:ascii="Times New Roman" w:eastAsia="Times New Roman" w:hAnsi="Times New Roman"/>
                <w:color w:val="000000"/>
                <w:lang w:eastAsia="ru-RU"/>
              </w:rPr>
            </w:pPr>
          </w:p>
        </w:tc>
        <w:tc>
          <w:tcPr>
            <w:tcW w:w="2420" w:type="dxa"/>
            <w:tcBorders>
              <w:top w:val="nil"/>
              <w:left w:val="nil"/>
              <w:bottom w:val="single" w:sz="4" w:space="0" w:color="auto"/>
              <w:right w:val="single" w:sz="4" w:space="0" w:color="auto"/>
            </w:tcBorders>
            <w:shd w:val="clear" w:color="auto" w:fill="auto"/>
            <w:noWrap/>
            <w:vAlign w:val="center"/>
            <w:hideMark/>
          </w:tcPr>
          <w:p w:rsidR="000F541B" w:rsidRPr="004137FE" w:rsidRDefault="000F541B" w:rsidP="008C300C">
            <w:pPr>
              <w:spacing w:after="0" w:line="240" w:lineRule="auto"/>
              <w:jc w:val="center"/>
              <w:rPr>
                <w:rFonts w:ascii="Times New Roman" w:eastAsia="Times New Roman" w:hAnsi="Times New Roman"/>
                <w:lang w:eastAsia="ru-RU"/>
              </w:rPr>
            </w:pPr>
            <w:r w:rsidRPr="004137FE">
              <w:rPr>
                <w:rFonts w:ascii="Times New Roman" w:eastAsia="Times New Roman" w:hAnsi="Times New Roman"/>
                <w:lang w:eastAsia="ru-RU"/>
              </w:rPr>
              <w:t>203</w:t>
            </w:r>
          </w:p>
        </w:tc>
        <w:tc>
          <w:tcPr>
            <w:tcW w:w="2640" w:type="dxa"/>
            <w:tcBorders>
              <w:top w:val="nil"/>
              <w:left w:val="nil"/>
              <w:bottom w:val="single" w:sz="4" w:space="0" w:color="auto"/>
              <w:right w:val="single" w:sz="4" w:space="0" w:color="auto"/>
            </w:tcBorders>
            <w:shd w:val="clear" w:color="auto" w:fill="auto"/>
            <w:noWrap/>
            <w:vAlign w:val="center"/>
            <w:hideMark/>
          </w:tcPr>
          <w:p w:rsidR="000F541B" w:rsidRPr="004137FE" w:rsidRDefault="000F541B" w:rsidP="008C300C">
            <w:pPr>
              <w:spacing w:after="0" w:line="240" w:lineRule="auto"/>
              <w:rPr>
                <w:rFonts w:ascii="Times New Roman" w:eastAsia="Times New Roman" w:hAnsi="Times New Roman"/>
                <w:lang w:eastAsia="ru-RU"/>
              </w:rPr>
            </w:pPr>
            <w:r w:rsidRPr="004137FE">
              <w:rPr>
                <w:rFonts w:ascii="Times New Roman" w:eastAsia="Times New Roman" w:hAnsi="Times New Roman"/>
                <w:lang w:eastAsia="ru-RU"/>
              </w:rPr>
              <w:t>Без перемен</w:t>
            </w:r>
          </w:p>
        </w:tc>
        <w:tc>
          <w:tcPr>
            <w:tcW w:w="3760" w:type="dxa"/>
            <w:tcBorders>
              <w:top w:val="nil"/>
              <w:left w:val="nil"/>
              <w:bottom w:val="single" w:sz="4" w:space="0" w:color="auto"/>
              <w:right w:val="single" w:sz="4" w:space="0" w:color="auto"/>
            </w:tcBorders>
            <w:shd w:val="clear" w:color="auto" w:fill="auto"/>
            <w:noWrap/>
            <w:vAlign w:val="center"/>
            <w:hideMark/>
          </w:tcPr>
          <w:p w:rsidR="000F541B" w:rsidRPr="004137FE" w:rsidRDefault="000F541B" w:rsidP="008C300C">
            <w:pPr>
              <w:spacing w:after="0" w:line="240" w:lineRule="auto"/>
              <w:rPr>
                <w:rFonts w:ascii="Times New Roman" w:eastAsia="Times New Roman" w:hAnsi="Times New Roman"/>
                <w:lang w:eastAsia="ru-RU"/>
              </w:rPr>
            </w:pPr>
            <w:r w:rsidRPr="004137FE">
              <w:rPr>
                <w:rFonts w:ascii="Times New Roman" w:eastAsia="Times New Roman" w:hAnsi="Times New Roman"/>
                <w:lang w:eastAsia="ru-RU"/>
              </w:rPr>
              <w:t>дневной стационар</w:t>
            </w:r>
          </w:p>
        </w:tc>
      </w:tr>
      <w:tr w:rsidR="000F541B" w:rsidRPr="004137FE" w:rsidTr="00C45381">
        <w:trPr>
          <w:trHeight w:val="300"/>
        </w:trPr>
        <w:tc>
          <w:tcPr>
            <w:tcW w:w="1311"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0F541B" w:rsidRPr="004137FE" w:rsidRDefault="000F541B" w:rsidP="008C300C">
            <w:pPr>
              <w:spacing w:after="0" w:line="240" w:lineRule="auto"/>
              <w:jc w:val="center"/>
              <w:rPr>
                <w:rFonts w:ascii="Times New Roman" w:eastAsia="Times New Roman" w:hAnsi="Times New Roman"/>
                <w:color w:val="000000"/>
                <w:lang w:eastAsia="ru-RU"/>
              </w:rPr>
            </w:pPr>
            <w:r w:rsidRPr="004137FE">
              <w:rPr>
                <w:rFonts w:ascii="Times New Roman" w:eastAsia="Times New Roman" w:hAnsi="Times New Roman"/>
                <w:color w:val="000000"/>
                <w:lang w:eastAsia="ru-RU"/>
              </w:rPr>
              <w:t>301</w:t>
            </w:r>
          </w:p>
        </w:tc>
        <w:tc>
          <w:tcPr>
            <w:tcW w:w="4589" w:type="dxa"/>
            <w:vMerge w:val="restart"/>
            <w:tcBorders>
              <w:top w:val="nil"/>
              <w:left w:val="single" w:sz="4" w:space="0" w:color="auto"/>
              <w:bottom w:val="single" w:sz="4" w:space="0" w:color="auto"/>
              <w:right w:val="single" w:sz="4" w:space="0" w:color="auto"/>
            </w:tcBorders>
            <w:shd w:val="clear" w:color="auto" w:fill="auto"/>
            <w:vAlign w:val="center"/>
            <w:hideMark/>
          </w:tcPr>
          <w:p w:rsidR="000F541B" w:rsidRPr="004137FE" w:rsidRDefault="000F541B" w:rsidP="008C300C">
            <w:pPr>
              <w:spacing w:after="0" w:line="240" w:lineRule="auto"/>
              <w:rPr>
                <w:rFonts w:ascii="Times New Roman" w:eastAsia="Times New Roman" w:hAnsi="Times New Roman"/>
                <w:color w:val="000000"/>
                <w:lang w:eastAsia="ru-RU"/>
              </w:rPr>
            </w:pPr>
            <w:r w:rsidRPr="004137FE">
              <w:rPr>
                <w:rFonts w:ascii="Times New Roman" w:eastAsia="Times New Roman" w:hAnsi="Times New Roman"/>
                <w:color w:val="000000"/>
                <w:lang w:eastAsia="ru-RU"/>
              </w:rPr>
              <w:t>Лечение завершено</w:t>
            </w:r>
          </w:p>
        </w:tc>
        <w:tc>
          <w:tcPr>
            <w:tcW w:w="2420" w:type="dxa"/>
            <w:tcBorders>
              <w:top w:val="nil"/>
              <w:left w:val="nil"/>
              <w:bottom w:val="single" w:sz="4" w:space="0" w:color="auto"/>
              <w:right w:val="single" w:sz="4" w:space="0" w:color="auto"/>
            </w:tcBorders>
            <w:shd w:val="clear" w:color="auto" w:fill="auto"/>
            <w:noWrap/>
            <w:vAlign w:val="center"/>
            <w:hideMark/>
          </w:tcPr>
          <w:p w:rsidR="000F541B" w:rsidRPr="004137FE" w:rsidRDefault="000F541B" w:rsidP="008C300C">
            <w:pPr>
              <w:spacing w:after="0" w:line="240" w:lineRule="auto"/>
              <w:jc w:val="center"/>
              <w:rPr>
                <w:rFonts w:ascii="Times New Roman" w:eastAsia="Times New Roman" w:hAnsi="Times New Roman"/>
                <w:lang w:eastAsia="ru-RU"/>
              </w:rPr>
            </w:pPr>
            <w:r w:rsidRPr="004137FE">
              <w:rPr>
                <w:rFonts w:ascii="Times New Roman" w:eastAsia="Times New Roman" w:hAnsi="Times New Roman"/>
                <w:lang w:eastAsia="ru-RU"/>
              </w:rPr>
              <w:t>301</w:t>
            </w:r>
          </w:p>
        </w:tc>
        <w:tc>
          <w:tcPr>
            <w:tcW w:w="2640" w:type="dxa"/>
            <w:tcBorders>
              <w:top w:val="nil"/>
              <w:left w:val="nil"/>
              <w:bottom w:val="single" w:sz="4" w:space="0" w:color="auto"/>
              <w:right w:val="single" w:sz="4" w:space="0" w:color="auto"/>
            </w:tcBorders>
            <w:shd w:val="clear" w:color="auto" w:fill="auto"/>
            <w:noWrap/>
            <w:vAlign w:val="center"/>
            <w:hideMark/>
          </w:tcPr>
          <w:p w:rsidR="000F541B" w:rsidRPr="004137FE" w:rsidRDefault="000F541B" w:rsidP="008C300C">
            <w:pPr>
              <w:spacing w:after="0" w:line="240" w:lineRule="auto"/>
              <w:rPr>
                <w:rFonts w:ascii="Times New Roman" w:eastAsia="Times New Roman" w:hAnsi="Times New Roman"/>
                <w:lang w:eastAsia="ru-RU"/>
              </w:rPr>
            </w:pPr>
            <w:r w:rsidRPr="004137FE">
              <w:rPr>
                <w:rFonts w:ascii="Times New Roman" w:eastAsia="Times New Roman" w:hAnsi="Times New Roman"/>
                <w:lang w:eastAsia="ru-RU"/>
              </w:rPr>
              <w:t>Выздоровление</w:t>
            </w:r>
          </w:p>
        </w:tc>
        <w:tc>
          <w:tcPr>
            <w:tcW w:w="376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0F541B" w:rsidRPr="004137FE" w:rsidRDefault="000F541B" w:rsidP="008C300C">
            <w:pPr>
              <w:spacing w:after="0" w:line="240" w:lineRule="auto"/>
              <w:rPr>
                <w:rFonts w:ascii="Times New Roman" w:eastAsia="Times New Roman" w:hAnsi="Times New Roman"/>
                <w:lang w:eastAsia="ru-RU"/>
              </w:rPr>
            </w:pPr>
            <w:r w:rsidRPr="004137FE">
              <w:rPr>
                <w:rFonts w:ascii="Times New Roman" w:eastAsia="Times New Roman" w:hAnsi="Times New Roman"/>
                <w:lang w:eastAsia="ru-RU"/>
              </w:rPr>
              <w:t>АПП</w:t>
            </w:r>
          </w:p>
        </w:tc>
      </w:tr>
      <w:tr w:rsidR="000F541B" w:rsidRPr="004137FE" w:rsidTr="00C45381">
        <w:trPr>
          <w:trHeight w:val="300"/>
        </w:trPr>
        <w:tc>
          <w:tcPr>
            <w:tcW w:w="1311" w:type="dxa"/>
            <w:vMerge/>
            <w:tcBorders>
              <w:top w:val="nil"/>
              <w:left w:val="single" w:sz="4" w:space="0" w:color="auto"/>
              <w:bottom w:val="single" w:sz="4" w:space="0" w:color="auto"/>
              <w:right w:val="single" w:sz="4" w:space="0" w:color="auto"/>
            </w:tcBorders>
            <w:vAlign w:val="center"/>
            <w:hideMark/>
          </w:tcPr>
          <w:p w:rsidR="000F541B" w:rsidRPr="004137FE" w:rsidRDefault="000F541B" w:rsidP="008C300C">
            <w:pPr>
              <w:spacing w:after="0" w:line="240" w:lineRule="auto"/>
              <w:rPr>
                <w:rFonts w:ascii="Times New Roman" w:eastAsia="Times New Roman" w:hAnsi="Times New Roman"/>
                <w:color w:val="000000"/>
                <w:lang w:eastAsia="ru-RU"/>
              </w:rPr>
            </w:pPr>
          </w:p>
        </w:tc>
        <w:tc>
          <w:tcPr>
            <w:tcW w:w="4589" w:type="dxa"/>
            <w:vMerge/>
            <w:tcBorders>
              <w:top w:val="nil"/>
              <w:left w:val="single" w:sz="4" w:space="0" w:color="auto"/>
              <w:bottom w:val="single" w:sz="4" w:space="0" w:color="auto"/>
              <w:right w:val="single" w:sz="4" w:space="0" w:color="auto"/>
            </w:tcBorders>
            <w:vAlign w:val="center"/>
            <w:hideMark/>
          </w:tcPr>
          <w:p w:rsidR="000F541B" w:rsidRPr="004137FE" w:rsidRDefault="000F541B" w:rsidP="008C300C">
            <w:pPr>
              <w:spacing w:after="0" w:line="240" w:lineRule="auto"/>
              <w:rPr>
                <w:rFonts w:ascii="Times New Roman" w:eastAsia="Times New Roman" w:hAnsi="Times New Roman"/>
                <w:color w:val="000000"/>
                <w:lang w:eastAsia="ru-RU"/>
              </w:rPr>
            </w:pPr>
          </w:p>
        </w:tc>
        <w:tc>
          <w:tcPr>
            <w:tcW w:w="2420" w:type="dxa"/>
            <w:tcBorders>
              <w:top w:val="nil"/>
              <w:left w:val="nil"/>
              <w:bottom w:val="single" w:sz="4" w:space="0" w:color="auto"/>
              <w:right w:val="single" w:sz="4" w:space="0" w:color="auto"/>
            </w:tcBorders>
            <w:shd w:val="clear" w:color="auto" w:fill="auto"/>
            <w:noWrap/>
            <w:vAlign w:val="center"/>
            <w:hideMark/>
          </w:tcPr>
          <w:p w:rsidR="000F541B" w:rsidRPr="004137FE" w:rsidRDefault="000F541B" w:rsidP="008C300C">
            <w:pPr>
              <w:spacing w:after="0" w:line="240" w:lineRule="auto"/>
              <w:jc w:val="center"/>
              <w:rPr>
                <w:rFonts w:ascii="Times New Roman" w:eastAsia="Times New Roman" w:hAnsi="Times New Roman"/>
                <w:lang w:eastAsia="ru-RU"/>
              </w:rPr>
            </w:pPr>
            <w:r w:rsidRPr="004137FE">
              <w:rPr>
                <w:rFonts w:ascii="Times New Roman" w:eastAsia="Times New Roman" w:hAnsi="Times New Roman"/>
                <w:lang w:eastAsia="ru-RU"/>
              </w:rPr>
              <w:t>302</w:t>
            </w:r>
          </w:p>
        </w:tc>
        <w:tc>
          <w:tcPr>
            <w:tcW w:w="2640" w:type="dxa"/>
            <w:tcBorders>
              <w:top w:val="nil"/>
              <w:left w:val="nil"/>
              <w:bottom w:val="single" w:sz="4" w:space="0" w:color="auto"/>
              <w:right w:val="single" w:sz="4" w:space="0" w:color="auto"/>
            </w:tcBorders>
            <w:shd w:val="clear" w:color="auto" w:fill="auto"/>
            <w:noWrap/>
            <w:vAlign w:val="center"/>
            <w:hideMark/>
          </w:tcPr>
          <w:p w:rsidR="000F541B" w:rsidRPr="004137FE" w:rsidRDefault="000F541B" w:rsidP="008C300C">
            <w:pPr>
              <w:spacing w:after="0" w:line="240" w:lineRule="auto"/>
              <w:rPr>
                <w:rFonts w:ascii="Times New Roman" w:eastAsia="Times New Roman" w:hAnsi="Times New Roman"/>
                <w:lang w:eastAsia="ru-RU"/>
              </w:rPr>
            </w:pPr>
            <w:r w:rsidRPr="004137FE">
              <w:rPr>
                <w:rFonts w:ascii="Times New Roman" w:eastAsia="Times New Roman" w:hAnsi="Times New Roman"/>
                <w:lang w:eastAsia="ru-RU"/>
              </w:rPr>
              <w:t>Ремиссия</w:t>
            </w:r>
          </w:p>
        </w:tc>
        <w:tc>
          <w:tcPr>
            <w:tcW w:w="3760" w:type="dxa"/>
            <w:vMerge/>
            <w:tcBorders>
              <w:top w:val="nil"/>
              <w:left w:val="single" w:sz="4" w:space="0" w:color="auto"/>
              <w:bottom w:val="single" w:sz="4" w:space="0" w:color="auto"/>
              <w:right w:val="single" w:sz="4" w:space="0" w:color="auto"/>
            </w:tcBorders>
            <w:vAlign w:val="center"/>
            <w:hideMark/>
          </w:tcPr>
          <w:p w:rsidR="000F541B" w:rsidRPr="004137FE" w:rsidRDefault="000F541B" w:rsidP="008C300C">
            <w:pPr>
              <w:spacing w:after="0" w:line="240" w:lineRule="auto"/>
              <w:rPr>
                <w:rFonts w:ascii="Times New Roman" w:eastAsia="Times New Roman" w:hAnsi="Times New Roman"/>
                <w:lang w:eastAsia="ru-RU"/>
              </w:rPr>
            </w:pPr>
          </w:p>
        </w:tc>
      </w:tr>
      <w:tr w:rsidR="000F541B" w:rsidRPr="004137FE" w:rsidTr="00C45381">
        <w:trPr>
          <w:trHeight w:val="300"/>
        </w:trPr>
        <w:tc>
          <w:tcPr>
            <w:tcW w:w="1311" w:type="dxa"/>
            <w:vMerge/>
            <w:tcBorders>
              <w:top w:val="nil"/>
              <w:left w:val="single" w:sz="4" w:space="0" w:color="auto"/>
              <w:bottom w:val="single" w:sz="4" w:space="0" w:color="auto"/>
              <w:right w:val="single" w:sz="4" w:space="0" w:color="auto"/>
            </w:tcBorders>
            <w:vAlign w:val="center"/>
            <w:hideMark/>
          </w:tcPr>
          <w:p w:rsidR="000F541B" w:rsidRPr="004137FE" w:rsidRDefault="000F541B" w:rsidP="008C300C">
            <w:pPr>
              <w:spacing w:after="0" w:line="240" w:lineRule="auto"/>
              <w:rPr>
                <w:rFonts w:ascii="Times New Roman" w:eastAsia="Times New Roman" w:hAnsi="Times New Roman"/>
                <w:color w:val="000000"/>
                <w:lang w:eastAsia="ru-RU"/>
              </w:rPr>
            </w:pPr>
          </w:p>
        </w:tc>
        <w:tc>
          <w:tcPr>
            <w:tcW w:w="4589" w:type="dxa"/>
            <w:vMerge/>
            <w:tcBorders>
              <w:top w:val="nil"/>
              <w:left w:val="single" w:sz="4" w:space="0" w:color="auto"/>
              <w:bottom w:val="single" w:sz="4" w:space="0" w:color="auto"/>
              <w:right w:val="single" w:sz="4" w:space="0" w:color="auto"/>
            </w:tcBorders>
            <w:vAlign w:val="center"/>
            <w:hideMark/>
          </w:tcPr>
          <w:p w:rsidR="000F541B" w:rsidRPr="004137FE" w:rsidRDefault="000F541B" w:rsidP="008C300C">
            <w:pPr>
              <w:spacing w:after="0" w:line="240" w:lineRule="auto"/>
              <w:rPr>
                <w:rFonts w:ascii="Times New Roman" w:eastAsia="Times New Roman" w:hAnsi="Times New Roman"/>
                <w:color w:val="000000"/>
                <w:lang w:eastAsia="ru-RU"/>
              </w:rPr>
            </w:pPr>
          </w:p>
        </w:tc>
        <w:tc>
          <w:tcPr>
            <w:tcW w:w="2420" w:type="dxa"/>
            <w:tcBorders>
              <w:top w:val="nil"/>
              <w:left w:val="nil"/>
              <w:bottom w:val="single" w:sz="4" w:space="0" w:color="auto"/>
              <w:right w:val="single" w:sz="4" w:space="0" w:color="auto"/>
            </w:tcBorders>
            <w:shd w:val="clear" w:color="auto" w:fill="auto"/>
            <w:noWrap/>
            <w:vAlign w:val="center"/>
            <w:hideMark/>
          </w:tcPr>
          <w:p w:rsidR="000F541B" w:rsidRPr="004137FE" w:rsidRDefault="000F541B" w:rsidP="008C300C">
            <w:pPr>
              <w:spacing w:after="0" w:line="240" w:lineRule="auto"/>
              <w:jc w:val="center"/>
              <w:rPr>
                <w:rFonts w:ascii="Times New Roman" w:eastAsia="Times New Roman" w:hAnsi="Times New Roman"/>
                <w:lang w:eastAsia="ru-RU"/>
              </w:rPr>
            </w:pPr>
            <w:r w:rsidRPr="004137FE">
              <w:rPr>
                <w:rFonts w:ascii="Times New Roman" w:eastAsia="Times New Roman" w:hAnsi="Times New Roman"/>
                <w:lang w:eastAsia="ru-RU"/>
              </w:rPr>
              <w:t>303</w:t>
            </w:r>
          </w:p>
        </w:tc>
        <w:tc>
          <w:tcPr>
            <w:tcW w:w="2640" w:type="dxa"/>
            <w:tcBorders>
              <w:top w:val="nil"/>
              <w:left w:val="nil"/>
              <w:bottom w:val="single" w:sz="4" w:space="0" w:color="auto"/>
              <w:right w:val="single" w:sz="4" w:space="0" w:color="auto"/>
            </w:tcBorders>
            <w:shd w:val="clear" w:color="auto" w:fill="auto"/>
            <w:noWrap/>
            <w:vAlign w:val="center"/>
            <w:hideMark/>
          </w:tcPr>
          <w:p w:rsidR="000F541B" w:rsidRPr="004137FE" w:rsidRDefault="000F541B" w:rsidP="008C300C">
            <w:pPr>
              <w:spacing w:after="0" w:line="240" w:lineRule="auto"/>
              <w:rPr>
                <w:rFonts w:ascii="Times New Roman" w:eastAsia="Times New Roman" w:hAnsi="Times New Roman"/>
                <w:lang w:eastAsia="ru-RU"/>
              </w:rPr>
            </w:pPr>
            <w:r w:rsidRPr="004137FE">
              <w:rPr>
                <w:rFonts w:ascii="Times New Roman" w:eastAsia="Times New Roman" w:hAnsi="Times New Roman"/>
                <w:lang w:eastAsia="ru-RU"/>
              </w:rPr>
              <w:t>Улучшение</w:t>
            </w:r>
          </w:p>
        </w:tc>
        <w:tc>
          <w:tcPr>
            <w:tcW w:w="3760" w:type="dxa"/>
            <w:vMerge/>
            <w:tcBorders>
              <w:top w:val="nil"/>
              <w:left w:val="single" w:sz="4" w:space="0" w:color="auto"/>
              <w:bottom w:val="single" w:sz="4" w:space="0" w:color="auto"/>
              <w:right w:val="single" w:sz="4" w:space="0" w:color="auto"/>
            </w:tcBorders>
            <w:vAlign w:val="center"/>
            <w:hideMark/>
          </w:tcPr>
          <w:p w:rsidR="000F541B" w:rsidRPr="004137FE" w:rsidRDefault="000F541B" w:rsidP="008C300C">
            <w:pPr>
              <w:spacing w:after="0" w:line="240" w:lineRule="auto"/>
              <w:rPr>
                <w:rFonts w:ascii="Times New Roman" w:eastAsia="Times New Roman" w:hAnsi="Times New Roman"/>
                <w:lang w:eastAsia="ru-RU"/>
              </w:rPr>
            </w:pPr>
          </w:p>
        </w:tc>
      </w:tr>
      <w:tr w:rsidR="000F541B" w:rsidRPr="004137FE" w:rsidTr="00C45381">
        <w:trPr>
          <w:trHeight w:val="300"/>
        </w:trPr>
        <w:tc>
          <w:tcPr>
            <w:tcW w:w="1311" w:type="dxa"/>
            <w:vMerge/>
            <w:tcBorders>
              <w:top w:val="nil"/>
              <w:left w:val="single" w:sz="4" w:space="0" w:color="auto"/>
              <w:bottom w:val="single" w:sz="4" w:space="0" w:color="auto"/>
              <w:right w:val="single" w:sz="4" w:space="0" w:color="auto"/>
            </w:tcBorders>
            <w:vAlign w:val="center"/>
          </w:tcPr>
          <w:p w:rsidR="000F541B" w:rsidRPr="004137FE" w:rsidRDefault="000F541B" w:rsidP="008C300C">
            <w:pPr>
              <w:spacing w:after="0" w:line="240" w:lineRule="auto"/>
              <w:rPr>
                <w:rFonts w:ascii="Times New Roman" w:eastAsia="Times New Roman" w:hAnsi="Times New Roman"/>
                <w:color w:val="000000"/>
                <w:lang w:eastAsia="ru-RU"/>
              </w:rPr>
            </w:pPr>
          </w:p>
        </w:tc>
        <w:tc>
          <w:tcPr>
            <w:tcW w:w="4589" w:type="dxa"/>
            <w:vMerge/>
            <w:tcBorders>
              <w:top w:val="nil"/>
              <w:left w:val="single" w:sz="4" w:space="0" w:color="auto"/>
              <w:bottom w:val="single" w:sz="4" w:space="0" w:color="auto"/>
              <w:right w:val="single" w:sz="4" w:space="0" w:color="auto"/>
            </w:tcBorders>
            <w:vAlign w:val="center"/>
          </w:tcPr>
          <w:p w:rsidR="000F541B" w:rsidRPr="004137FE" w:rsidRDefault="000F541B" w:rsidP="008C300C">
            <w:pPr>
              <w:spacing w:after="0" w:line="240" w:lineRule="auto"/>
              <w:rPr>
                <w:rFonts w:ascii="Times New Roman" w:eastAsia="Times New Roman" w:hAnsi="Times New Roman"/>
                <w:color w:val="000000"/>
                <w:lang w:eastAsia="ru-RU"/>
              </w:rPr>
            </w:pPr>
          </w:p>
        </w:tc>
        <w:tc>
          <w:tcPr>
            <w:tcW w:w="2420" w:type="dxa"/>
            <w:tcBorders>
              <w:top w:val="nil"/>
              <w:left w:val="nil"/>
              <w:bottom w:val="single" w:sz="4" w:space="0" w:color="auto"/>
              <w:right w:val="single" w:sz="4" w:space="0" w:color="auto"/>
            </w:tcBorders>
            <w:shd w:val="clear" w:color="auto" w:fill="auto"/>
            <w:noWrap/>
            <w:vAlign w:val="center"/>
          </w:tcPr>
          <w:p w:rsidR="000F541B" w:rsidRPr="004137FE" w:rsidRDefault="000F541B" w:rsidP="003A23B4">
            <w:pPr>
              <w:spacing w:after="0" w:line="240" w:lineRule="auto"/>
              <w:jc w:val="center"/>
              <w:rPr>
                <w:rFonts w:ascii="Times New Roman" w:eastAsia="Times New Roman" w:hAnsi="Times New Roman"/>
                <w:lang w:eastAsia="ru-RU"/>
              </w:rPr>
            </w:pPr>
            <w:r w:rsidRPr="004137FE">
              <w:rPr>
                <w:rFonts w:ascii="Times New Roman" w:eastAsia="Times New Roman" w:hAnsi="Times New Roman"/>
                <w:lang w:eastAsia="ru-RU"/>
              </w:rPr>
              <w:t>304</w:t>
            </w:r>
          </w:p>
        </w:tc>
        <w:tc>
          <w:tcPr>
            <w:tcW w:w="2640" w:type="dxa"/>
            <w:tcBorders>
              <w:top w:val="nil"/>
              <w:left w:val="nil"/>
              <w:bottom w:val="single" w:sz="4" w:space="0" w:color="auto"/>
              <w:right w:val="single" w:sz="4" w:space="0" w:color="auto"/>
            </w:tcBorders>
            <w:shd w:val="clear" w:color="auto" w:fill="auto"/>
            <w:noWrap/>
            <w:vAlign w:val="center"/>
          </w:tcPr>
          <w:p w:rsidR="000F541B" w:rsidRPr="004137FE" w:rsidRDefault="000F541B" w:rsidP="003A23B4">
            <w:pPr>
              <w:spacing w:after="0" w:line="240" w:lineRule="auto"/>
              <w:rPr>
                <w:rFonts w:ascii="Times New Roman" w:eastAsia="Times New Roman" w:hAnsi="Times New Roman"/>
                <w:lang w:eastAsia="ru-RU"/>
              </w:rPr>
            </w:pPr>
            <w:r w:rsidRPr="004137FE">
              <w:rPr>
                <w:rFonts w:ascii="Times New Roman" w:eastAsia="Times New Roman" w:hAnsi="Times New Roman"/>
                <w:lang w:eastAsia="ru-RU"/>
              </w:rPr>
              <w:t>Без перемен</w:t>
            </w:r>
          </w:p>
        </w:tc>
        <w:tc>
          <w:tcPr>
            <w:tcW w:w="3760" w:type="dxa"/>
            <w:vMerge/>
            <w:tcBorders>
              <w:top w:val="nil"/>
              <w:left w:val="single" w:sz="4" w:space="0" w:color="auto"/>
              <w:bottom w:val="single" w:sz="4" w:space="0" w:color="auto"/>
              <w:right w:val="single" w:sz="4" w:space="0" w:color="auto"/>
            </w:tcBorders>
            <w:vAlign w:val="center"/>
          </w:tcPr>
          <w:p w:rsidR="000F541B" w:rsidRPr="004137FE" w:rsidRDefault="000F541B" w:rsidP="008C300C">
            <w:pPr>
              <w:spacing w:after="0" w:line="240" w:lineRule="auto"/>
              <w:rPr>
                <w:rFonts w:ascii="Times New Roman" w:eastAsia="Times New Roman" w:hAnsi="Times New Roman"/>
                <w:lang w:eastAsia="ru-RU"/>
              </w:rPr>
            </w:pPr>
          </w:p>
        </w:tc>
      </w:tr>
      <w:tr w:rsidR="000F541B" w:rsidRPr="004137FE" w:rsidTr="00C45381">
        <w:trPr>
          <w:trHeight w:val="300"/>
        </w:trPr>
        <w:tc>
          <w:tcPr>
            <w:tcW w:w="1311" w:type="dxa"/>
            <w:vMerge/>
            <w:tcBorders>
              <w:top w:val="nil"/>
              <w:left w:val="single" w:sz="4" w:space="0" w:color="auto"/>
              <w:bottom w:val="single" w:sz="4" w:space="0" w:color="auto"/>
              <w:right w:val="single" w:sz="4" w:space="0" w:color="auto"/>
            </w:tcBorders>
            <w:vAlign w:val="center"/>
            <w:hideMark/>
          </w:tcPr>
          <w:p w:rsidR="000F541B" w:rsidRPr="004137FE" w:rsidRDefault="000F541B" w:rsidP="008C300C">
            <w:pPr>
              <w:spacing w:after="0" w:line="240" w:lineRule="auto"/>
              <w:rPr>
                <w:rFonts w:ascii="Times New Roman" w:eastAsia="Times New Roman" w:hAnsi="Times New Roman"/>
                <w:color w:val="000000"/>
                <w:lang w:eastAsia="ru-RU"/>
              </w:rPr>
            </w:pPr>
          </w:p>
        </w:tc>
        <w:tc>
          <w:tcPr>
            <w:tcW w:w="4589" w:type="dxa"/>
            <w:vMerge/>
            <w:tcBorders>
              <w:top w:val="nil"/>
              <w:left w:val="single" w:sz="4" w:space="0" w:color="auto"/>
              <w:bottom w:val="single" w:sz="4" w:space="0" w:color="auto"/>
              <w:right w:val="single" w:sz="4" w:space="0" w:color="auto"/>
            </w:tcBorders>
            <w:vAlign w:val="center"/>
            <w:hideMark/>
          </w:tcPr>
          <w:p w:rsidR="000F541B" w:rsidRPr="004137FE" w:rsidRDefault="000F541B" w:rsidP="008C300C">
            <w:pPr>
              <w:spacing w:after="0" w:line="240" w:lineRule="auto"/>
              <w:rPr>
                <w:rFonts w:ascii="Times New Roman" w:eastAsia="Times New Roman" w:hAnsi="Times New Roman"/>
                <w:color w:val="000000"/>
                <w:lang w:eastAsia="ru-RU"/>
              </w:rPr>
            </w:pPr>
          </w:p>
        </w:tc>
        <w:tc>
          <w:tcPr>
            <w:tcW w:w="2420" w:type="dxa"/>
            <w:tcBorders>
              <w:top w:val="nil"/>
              <w:left w:val="nil"/>
              <w:bottom w:val="single" w:sz="4" w:space="0" w:color="auto"/>
              <w:right w:val="single" w:sz="4" w:space="0" w:color="auto"/>
            </w:tcBorders>
            <w:shd w:val="clear" w:color="auto" w:fill="auto"/>
            <w:noWrap/>
            <w:vAlign w:val="center"/>
            <w:hideMark/>
          </w:tcPr>
          <w:p w:rsidR="000F541B" w:rsidRPr="004137FE" w:rsidRDefault="000F541B" w:rsidP="000F541B">
            <w:pPr>
              <w:spacing w:after="0" w:line="240" w:lineRule="auto"/>
              <w:jc w:val="center"/>
              <w:rPr>
                <w:rFonts w:ascii="Times New Roman" w:eastAsia="Times New Roman" w:hAnsi="Times New Roman"/>
                <w:lang w:eastAsia="ru-RU"/>
              </w:rPr>
            </w:pPr>
            <w:r w:rsidRPr="004137FE">
              <w:rPr>
                <w:rFonts w:ascii="Times New Roman" w:eastAsia="Times New Roman" w:hAnsi="Times New Roman"/>
                <w:lang w:eastAsia="ru-RU"/>
              </w:rPr>
              <w:t>30</w:t>
            </w:r>
            <w:r w:rsidRPr="004137FE">
              <w:rPr>
                <w:rFonts w:ascii="Times New Roman" w:eastAsia="Times New Roman" w:hAnsi="Times New Roman"/>
                <w:lang w:val="en-US" w:eastAsia="ru-RU"/>
              </w:rPr>
              <w:t>6</w:t>
            </w:r>
          </w:p>
        </w:tc>
        <w:tc>
          <w:tcPr>
            <w:tcW w:w="2640" w:type="dxa"/>
            <w:tcBorders>
              <w:top w:val="nil"/>
              <w:left w:val="nil"/>
              <w:bottom w:val="single" w:sz="4" w:space="0" w:color="auto"/>
              <w:right w:val="single" w:sz="4" w:space="0" w:color="auto"/>
            </w:tcBorders>
            <w:shd w:val="clear" w:color="auto" w:fill="auto"/>
            <w:noWrap/>
            <w:vAlign w:val="center"/>
            <w:hideMark/>
          </w:tcPr>
          <w:p w:rsidR="000F541B" w:rsidRPr="004137FE" w:rsidRDefault="000F541B" w:rsidP="008C300C">
            <w:pPr>
              <w:spacing w:after="0" w:line="240" w:lineRule="auto"/>
              <w:rPr>
                <w:rFonts w:ascii="Times New Roman" w:eastAsia="Times New Roman" w:hAnsi="Times New Roman"/>
                <w:lang w:eastAsia="ru-RU"/>
              </w:rPr>
            </w:pPr>
            <w:r w:rsidRPr="004137FE">
              <w:rPr>
                <w:rFonts w:ascii="Times New Roman" w:eastAsia="Times New Roman" w:hAnsi="Times New Roman"/>
                <w:lang w:eastAsia="ru-RU"/>
              </w:rPr>
              <w:t>Осмотр</w:t>
            </w:r>
          </w:p>
        </w:tc>
        <w:tc>
          <w:tcPr>
            <w:tcW w:w="3760" w:type="dxa"/>
            <w:vMerge/>
            <w:tcBorders>
              <w:top w:val="nil"/>
              <w:left w:val="single" w:sz="4" w:space="0" w:color="auto"/>
              <w:bottom w:val="single" w:sz="4" w:space="0" w:color="auto"/>
              <w:right w:val="single" w:sz="4" w:space="0" w:color="auto"/>
            </w:tcBorders>
            <w:vAlign w:val="center"/>
            <w:hideMark/>
          </w:tcPr>
          <w:p w:rsidR="000F541B" w:rsidRPr="004137FE" w:rsidRDefault="000F541B" w:rsidP="008C300C">
            <w:pPr>
              <w:spacing w:after="0" w:line="240" w:lineRule="auto"/>
              <w:rPr>
                <w:rFonts w:ascii="Times New Roman" w:eastAsia="Times New Roman" w:hAnsi="Times New Roman"/>
                <w:lang w:eastAsia="ru-RU"/>
              </w:rPr>
            </w:pPr>
          </w:p>
        </w:tc>
      </w:tr>
      <w:tr w:rsidR="000F541B" w:rsidRPr="004137FE" w:rsidTr="00C45381">
        <w:trPr>
          <w:trHeight w:val="300"/>
        </w:trPr>
        <w:tc>
          <w:tcPr>
            <w:tcW w:w="1311"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0F541B" w:rsidRPr="004137FE" w:rsidRDefault="000F541B" w:rsidP="008C300C">
            <w:pPr>
              <w:spacing w:after="0" w:line="240" w:lineRule="auto"/>
              <w:jc w:val="center"/>
              <w:rPr>
                <w:rFonts w:ascii="Times New Roman" w:eastAsia="Times New Roman" w:hAnsi="Times New Roman"/>
                <w:color w:val="000000"/>
                <w:lang w:eastAsia="ru-RU"/>
              </w:rPr>
            </w:pPr>
            <w:r w:rsidRPr="004137FE">
              <w:rPr>
                <w:rFonts w:ascii="Times New Roman" w:eastAsia="Times New Roman" w:hAnsi="Times New Roman"/>
                <w:color w:val="000000"/>
                <w:lang w:eastAsia="ru-RU"/>
              </w:rPr>
              <w:t>302</w:t>
            </w:r>
          </w:p>
        </w:tc>
        <w:tc>
          <w:tcPr>
            <w:tcW w:w="4589" w:type="dxa"/>
            <w:vMerge w:val="restart"/>
            <w:tcBorders>
              <w:top w:val="nil"/>
              <w:left w:val="single" w:sz="4" w:space="0" w:color="auto"/>
              <w:bottom w:val="single" w:sz="4" w:space="0" w:color="auto"/>
              <w:right w:val="single" w:sz="4" w:space="0" w:color="auto"/>
            </w:tcBorders>
            <w:shd w:val="clear" w:color="auto" w:fill="auto"/>
            <w:vAlign w:val="center"/>
            <w:hideMark/>
          </w:tcPr>
          <w:p w:rsidR="000F541B" w:rsidRPr="004137FE" w:rsidRDefault="000F541B" w:rsidP="008C300C">
            <w:pPr>
              <w:spacing w:after="0" w:line="240" w:lineRule="auto"/>
              <w:rPr>
                <w:rFonts w:ascii="Times New Roman" w:eastAsia="Times New Roman" w:hAnsi="Times New Roman"/>
                <w:color w:val="000000"/>
                <w:lang w:eastAsia="ru-RU"/>
              </w:rPr>
            </w:pPr>
            <w:r w:rsidRPr="004137FE">
              <w:rPr>
                <w:rFonts w:ascii="Times New Roman" w:eastAsia="Times New Roman" w:hAnsi="Times New Roman"/>
                <w:color w:val="000000"/>
                <w:lang w:eastAsia="ru-RU"/>
              </w:rPr>
              <w:t>Лечение прервано по инициативе пациента</w:t>
            </w:r>
          </w:p>
        </w:tc>
        <w:tc>
          <w:tcPr>
            <w:tcW w:w="2420" w:type="dxa"/>
            <w:tcBorders>
              <w:top w:val="nil"/>
              <w:left w:val="nil"/>
              <w:bottom w:val="single" w:sz="4" w:space="0" w:color="auto"/>
              <w:right w:val="single" w:sz="4" w:space="0" w:color="auto"/>
            </w:tcBorders>
            <w:shd w:val="clear" w:color="auto" w:fill="auto"/>
            <w:noWrap/>
            <w:vAlign w:val="center"/>
            <w:hideMark/>
          </w:tcPr>
          <w:p w:rsidR="000F541B" w:rsidRPr="004137FE" w:rsidRDefault="000F541B" w:rsidP="008C300C">
            <w:pPr>
              <w:spacing w:after="0" w:line="240" w:lineRule="auto"/>
              <w:jc w:val="center"/>
              <w:rPr>
                <w:rFonts w:ascii="Times New Roman" w:eastAsia="Times New Roman" w:hAnsi="Times New Roman"/>
                <w:lang w:eastAsia="ru-RU"/>
              </w:rPr>
            </w:pPr>
            <w:r w:rsidRPr="004137FE">
              <w:rPr>
                <w:rFonts w:ascii="Times New Roman" w:eastAsia="Times New Roman" w:hAnsi="Times New Roman"/>
                <w:lang w:eastAsia="ru-RU"/>
              </w:rPr>
              <w:t>303</w:t>
            </w:r>
          </w:p>
        </w:tc>
        <w:tc>
          <w:tcPr>
            <w:tcW w:w="2640" w:type="dxa"/>
            <w:tcBorders>
              <w:top w:val="nil"/>
              <w:left w:val="nil"/>
              <w:bottom w:val="single" w:sz="4" w:space="0" w:color="auto"/>
              <w:right w:val="single" w:sz="4" w:space="0" w:color="auto"/>
            </w:tcBorders>
            <w:shd w:val="clear" w:color="auto" w:fill="auto"/>
            <w:noWrap/>
            <w:vAlign w:val="center"/>
            <w:hideMark/>
          </w:tcPr>
          <w:p w:rsidR="000F541B" w:rsidRPr="004137FE" w:rsidRDefault="000F541B" w:rsidP="008C300C">
            <w:pPr>
              <w:spacing w:after="0" w:line="240" w:lineRule="auto"/>
              <w:rPr>
                <w:rFonts w:ascii="Times New Roman" w:eastAsia="Times New Roman" w:hAnsi="Times New Roman"/>
                <w:lang w:eastAsia="ru-RU"/>
              </w:rPr>
            </w:pPr>
            <w:r w:rsidRPr="004137FE">
              <w:rPr>
                <w:rFonts w:ascii="Times New Roman" w:eastAsia="Times New Roman" w:hAnsi="Times New Roman"/>
                <w:lang w:eastAsia="ru-RU"/>
              </w:rPr>
              <w:t>Улучшение</w:t>
            </w:r>
          </w:p>
        </w:tc>
        <w:tc>
          <w:tcPr>
            <w:tcW w:w="3760" w:type="dxa"/>
            <w:tcBorders>
              <w:top w:val="nil"/>
              <w:left w:val="nil"/>
              <w:bottom w:val="single" w:sz="4" w:space="0" w:color="auto"/>
              <w:right w:val="single" w:sz="4" w:space="0" w:color="auto"/>
            </w:tcBorders>
            <w:shd w:val="clear" w:color="auto" w:fill="auto"/>
            <w:noWrap/>
            <w:vAlign w:val="center"/>
            <w:hideMark/>
          </w:tcPr>
          <w:p w:rsidR="000F541B" w:rsidRPr="004137FE" w:rsidRDefault="000F541B" w:rsidP="008C300C">
            <w:pPr>
              <w:spacing w:after="0" w:line="240" w:lineRule="auto"/>
              <w:rPr>
                <w:rFonts w:ascii="Times New Roman" w:eastAsia="Times New Roman" w:hAnsi="Times New Roman"/>
                <w:lang w:eastAsia="ru-RU"/>
              </w:rPr>
            </w:pPr>
            <w:r w:rsidRPr="004137FE">
              <w:rPr>
                <w:rFonts w:ascii="Times New Roman" w:eastAsia="Times New Roman" w:hAnsi="Times New Roman"/>
                <w:lang w:eastAsia="ru-RU"/>
              </w:rPr>
              <w:t>АПП</w:t>
            </w:r>
          </w:p>
        </w:tc>
      </w:tr>
      <w:tr w:rsidR="000F541B" w:rsidRPr="004137FE" w:rsidTr="00C45381">
        <w:trPr>
          <w:trHeight w:val="300"/>
        </w:trPr>
        <w:tc>
          <w:tcPr>
            <w:tcW w:w="1311" w:type="dxa"/>
            <w:vMerge/>
            <w:tcBorders>
              <w:top w:val="nil"/>
              <w:left w:val="single" w:sz="4" w:space="0" w:color="auto"/>
              <w:bottom w:val="single" w:sz="4" w:space="0" w:color="auto"/>
              <w:right w:val="single" w:sz="4" w:space="0" w:color="auto"/>
            </w:tcBorders>
            <w:vAlign w:val="center"/>
            <w:hideMark/>
          </w:tcPr>
          <w:p w:rsidR="000F541B" w:rsidRPr="004137FE" w:rsidRDefault="000F541B" w:rsidP="008C300C">
            <w:pPr>
              <w:spacing w:after="0" w:line="240" w:lineRule="auto"/>
              <w:rPr>
                <w:rFonts w:ascii="Times New Roman" w:eastAsia="Times New Roman" w:hAnsi="Times New Roman"/>
                <w:color w:val="000000"/>
                <w:lang w:eastAsia="ru-RU"/>
              </w:rPr>
            </w:pPr>
          </w:p>
        </w:tc>
        <w:tc>
          <w:tcPr>
            <w:tcW w:w="4589" w:type="dxa"/>
            <w:vMerge/>
            <w:tcBorders>
              <w:top w:val="nil"/>
              <w:left w:val="single" w:sz="4" w:space="0" w:color="auto"/>
              <w:bottom w:val="single" w:sz="4" w:space="0" w:color="auto"/>
              <w:right w:val="single" w:sz="4" w:space="0" w:color="auto"/>
            </w:tcBorders>
            <w:vAlign w:val="center"/>
            <w:hideMark/>
          </w:tcPr>
          <w:p w:rsidR="000F541B" w:rsidRPr="004137FE" w:rsidRDefault="000F541B" w:rsidP="008C300C">
            <w:pPr>
              <w:spacing w:after="0" w:line="240" w:lineRule="auto"/>
              <w:rPr>
                <w:rFonts w:ascii="Times New Roman" w:eastAsia="Times New Roman" w:hAnsi="Times New Roman"/>
                <w:color w:val="000000"/>
                <w:lang w:eastAsia="ru-RU"/>
              </w:rPr>
            </w:pPr>
          </w:p>
        </w:tc>
        <w:tc>
          <w:tcPr>
            <w:tcW w:w="2420" w:type="dxa"/>
            <w:tcBorders>
              <w:top w:val="nil"/>
              <w:left w:val="nil"/>
              <w:bottom w:val="single" w:sz="4" w:space="0" w:color="auto"/>
              <w:right w:val="single" w:sz="4" w:space="0" w:color="auto"/>
            </w:tcBorders>
            <w:shd w:val="clear" w:color="auto" w:fill="auto"/>
            <w:noWrap/>
            <w:vAlign w:val="center"/>
            <w:hideMark/>
          </w:tcPr>
          <w:p w:rsidR="000F541B" w:rsidRPr="004137FE" w:rsidRDefault="000F541B" w:rsidP="008C300C">
            <w:pPr>
              <w:spacing w:after="0" w:line="240" w:lineRule="auto"/>
              <w:jc w:val="center"/>
              <w:rPr>
                <w:rFonts w:ascii="Times New Roman" w:eastAsia="Times New Roman" w:hAnsi="Times New Roman"/>
                <w:lang w:eastAsia="ru-RU"/>
              </w:rPr>
            </w:pPr>
            <w:r w:rsidRPr="004137FE">
              <w:rPr>
                <w:rFonts w:ascii="Times New Roman" w:eastAsia="Times New Roman" w:hAnsi="Times New Roman"/>
                <w:lang w:eastAsia="ru-RU"/>
              </w:rPr>
              <w:t>304</w:t>
            </w:r>
          </w:p>
        </w:tc>
        <w:tc>
          <w:tcPr>
            <w:tcW w:w="2640" w:type="dxa"/>
            <w:tcBorders>
              <w:top w:val="nil"/>
              <w:left w:val="nil"/>
              <w:bottom w:val="single" w:sz="4" w:space="0" w:color="auto"/>
              <w:right w:val="single" w:sz="4" w:space="0" w:color="auto"/>
            </w:tcBorders>
            <w:shd w:val="clear" w:color="auto" w:fill="auto"/>
            <w:noWrap/>
            <w:vAlign w:val="center"/>
            <w:hideMark/>
          </w:tcPr>
          <w:p w:rsidR="000F541B" w:rsidRPr="004137FE" w:rsidRDefault="000F541B" w:rsidP="008C300C">
            <w:pPr>
              <w:spacing w:after="0" w:line="240" w:lineRule="auto"/>
              <w:rPr>
                <w:rFonts w:ascii="Times New Roman" w:eastAsia="Times New Roman" w:hAnsi="Times New Roman"/>
                <w:lang w:eastAsia="ru-RU"/>
              </w:rPr>
            </w:pPr>
            <w:r w:rsidRPr="004137FE">
              <w:rPr>
                <w:rFonts w:ascii="Times New Roman" w:eastAsia="Times New Roman" w:hAnsi="Times New Roman"/>
                <w:lang w:eastAsia="ru-RU"/>
              </w:rPr>
              <w:t>Без перемен</w:t>
            </w:r>
          </w:p>
        </w:tc>
        <w:tc>
          <w:tcPr>
            <w:tcW w:w="3760" w:type="dxa"/>
            <w:tcBorders>
              <w:top w:val="nil"/>
              <w:left w:val="nil"/>
              <w:bottom w:val="single" w:sz="4" w:space="0" w:color="auto"/>
              <w:right w:val="single" w:sz="4" w:space="0" w:color="auto"/>
            </w:tcBorders>
            <w:shd w:val="clear" w:color="auto" w:fill="auto"/>
            <w:noWrap/>
            <w:vAlign w:val="center"/>
            <w:hideMark/>
          </w:tcPr>
          <w:p w:rsidR="000F541B" w:rsidRPr="004137FE" w:rsidRDefault="000F541B" w:rsidP="008C300C">
            <w:pPr>
              <w:spacing w:after="0" w:line="240" w:lineRule="auto"/>
              <w:rPr>
                <w:rFonts w:ascii="Times New Roman" w:eastAsia="Times New Roman" w:hAnsi="Times New Roman"/>
                <w:lang w:eastAsia="ru-RU"/>
              </w:rPr>
            </w:pPr>
            <w:r w:rsidRPr="004137FE">
              <w:rPr>
                <w:rFonts w:ascii="Times New Roman" w:eastAsia="Times New Roman" w:hAnsi="Times New Roman"/>
                <w:lang w:eastAsia="ru-RU"/>
              </w:rPr>
              <w:t>АПП</w:t>
            </w:r>
          </w:p>
        </w:tc>
      </w:tr>
      <w:tr w:rsidR="000F541B" w:rsidRPr="004137FE" w:rsidTr="00C45381">
        <w:trPr>
          <w:trHeight w:val="300"/>
        </w:trPr>
        <w:tc>
          <w:tcPr>
            <w:tcW w:w="1311"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0F541B" w:rsidRPr="004137FE" w:rsidRDefault="000F541B" w:rsidP="008C300C">
            <w:pPr>
              <w:spacing w:after="0" w:line="240" w:lineRule="auto"/>
              <w:jc w:val="center"/>
              <w:rPr>
                <w:rFonts w:ascii="Times New Roman" w:eastAsia="Times New Roman" w:hAnsi="Times New Roman"/>
                <w:color w:val="000000"/>
                <w:lang w:eastAsia="ru-RU"/>
              </w:rPr>
            </w:pPr>
            <w:r w:rsidRPr="004137FE">
              <w:rPr>
                <w:rFonts w:ascii="Times New Roman" w:eastAsia="Times New Roman" w:hAnsi="Times New Roman"/>
                <w:color w:val="000000"/>
                <w:lang w:eastAsia="ru-RU"/>
              </w:rPr>
              <w:t>303</w:t>
            </w:r>
          </w:p>
        </w:tc>
        <w:tc>
          <w:tcPr>
            <w:tcW w:w="4589" w:type="dxa"/>
            <w:vMerge w:val="restart"/>
            <w:tcBorders>
              <w:top w:val="nil"/>
              <w:left w:val="single" w:sz="4" w:space="0" w:color="auto"/>
              <w:bottom w:val="single" w:sz="4" w:space="0" w:color="auto"/>
              <w:right w:val="single" w:sz="4" w:space="0" w:color="auto"/>
            </w:tcBorders>
            <w:shd w:val="clear" w:color="auto" w:fill="auto"/>
            <w:vAlign w:val="center"/>
            <w:hideMark/>
          </w:tcPr>
          <w:p w:rsidR="000F541B" w:rsidRPr="004137FE" w:rsidRDefault="000F541B" w:rsidP="008C300C">
            <w:pPr>
              <w:spacing w:after="0" w:line="240" w:lineRule="auto"/>
              <w:rPr>
                <w:rFonts w:ascii="Times New Roman" w:eastAsia="Times New Roman" w:hAnsi="Times New Roman"/>
                <w:color w:val="000000"/>
                <w:lang w:eastAsia="ru-RU"/>
              </w:rPr>
            </w:pPr>
            <w:r w:rsidRPr="004137FE">
              <w:rPr>
                <w:rFonts w:ascii="Times New Roman" w:eastAsia="Times New Roman" w:hAnsi="Times New Roman"/>
                <w:color w:val="000000"/>
                <w:lang w:eastAsia="ru-RU"/>
              </w:rPr>
              <w:t>Лечение прервано по инициативе ЛПУ</w:t>
            </w:r>
          </w:p>
        </w:tc>
        <w:tc>
          <w:tcPr>
            <w:tcW w:w="2420" w:type="dxa"/>
            <w:tcBorders>
              <w:top w:val="nil"/>
              <w:left w:val="nil"/>
              <w:bottom w:val="single" w:sz="4" w:space="0" w:color="auto"/>
              <w:right w:val="single" w:sz="4" w:space="0" w:color="auto"/>
            </w:tcBorders>
            <w:shd w:val="clear" w:color="auto" w:fill="auto"/>
            <w:noWrap/>
            <w:vAlign w:val="center"/>
            <w:hideMark/>
          </w:tcPr>
          <w:p w:rsidR="000F541B" w:rsidRPr="004137FE" w:rsidRDefault="000F541B" w:rsidP="008C300C">
            <w:pPr>
              <w:spacing w:after="0" w:line="240" w:lineRule="auto"/>
              <w:jc w:val="center"/>
              <w:rPr>
                <w:rFonts w:ascii="Times New Roman" w:eastAsia="Times New Roman" w:hAnsi="Times New Roman"/>
                <w:lang w:eastAsia="ru-RU"/>
              </w:rPr>
            </w:pPr>
            <w:r w:rsidRPr="004137FE">
              <w:rPr>
                <w:rFonts w:ascii="Times New Roman" w:eastAsia="Times New Roman" w:hAnsi="Times New Roman"/>
                <w:lang w:eastAsia="ru-RU"/>
              </w:rPr>
              <w:t>303</w:t>
            </w:r>
          </w:p>
        </w:tc>
        <w:tc>
          <w:tcPr>
            <w:tcW w:w="2640" w:type="dxa"/>
            <w:tcBorders>
              <w:top w:val="nil"/>
              <w:left w:val="nil"/>
              <w:bottom w:val="single" w:sz="4" w:space="0" w:color="auto"/>
              <w:right w:val="single" w:sz="4" w:space="0" w:color="auto"/>
            </w:tcBorders>
            <w:shd w:val="clear" w:color="auto" w:fill="auto"/>
            <w:noWrap/>
            <w:vAlign w:val="center"/>
            <w:hideMark/>
          </w:tcPr>
          <w:p w:rsidR="000F541B" w:rsidRPr="004137FE" w:rsidRDefault="000F541B" w:rsidP="008C300C">
            <w:pPr>
              <w:spacing w:after="0" w:line="240" w:lineRule="auto"/>
              <w:rPr>
                <w:rFonts w:ascii="Times New Roman" w:eastAsia="Times New Roman" w:hAnsi="Times New Roman"/>
                <w:lang w:eastAsia="ru-RU"/>
              </w:rPr>
            </w:pPr>
            <w:r w:rsidRPr="004137FE">
              <w:rPr>
                <w:rFonts w:ascii="Times New Roman" w:eastAsia="Times New Roman" w:hAnsi="Times New Roman"/>
                <w:lang w:eastAsia="ru-RU"/>
              </w:rPr>
              <w:t>Улучшение</w:t>
            </w:r>
          </w:p>
        </w:tc>
        <w:tc>
          <w:tcPr>
            <w:tcW w:w="3760" w:type="dxa"/>
            <w:tcBorders>
              <w:top w:val="nil"/>
              <w:left w:val="nil"/>
              <w:bottom w:val="single" w:sz="4" w:space="0" w:color="auto"/>
              <w:right w:val="single" w:sz="4" w:space="0" w:color="auto"/>
            </w:tcBorders>
            <w:shd w:val="clear" w:color="auto" w:fill="auto"/>
            <w:noWrap/>
            <w:vAlign w:val="center"/>
            <w:hideMark/>
          </w:tcPr>
          <w:p w:rsidR="000F541B" w:rsidRPr="004137FE" w:rsidRDefault="000F541B" w:rsidP="008C300C">
            <w:pPr>
              <w:spacing w:after="0" w:line="240" w:lineRule="auto"/>
              <w:rPr>
                <w:rFonts w:ascii="Times New Roman" w:eastAsia="Times New Roman" w:hAnsi="Times New Roman"/>
                <w:lang w:eastAsia="ru-RU"/>
              </w:rPr>
            </w:pPr>
            <w:r w:rsidRPr="004137FE">
              <w:rPr>
                <w:rFonts w:ascii="Times New Roman" w:eastAsia="Times New Roman" w:hAnsi="Times New Roman"/>
                <w:lang w:eastAsia="ru-RU"/>
              </w:rPr>
              <w:t>АПП</w:t>
            </w:r>
          </w:p>
        </w:tc>
      </w:tr>
      <w:tr w:rsidR="000F541B" w:rsidRPr="004137FE" w:rsidTr="00C45381">
        <w:trPr>
          <w:trHeight w:val="300"/>
        </w:trPr>
        <w:tc>
          <w:tcPr>
            <w:tcW w:w="1311" w:type="dxa"/>
            <w:vMerge/>
            <w:tcBorders>
              <w:top w:val="nil"/>
              <w:left w:val="single" w:sz="4" w:space="0" w:color="auto"/>
              <w:bottom w:val="single" w:sz="4" w:space="0" w:color="auto"/>
              <w:right w:val="single" w:sz="4" w:space="0" w:color="auto"/>
            </w:tcBorders>
            <w:vAlign w:val="center"/>
            <w:hideMark/>
          </w:tcPr>
          <w:p w:rsidR="000F541B" w:rsidRPr="004137FE" w:rsidRDefault="000F541B" w:rsidP="008C300C">
            <w:pPr>
              <w:spacing w:after="0" w:line="240" w:lineRule="auto"/>
              <w:rPr>
                <w:rFonts w:ascii="Times New Roman" w:eastAsia="Times New Roman" w:hAnsi="Times New Roman"/>
                <w:color w:val="000000"/>
                <w:lang w:eastAsia="ru-RU"/>
              </w:rPr>
            </w:pPr>
          </w:p>
        </w:tc>
        <w:tc>
          <w:tcPr>
            <w:tcW w:w="4589" w:type="dxa"/>
            <w:vMerge/>
            <w:tcBorders>
              <w:top w:val="nil"/>
              <w:left w:val="single" w:sz="4" w:space="0" w:color="auto"/>
              <w:bottom w:val="single" w:sz="4" w:space="0" w:color="auto"/>
              <w:right w:val="single" w:sz="4" w:space="0" w:color="auto"/>
            </w:tcBorders>
            <w:vAlign w:val="center"/>
            <w:hideMark/>
          </w:tcPr>
          <w:p w:rsidR="000F541B" w:rsidRPr="004137FE" w:rsidRDefault="000F541B" w:rsidP="008C300C">
            <w:pPr>
              <w:spacing w:after="0" w:line="240" w:lineRule="auto"/>
              <w:rPr>
                <w:rFonts w:ascii="Times New Roman" w:eastAsia="Times New Roman" w:hAnsi="Times New Roman"/>
                <w:color w:val="000000"/>
                <w:lang w:eastAsia="ru-RU"/>
              </w:rPr>
            </w:pPr>
          </w:p>
        </w:tc>
        <w:tc>
          <w:tcPr>
            <w:tcW w:w="2420" w:type="dxa"/>
            <w:tcBorders>
              <w:top w:val="nil"/>
              <w:left w:val="nil"/>
              <w:bottom w:val="single" w:sz="4" w:space="0" w:color="auto"/>
              <w:right w:val="single" w:sz="4" w:space="0" w:color="auto"/>
            </w:tcBorders>
            <w:shd w:val="clear" w:color="auto" w:fill="auto"/>
            <w:noWrap/>
            <w:vAlign w:val="center"/>
            <w:hideMark/>
          </w:tcPr>
          <w:p w:rsidR="000F541B" w:rsidRPr="004137FE" w:rsidRDefault="000F541B" w:rsidP="008C300C">
            <w:pPr>
              <w:spacing w:after="0" w:line="240" w:lineRule="auto"/>
              <w:jc w:val="center"/>
              <w:rPr>
                <w:rFonts w:ascii="Times New Roman" w:eastAsia="Times New Roman" w:hAnsi="Times New Roman"/>
                <w:lang w:eastAsia="ru-RU"/>
              </w:rPr>
            </w:pPr>
            <w:r w:rsidRPr="004137FE">
              <w:rPr>
                <w:rFonts w:ascii="Times New Roman" w:eastAsia="Times New Roman" w:hAnsi="Times New Roman"/>
                <w:lang w:eastAsia="ru-RU"/>
              </w:rPr>
              <w:t>304</w:t>
            </w:r>
          </w:p>
        </w:tc>
        <w:tc>
          <w:tcPr>
            <w:tcW w:w="2640" w:type="dxa"/>
            <w:tcBorders>
              <w:top w:val="nil"/>
              <w:left w:val="nil"/>
              <w:bottom w:val="single" w:sz="4" w:space="0" w:color="auto"/>
              <w:right w:val="single" w:sz="4" w:space="0" w:color="auto"/>
            </w:tcBorders>
            <w:shd w:val="clear" w:color="auto" w:fill="auto"/>
            <w:noWrap/>
            <w:vAlign w:val="center"/>
            <w:hideMark/>
          </w:tcPr>
          <w:p w:rsidR="000F541B" w:rsidRPr="004137FE" w:rsidRDefault="000F541B" w:rsidP="008C300C">
            <w:pPr>
              <w:spacing w:after="0" w:line="240" w:lineRule="auto"/>
              <w:rPr>
                <w:rFonts w:ascii="Times New Roman" w:eastAsia="Times New Roman" w:hAnsi="Times New Roman"/>
                <w:lang w:eastAsia="ru-RU"/>
              </w:rPr>
            </w:pPr>
            <w:r w:rsidRPr="004137FE">
              <w:rPr>
                <w:rFonts w:ascii="Times New Roman" w:eastAsia="Times New Roman" w:hAnsi="Times New Roman"/>
                <w:lang w:eastAsia="ru-RU"/>
              </w:rPr>
              <w:t>Без перемен</w:t>
            </w:r>
          </w:p>
        </w:tc>
        <w:tc>
          <w:tcPr>
            <w:tcW w:w="3760" w:type="dxa"/>
            <w:tcBorders>
              <w:top w:val="nil"/>
              <w:left w:val="nil"/>
              <w:bottom w:val="single" w:sz="4" w:space="0" w:color="auto"/>
              <w:right w:val="single" w:sz="4" w:space="0" w:color="auto"/>
            </w:tcBorders>
            <w:shd w:val="clear" w:color="auto" w:fill="auto"/>
            <w:noWrap/>
            <w:vAlign w:val="center"/>
            <w:hideMark/>
          </w:tcPr>
          <w:p w:rsidR="000F541B" w:rsidRPr="004137FE" w:rsidRDefault="000F541B" w:rsidP="008C300C">
            <w:pPr>
              <w:spacing w:after="0" w:line="240" w:lineRule="auto"/>
              <w:rPr>
                <w:rFonts w:ascii="Times New Roman" w:eastAsia="Times New Roman" w:hAnsi="Times New Roman"/>
                <w:lang w:eastAsia="ru-RU"/>
              </w:rPr>
            </w:pPr>
            <w:r w:rsidRPr="004137FE">
              <w:rPr>
                <w:rFonts w:ascii="Times New Roman" w:eastAsia="Times New Roman" w:hAnsi="Times New Roman"/>
                <w:lang w:eastAsia="ru-RU"/>
              </w:rPr>
              <w:t>АПП</w:t>
            </w:r>
          </w:p>
        </w:tc>
      </w:tr>
      <w:tr w:rsidR="000F541B" w:rsidRPr="004137FE" w:rsidTr="00C45381">
        <w:trPr>
          <w:trHeight w:val="300"/>
        </w:trPr>
        <w:tc>
          <w:tcPr>
            <w:tcW w:w="1311"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0F541B" w:rsidRPr="004137FE" w:rsidRDefault="000F541B" w:rsidP="008C300C">
            <w:pPr>
              <w:spacing w:after="0" w:line="240" w:lineRule="auto"/>
              <w:jc w:val="center"/>
              <w:rPr>
                <w:rFonts w:ascii="Times New Roman" w:eastAsia="Times New Roman" w:hAnsi="Times New Roman"/>
                <w:color w:val="000000"/>
                <w:lang w:eastAsia="ru-RU"/>
              </w:rPr>
            </w:pPr>
            <w:r w:rsidRPr="004137FE">
              <w:rPr>
                <w:rFonts w:ascii="Times New Roman" w:eastAsia="Times New Roman" w:hAnsi="Times New Roman"/>
                <w:color w:val="000000"/>
                <w:lang w:eastAsia="ru-RU"/>
              </w:rPr>
              <w:t>304</w:t>
            </w:r>
          </w:p>
        </w:tc>
        <w:tc>
          <w:tcPr>
            <w:tcW w:w="4589" w:type="dxa"/>
            <w:vMerge w:val="restart"/>
            <w:tcBorders>
              <w:top w:val="nil"/>
              <w:left w:val="single" w:sz="4" w:space="0" w:color="auto"/>
              <w:bottom w:val="single" w:sz="4" w:space="0" w:color="auto"/>
              <w:right w:val="single" w:sz="4" w:space="0" w:color="auto"/>
            </w:tcBorders>
            <w:shd w:val="clear" w:color="auto" w:fill="auto"/>
            <w:vAlign w:val="center"/>
            <w:hideMark/>
          </w:tcPr>
          <w:p w:rsidR="000F541B" w:rsidRPr="004137FE" w:rsidRDefault="000F541B" w:rsidP="008C300C">
            <w:pPr>
              <w:spacing w:after="0" w:line="240" w:lineRule="auto"/>
              <w:rPr>
                <w:rFonts w:ascii="Times New Roman" w:eastAsia="Times New Roman" w:hAnsi="Times New Roman"/>
                <w:color w:val="000000"/>
                <w:lang w:eastAsia="ru-RU"/>
              </w:rPr>
            </w:pPr>
            <w:r w:rsidRPr="004137FE">
              <w:rPr>
                <w:rFonts w:ascii="Times New Roman" w:eastAsia="Times New Roman" w:hAnsi="Times New Roman"/>
                <w:color w:val="000000"/>
                <w:lang w:eastAsia="ru-RU"/>
              </w:rPr>
              <w:t>Лечение продолжено</w:t>
            </w:r>
          </w:p>
        </w:tc>
        <w:tc>
          <w:tcPr>
            <w:tcW w:w="2420" w:type="dxa"/>
            <w:tcBorders>
              <w:top w:val="nil"/>
              <w:left w:val="nil"/>
              <w:bottom w:val="single" w:sz="4" w:space="0" w:color="auto"/>
              <w:right w:val="single" w:sz="4" w:space="0" w:color="auto"/>
            </w:tcBorders>
            <w:shd w:val="clear" w:color="auto" w:fill="auto"/>
            <w:noWrap/>
            <w:vAlign w:val="center"/>
            <w:hideMark/>
          </w:tcPr>
          <w:p w:rsidR="000F541B" w:rsidRPr="004137FE" w:rsidRDefault="000F541B" w:rsidP="008C300C">
            <w:pPr>
              <w:spacing w:after="0" w:line="240" w:lineRule="auto"/>
              <w:jc w:val="center"/>
              <w:rPr>
                <w:rFonts w:ascii="Times New Roman" w:eastAsia="Times New Roman" w:hAnsi="Times New Roman"/>
                <w:lang w:eastAsia="ru-RU"/>
              </w:rPr>
            </w:pPr>
            <w:r w:rsidRPr="004137FE">
              <w:rPr>
                <w:rFonts w:ascii="Times New Roman" w:eastAsia="Times New Roman" w:hAnsi="Times New Roman"/>
                <w:lang w:eastAsia="ru-RU"/>
              </w:rPr>
              <w:t>303</w:t>
            </w:r>
          </w:p>
        </w:tc>
        <w:tc>
          <w:tcPr>
            <w:tcW w:w="2640" w:type="dxa"/>
            <w:tcBorders>
              <w:top w:val="nil"/>
              <w:left w:val="nil"/>
              <w:bottom w:val="single" w:sz="4" w:space="0" w:color="auto"/>
              <w:right w:val="single" w:sz="4" w:space="0" w:color="auto"/>
            </w:tcBorders>
            <w:shd w:val="clear" w:color="auto" w:fill="auto"/>
            <w:noWrap/>
            <w:vAlign w:val="center"/>
            <w:hideMark/>
          </w:tcPr>
          <w:p w:rsidR="000F541B" w:rsidRPr="004137FE" w:rsidRDefault="000F541B" w:rsidP="008C300C">
            <w:pPr>
              <w:spacing w:after="0" w:line="240" w:lineRule="auto"/>
              <w:rPr>
                <w:rFonts w:ascii="Times New Roman" w:eastAsia="Times New Roman" w:hAnsi="Times New Roman"/>
                <w:lang w:eastAsia="ru-RU"/>
              </w:rPr>
            </w:pPr>
            <w:r w:rsidRPr="004137FE">
              <w:rPr>
                <w:rFonts w:ascii="Times New Roman" w:eastAsia="Times New Roman" w:hAnsi="Times New Roman"/>
                <w:lang w:eastAsia="ru-RU"/>
              </w:rPr>
              <w:t>Улучшение</w:t>
            </w:r>
          </w:p>
        </w:tc>
        <w:tc>
          <w:tcPr>
            <w:tcW w:w="3760" w:type="dxa"/>
            <w:tcBorders>
              <w:top w:val="nil"/>
              <w:left w:val="nil"/>
              <w:bottom w:val="single" w:sz="4" w:space="0" w:color="auto"/>
              <w:right w:val="single" w:sz="4" w:space="0" w:color="auto"/>
            </w:tcBorders>
            <w:shd w:val="clear" w:color="auto" w:fill="auto"/>
            <w:noWrap/>
            <w:vAlign w:val="center"/>
            <w:hideMark/>
          </w:tcPr>
          <w:p w:rsidR="000F541B" w:rsidRPr="004137FE" w:rsidRDefault="000F541B" w:rsidP="008C300C">
            <w:pPr>
              <w:spacing w:after="0" w:line="240" w:lineRule="auto"/>
              <w:rPr>
                <w:rFonts w:ascii="Times New Roman" w:eastAsia="Times New Roman" w:hAnsi="Times New Roman"/>
                <w:lang w:eastAsia="ru-RU"/>
              </w:rPr>
            </w:pPr>
            <w:r w:rsidRPr="004137FE">
              <w:rPr>
                <w:rFonts w:ascii="Times New Roman" w:eastAsia="Times New Roman" w:hAnsi="Times New Roman"/>
                <w:lang w:eastAsia="ru-RU"/>
              </w:rPr>
              <w:t>АПП</w:t>
            </w:r>
          </w:p>
        </w:tc>
      </w:tr>
      <w:tr w:rsidR="000F541B" w:rsidRPr="004137FE" w:rsidTr="00C45381">
        <w:trPr>
          <w:trHeight w:val="300"/>
        </w:trPr>
        <w:tc>
          <w:tcPr>
            <w:tcW w:w="1311" w:type="dxa"/>
            <w:vMerge/>
            <w:tcBorders>
              <w:top w:val="nil"/>
              <w:left w:val="single" w:sz="4" w:space="0" w:color="auto"/>
              <w:bottom w:val="single" w:sz="4" w:space="0" w:color="auto"/>
              <w:right w:val="single" w:sz="4" w:space="0" w:color="auto"/>
            </w:tcBorders>
            <w:vAlign w:val="center"/>
            <w:hideMark/>
          </w:tcPr>
          <w:p w:rsidR="000F541B" w:rsidRPr="004137FE" w:rsidRDefault="000F541B" w:rsidP="008C300C">
            <w:pPr>
              <w:spacing w:after="0" w:line="240" w:lineRule="auto"/>
              <w:rPr>
                <w:rFonts w:ascii="Times New Roman" w:eastAsia="Times New Roman" w:hAnsi="Times New Roman"/>
                <w:color w:val="000000"/>
                <w:lang w:eastAsia="ru-RU"/>
              </w:rPr>
            </w:pPr>
          </w:p>
        </w:tc>
        <w:tc>
          <w:tcPr>
            <w:tcW w:w="4589" w:type="dxa"/>
            <w:vMerge/>
            <w:tcBorders>
              <w:top w:val="nil"/>
              <w:left w:val="single" w:sz="4" w:space="0" w:color="auto"/>
              <w:bottom w:val="single" w:sz="4" w:space="0" w:color="auto"/>
              <w:right w:val="single" w:sz="4" w:space="0" w:color="auto"/>
            </w:tcBorders>
            <w:vAlign w:val="center"/>
            <w:hideMark/>
          </w:tcPr>
          <w:p w:rsidR="000F541B" w:rsidRPr="004137FE" w:rsidRDefault="000F541B" w:rsidP="008C300C">
            <w:pPr>
              <w:spacing w:after="0" w:line="240" w:lineRule="auto"/>
              <w:rPr>
                <w:rFonts w:ascii="Times New Roman" w:eastAsia="Times New Roman" w:hAnsi="Times New Roman"/>
                <w:color w:val="000000"/>
                <w:lang w:eastAsia="ru-RU"/>
              </w:rPr>
            </w:pPr>
          </w:p>
        </w:tc>
        <w:tc>
          <w:tcPr>
            <w:tcW w:w="2420" w:type="dxa"/>
            <w:tcBorders>
              <w:top w:val="nil"/>
              <w:left w:val="nil"/>
              <w:bottom w:val="single" w:sz="4" w:space="0" w:color="auto"/>
              <w:right w:val="single" w:sz="4" w:space="0" w:color="auto"/>
            </w:tcBorders>
            <w:shd w:val="clear" w:color="auto" w:fill="auto"/>
            <w:noWrap/>
            <w:vAlign w:val="center"/>
            <w:hideMark/>
          </w:tcPr>
          <w:p w:rsidR="000F541B" w:rsidRPr="004137FE" w:rsidRDefault="000F541B" w:rsidP="008C300C">
            <w:pPr>
              <w:spacing w:after="0" w:line="240" w:lineRule="auto"/>
              <w:jc w:val="center"/>
              <w:rPr>
                <w:rFonts w:ascii="Times New Roman" w:eastAsia="Times New Roman" w:hAnsi="Times New Roman"/>
                <w:lang w:eastAsia="ru-RU"/>
              </w:rPr>
            </w:pPr>
            <w:r w:rsidRPr="004137FE">
              <w:rPr>
                <w:rFonts w:ascii="Times New Roman" w:eastAsia="Times New Roman" w:hAnsi="Times New Roman"/>
                <w:lang w:eastAsia="ru-RU"/>
              </w:rPr>
              <w:t>304</w:t>
            </w:r>
          </w:p>
        </w:tc>
        <w:tc>
          <w:tcPr>
            <w:tcW w:w="2640" w:type="dxa"/>
            <w:tcBorders>
              <w:top w:val="nil"/>
              <w:left w:val="nil"/>
              <w:bottom w:val="single" w:sz="4" w:space="0" w:color="auto"/>
              <w:right w:val="single" w:sz="4" w:space="0" w:color="auto"/>
            </w:tcBorders>
            <w:shd w:val="clear" w:color="auto" w:fill="auto"/>
            <w:noWrap/>
            <w:vAlign w:val="center"/>
            <w:hideMark/>
          </w:tcPr>
          <w:p w:rsidR="000F541B" w:rsidRPr="004137FE" w:rsidRDefault="000F541B" w:rsidP="008C300C">
            <w:pPr>
              <w:spacing w:after="0" w:line="240" w:lineRule="auto"/>
              <w:rPr>
                <w:rFonts w:ascii="Times New Roman" w:eastAsia="Times New Roman" w:hAnsi="Times New Roman"/>
                <w:lang w:eastAsia="ru-RU"/>
              </w:rPr>
            </w:pPr>
            <w:r w:rsidRPr="004137FE">
              <w:rPr>
                <w:rFonts w:ascii="Times New Roman" w:eastAsia="Times New Roman" w:hAnsi="Times New Roman"/>
                <w:lang w:eastAsia="ru-RU"/>
              </w:rPr>
              <w:t>Без перемен</w:t>
            </w:r>
          </w:p>
        </w:tc>
        <w:tc>
          <w:tcPr>
            <w:tcW w:w="3760" w:type="dxa"/>
            <w:tcBorders>
              <w:top w:val="nil"/>
              <w:left w:val="nil"/>
              <w:bottom w:val="single" w:sz="4" w:space="0" w:color="auto"/>
              <w:right w:val="single" w:sz="4" w:space="0" w:color="auto"/>
            </w:tcBorders>
            <w:shd w:val="clear" w:color="auto" w:fill="auto"/>
            <w:noWrap/>
            <w:vAlign w:val="center"/>
            <w:hideMark/>
          </w:tcPr>
          <w:p w:rsidR="000F541B" w:rsidRPr="004137FE" w:rsidRDefault="000F541B" w:rsidP="008C300C">
            <w:pPr>
              <w:spacing w:after="0" w:line="240" w:lineRule="auto"/>
              <w:rPr>
                <w:rFonts w:ascii="Times New Roman" w:eastAsia="Times New Roman" w:hAnsi="Times New Roman"/>
                <w:lang w:eastAsia="ru-RU"/>
              </w:rPr>
            </w:pPr>
            <w:r w:rsidRPr="004137FE">
              <w:rPr>
                <w:rFonts w:ascii="Times New Roman" w:eastAsia="Times New Roman" w:hAnsi="Times New Roman"/>
                <w:lang w:eastAsia="ru-RU"/>
              </w:rPr>
              <w:t>АПП</w:t>
            </w:r>
          </w:p>
        </w:tc>
      </w:tr>
      <w:tr w:rsidR="000F541B" w:rsidRPr="004137FE" w:rsidTr="00C45381">
        <w:trPr>
          <w:trHeight w:val="300"/>
        </w:trPr>
        <w:tc>
          <w:tcPr>
            <w:tcW w:w="1311" w:type="dxa"/>
            <w:vMerge/>
            <w:tcBorders>
              <w:top w:val="nil"/>
              <w:left w:val="single" w:sz="4" w:space="0" w:color="auto"/>
              <w:bottom w:val="single" w:sz="4" w:space="0" w:color="auto"/>
              <w:right w:val="single" w:sz="4" w:space="0" w:color="auto"/>
            </w:tcBorders>
            <w:vAlign w:val="center"/>
            <w:hideMark/>
          </w:tcPr>
          <w:p w:rsidR="000F541B" w:rsidRPr="004137FE" w:rsidRDefault="000F541B" w:rsidP="008C300C">
            <w:pPr>
              <w:spacing w:after="0" w:line="240" w:lineRule="auto"/>
              <w:rPr>
                <w:rFonts w:ascii="Times New Roman" w:eastAsia="Times New Roman" w:hAnsi="Times New Roman"/>
                <w:color w:val="000000"/>
                <w:lang w:eastAsia="ru-RU"/>
              </w:rPr>
            </w:pPr>
          </w:p>
        </w:tc>
        <w:tc>
          <w:tcPr>
            <w:tcW w:w="4589" w:type="dxa"/>
            <w:vMerge/>
            <w:tcBorders>
              <w:top w:val="nil"/>
              <w:left w:val="single" w:sz="4" w:space="0" w:color="auto"/>
              <w:bottom w:val="single" w:sz="4" w:space="0" w:color="auto"/>
              <w:right w:val="single" w:sz="4" w:space="0" w:color="auto"/>
            </w:tcBorders>
            <w:vAlign w:val="center"/>
            <w:hideMark/>
          </w:tcPr>
          <w:p w:rsidR="000F541B" w:rsidRPr="004137FE" w:rsidRDefault="000F541B" w:rsidP="008C300C">
            <w:pPr>
              <w:spacing w:after="0" w:line="240" w:lineRule="auto"/>
              <w:rPr>
                <w:rFonts w:ascii="Times New Roman" w:eastAsia="Times New Roman" w:hAnsi="Times New Roman"/>
                <w:color w:val="000000"/>
                <w:lang w:eastAsia="ru-RU"/>
              </w:rPr>
            </w:pPr>
          </w:p>
        </w:tc>
        <w:tc>
          <w:tcPr>
            <w:tcW w:w="2420" w:type="dxa"/>
            <w:tcBorders>
              <w:top w:val="nil"/>
              <w:left w:val="nil"/>
              <w:bottom w:val="single" w:sz="4" w:space="0" w:color="auto"/>
              <w:right w:val="single" w:sz="4" w:space="0" w:color="auto"/>
            </w:tcBorders>
            <w:shd w:val="clear" w:color="auto" w:fill="auto"/>
            <w:noWrap/>
            <w:vAlign w:val="center"/>
            <w:hideMark/>
          </w:tcPr>
          <w:p w:rsidR="000F541B" w:rsidRPr="004137FE" w:rsidRDefault="000F541B" w:rsidP="008C300C">
            <w:pPr>
              <w:spacing w:after="0" w:line="240" w:lineRule="auto"/>
              <w:jc w:val="center"/>
              <w:rPr>
                <w:rFonts w:ascii="Times New Roman" w:eastAsia="Times New Roman" w:hAnsi="Times New Roman"/>
                <w:lang w:eastAsia="ru-RU"/>
              </w:rPr>
            </w:pPr>
            <w:r w:rsidRPr="004137FE">
              <w:rPr>
                <w:rFonts w:ascii="Times New Roman" w:eastAsia="Times New Roman" w:hAnsi="Times New Roman"/>
                <w:lang w:eastAsia="ru-RU"/>
              </w:rPr>
              <w:t>305</w:t>
            </w:r>
          </w:p>
        </w:tc>
        <w:tc>
          <w:tcPr>
            <w:tcW w:w="2640" w:type="dxa"/>
            <w:tcBorders>
              <w:top w:val="nil"/>
              <w:left w:val="nil"/>
              <w:bottom w:val="single" w:sz="4" w:space="0" w:color="auto"/>
              <w:right w:val="single" w:sz="4" w:space="0" w:color="auto"/>
            </w:tcBorders>
            <w:shd w:val="clear" w:color="auto" w:fill="auto"/>
            <w:noWrap/>
            <w:vAlign w:val="center"/>
            <w:hideMark/>
          </w:tcPr>
          <w:p w:rsidR="000F541B" w:rsidRPr="004137FE" w:rsidRDefault="000F541B" w:rsidP="008C300C">
            <w:pPr>
              <w:spacing w:after="0" w:line="240" w:lineRule="auto"/>
              <w:rPr>
                <w:rFonts w:ascii="Times New Roman" w:eastAsia="Times New Roman" w:hAnsi="Times New Roman"/>
                <w:lang w:eastAsia="ru-RU"/>
              </w:rPr>
            </w:pPr>
            <w:r w:rsidRPr="004137FE">
              <w:rPr>
                <w:rFonts w:ascii="Times New Roman" w:eastAsia="Times New Roman" w:hAnsi="Times New Roman"/>
                <w:lang w:eastAsia="ru-RU"/>
              </w:rPr>
              <w:t>Ухудшение</w:t>
            </w:r>
          </w:p>
        </w:tc>
        <w:tc>
          <w:tcPr>
            <w:tcW w:w="3760" w:type="dxa"/>
            <w:tcBorders>
              <w:top w:val="nil"/>
              <w:left w:val="nil"/>
              <w:bottom w:val="single" w:sz="4" w:space="0" w:color="auto"/>
              <w:right w:val="single" w:sz="4" w:space="0" w:color="auto"/>
            </w:tcBorders>
            <w:shd w:val="clear" w:color="auto" w:fill="auto"/>
            <w:noWrap/>
            <w:vAlign w:val="center"/>
            <w:hideMark/>
          </w:tcPr>
          <w:p w:rsidR="000F541B" w:rsidRPr="004137FE" w:rsidRDefault="000F541B" w:rsidP="008C300C">
            <w:pPr>
              <w:spacing w:after="0" w:line="240" w:lineRule="auto"/>
              <w:rPr>
                <w:rFonts w:ascii="Times New Roman" w:eastAsia="Times New Roman" w:hAnsi="Times New Roman"/>
                <w:lang w:eastAsia="ru-RU"/>
              </w:rPr>
            </w:pPr>
            <w:r w:rsidRPr="004137FE">
              <w:rPr>
                <w:rFonts w:ascii="Times New Roman" w:eastAsia="Times New Roman" w:hAnsi="Times New Roman"/>
                <w:lang w:eastAsia="ru-RU"/>
              </w:rPr>
              <w:t>АПП</w:t>
            </w:r>
          </w:p>
        </w:tc>
      </w:tr>
      <w:tr w:rsidR="000F541B" w:rsidRPr="004137FE" w:rsidTr="00C45381">
        <w:trPr>
          <w:trHeight w:val="300"/>
        </w:trPr>
        <w:tc>
          <w:tcPr>
            <w:tcW w:w="1311"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0F541B" w:rsidRPr="004137FE" w:rsidRDefault="000F541B" w:rsidP="008C300C">
            <w:pPr>
              <w:spacing w:after="0" w:line="240" w:lineRule="auto"/>
              <w:jc w:val="center"/>
              <w:rPr>
                <w:rFonts w:ascii="Times New Roman" w:eastAsia="Times New Roman" w:hAnsi="Times New Roman"/>
                <w:color w:val="000000"/>
                <w:lang w:eastAsia="ru-RU"/>
              </w:rPr>
            </w:pPr>
            <w:r w:rsidRPr="004137FE">
              <w:rPr>
                <w:rFonts w:ascii="Times New Roman" w:eastAsia="Times New Roman" w:hAnsi="Times New Roman"/>
                <w:color w:val="000000"/>
                <w:lang w:eastAsia="ru-RU"/>
              </w:rPr>
              <w:lastRenderedPageBreak/>
              <w:t>305</w:t>
            </w:r>
          </w:p>
        </w:tc>
        <w:tc>
          <w:tcPr>
            <w:tcW w:w="4589" w:type="dxa"/>
            <w:vMerge w:val="restart"/>
            <w:tcBorders>
              <w:top w:val="nil"/>
              <w:left w:val="single" w:sz="4" w:space="0" w:color="auto"/>
              <w:bottom w:val="single" w:sz="4" w:space="0" w:color="auto"/>
              <w:right w:val="single" w:sz="4" w:space="0" w:color="auto"/>
            </w:tcBorders>
            <w:shd w:val="clear" w:color="auto" w:fill="auto"/>
            <w:vAlign w:val="center"/>
            <w:hideMark/>
          </w:tcPr>
          <w:p w:rsidR="000F541B" w:rsidRPr="004137FE" w:rsidRDefault="000F541B" w:rsidP="008C300C">
            <w:pPr>
              <w:spacing w:after="0" w:line="240" w:lineRule="auto"/>
              <w:rPr>
                <w:rFonts w:ascii="Times New Roman" w:eastAsia="Times New Roman" w:hAnsi="Times New Roman"/>
                <w:color w:val="000000"/>
                <w:lang w:eastAsia="ru-RU"/>
              </w:rPr>
            </w:pPr>
            <w:r w:rsidRPr="004137FE">
              <w:rPr>
                <w:rFonts w:ascii="Times New Roman" w:eastAsia="Times New Roman" w:hAnsi="Times New Roman"/>
                <w:color w:val="000000"/>
                <w:lang w:eastAsia="ru-RU"/>
              </w:rPr>
              <w:t>Направлен на госпитализацию</w:t>
            </w:r>
          </w:p>
        </w:tc>
        <w:tc>
          <w:tcPr>
            <w:tcW w:w="2420" w:type="dxa"/>
            <w:tcBorders>
              <w:top w:val="nil"/>
              <w:left w:val="nil"/>
              <w:bottom w:val="single" w:sz="4" w:space="0" w:color="auto"/>
              <w:right w:val="single" w:sz="4" w:space="0" w:color="auto"/>
            </w:tcBorders>
            <w:shd w:val="clear" w:color="auto" w:fill="auto"/>
            <w:noWrap/>
            <w:vAlign w:val="center"/>
            <w:hideMark/>
          </w:tcPr>
          <w:p w:rsidR="000F541B" w:rsidRPr="004137FE" w:rsidRDefault="000F541B" w:rsidP="008C300C">
            <w:pPr>
              <w:spacing w:after="0" w:line="240" w:lineRule="auto"/>
              <w:jc w:val="center"/>
              <w:rPr>
                <w:rFonts w:ascii="Times New Roman" w:eastAsia="Times New Roman" w:hAnsi="Times New Roman"/>
                <w:lang w:eastAsia="ru-RU"/>
              </w:rPr>
            </w:pPr>
            <w:r w:rsidRPr="004137FE">
              <w:rPr>
                <w:rFonts w:ascii="Times New Roman" w:eastAsia="Times New Roman" w:hAnsi="Times New Roman"/>
                <w:lang w:eastAsia="ru-RU"/>
              </w:rPr>
              <w:t>304</w:t>
            </w:r>
          </w:p>
        </w:tc>
        <w:tc>
          <w:tcPr>
            <w:tcW w:w="2640" w:type="dxa"/>
            <w:tcBorders>
              <w:top w:val="nil"/>
              <w:left w:val="nil"/>
              <w:bottom w:val="single" w:sz="4" w:space="0" w:color="auto"/>
              <w:right w:val="single" w:sz="4" w:space="0" w:color="auto"/>
            </w:tcBorders>
            <w:shd w:val="clear" w:color="auto" w:fill="auto"/>
            <w:noWrap/>
            <w:vAlign w:val="center"/>
            <w:hideMark/>
          </w:tcPr>
          <w:p w:rsidR="000F541B" w:rsidRPr="004137FE" w:rsidRDefault="000F541B" w:rsidP="008C300C">
            <w:pPr>
              <w:spacing w:after="0" w:line="240" w:lineRule="auto"/>
              <w:rPr>
                <w:rFonts w:ascii="Times New Roman" w:eastAsia="Times New Roman" w:hAnsi="Times New Roman"/>
                <w:lang w:eastAsia="ru-RU"/>
              </w:rPr>
            </w:pPr>
            <w:r w:rsidRPr="004137FE">
              <w:rPr>
                <w:rFonts w:ascii="Times New Roman" w:eastAsia="Times New Roman" w:hAnsi="Times New Roman"/>
                <w:lang w:eastAsia="ru-RU"/>
              </w:rPr>
              <w:t>Без перемен</w:t>
            </w:r>
          </w:p>
        </w:tc>
        <w:tc>
          <w:tcPr>
            <w:tcW w:w="376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0F541B" w:rsidRPr="004137FE" w:rsidRDefault="000F541B" w:rsidP="008C300C">
            <w:pPr>
              <w:spacing w:after="0" w:line="240" w:lineRule="auto"/>
              <w:rPr>
                <w:rFonts w:ascii="Times New Roman" w:eastAsia="Times New Roman" w:hAnsi="Times New Roman"/>
                <w:lang w:eastAsia="ru-RU"/>
              </w:rPr>
            </w:pPr>
            <w:r w:rsidRPr="004137FE">
              <w:rPr>
                <w:rFonts w:ascii="Times New Roman" w:eastAsia="Times New Roman" w:hAnsi="Times New Roman"/>
                <w:lang w:eastAsia="ru-RU"/>
              </w:rPr>
              <w:t>АПП</w:t>
            </w:r>
          </w:p>
        </w:tc>
      </w:tr>
      <w:tr w:rsidR="000F541B" w:rsidRPr="004137FE" w:rsidTr="00C45381">
        <w:trPr>
          <w:trHeight w:val="300"/>
        </w:trPr>
        <w:tc>
          <w:tcPr>
            <w:tcW w:w="1311" w:type="dxa"/>
            <w:vMerge/>
            <w:tcBorders>
              <w:top w:val="nil"/>
              <w:left w:val="single" w:sz="4" w:space="0" w:color="auto"/>
              <w:bottom w:val="single" w:sz="4" w:space="0" w:color="auto"/>
              <w:right w:val="single" w:sz="4" w:space="0" w:color="auto"/>
            </w:tcBorders>
            <w:vAlign w:val="center"/>
            <w:hideMark/>
          </w:tcPr>
          <w:p w:rsidR="000F541B" w:rsidRPr="004137FE" w:rsidRDefault="000F541B" w:rsidP="008C300C">
            <w:pPr>
              <w:spacing w:after="0" w:line="240" w:lineRule="auto"/>
              <w:rPr>
                <w:rFonts w:ascii="Times New Roman" w:eastAsia="Times New Roman" w:hAnsi="Times New Roman"/>
                <w:color w:val="000000"/>
                <w:lang w:eastAsia="ru-RU"/>
              </w:rPr>
            </w:pPr>
          </w:p>
        </w:tc>
        <w:tc>
          <w:tcPr>
            <w:tcW w:w="4589" w:type="dxa"/>
            <w:vMerge/>
            <w:tcBorders>
              <w:top w:val="nil"/>
              <w:left w:val="single" w:sz="4" w:space="0" w:color="auto"/>
              <w:bottom w:val="single" w:sz="4" w:space="0" w:color="auto"/>
              <w:right w:val="single" w:sz="4" w:space="0" w:color="auto"/>
            </w:tcBorders>
            <w:vAlign w:val="center"/>
            <w:hideMark/>
          </w:tcPr>
          <w:p w:rsidR="000F541B" w:rsidRPr="004137FE" w:rsidRDefault="000F541B" w:rsidP="008C300C">
            <w:pPr>
              <w:spacing w:after="0" w:line="240" w:lineRule="auto"/>
              <w:rPr>
                <w:rFonts w:ascii="Times New Roman" w:eastAsia="Times New Roman" w:hAnsi="Times New Roman"/>
                <w:color w:val="000000"/>
                <w:lang w:eastAsia="ru-RU"/>
              </w:rPr>
            </w:pPr>
          </w:p>
        </w:tc>
        <w:tc>
          <w:tcPr>
            <w:tcW w:w="2420" w:type="dxa"/>
            <w:tcBorders>
              <w:top w:val="nil"/>
              <w:left w:val="nil"/>
              <w:bottom w:val="single" w:sz="4" w:space="0" w:color="auto"/>
              <w:right w:val="single" w:sz="4" w:space="0" w:color="auto"/>
            </w:tcBorders>
            <w:shd w:val="clear" w:color="auto" w:fill="auto"/>
            <w:noWrap/>
            <w:vAlign w:val="center"/>
            <w:hideMark/>
          </w:tcPr>
          <w:p w:rsidR="000F541B" w:rsidRPr="004137FE" w:rsidRDefault="000F541B" w:rsidP="008C300C">
            <w:pPr>
              <w:spacing w:after="0" w:line="240" w:lineRule="auto"/>
              <w:jc w:val="center"/>
              <w:rPr>
                <w:rFonts w:ascii="Times New Roman" w:eastAsia="Times New Roman" w:hAnsi="Times New Roman"/>
                <w:lang w:eastAsia="ru-RU"/>
              </w:rPr>
            </w:pPr>
            <w:r w:rsidRPr="004137FE">
              <w:rPr>
                <w:rFonts w:ascii="Times New Roman" w:eastAsia="Times New Roman" w:hAnsi="Times New Roman"/>
                <w:lang w:eastAsia="ru-RU"/>
              </w:rPr>
              <w:t>305</w:t>
            </w:r>
          </w:p>
        </w:tc>
        <w:tc>
          <w:tcPr>
            <w:tcW w:w="2640" w:type="dxa"/>
            <w:tcBorders>
              <w:top w:val="nil"/>
              <w:left w:val="nil"/>
              <w:bottom w:val="single" w:sz="4" w:space="0" w:color="auto"/>
              <w:right w:val="single" w:sz="4" w:space="0" w:color="auto"/>
            </w:tcBorders>
            <w:shd w:val="clear" w:color="auto" w:fill="auto"/>
            <w:noWrap/>
            <w:vAlign w:val="center"/>
            <w:hideMark/>
          </w:tcPr>
          <w:p w:rsidR="000F541B" w:rsidRPr="004137FE" w:rsidRDefault="000F541B" w:rsidP="008C300C">
            <w:pPr>
              <w:spacing w:after="0" w:line="240" w:lineRule="auto"/>
              <w:rPr>
                <w:rFonts w:ascii="Times New Roman" w:eastAsia="Times New Roman" w:hAnsi="Times New Roman"/>
                <w:lang w:eastAsia="ru-RU"/>
              </w:rPr>
            </w:pPr>
            <w:r w:rsidRPr="004137FE">
              <w:rPr>
                <w:rFonts w:ascii="Times New Roman" w:eastAsia="Times New Roman" w:hAnsi="Times New Roman"/>
                <w:lang w:eastAsia="ru-RU"/>
              </w:rPr>
              <w:t>Ухудшение</w:t>
            </w:r>
          </w:p>
        </w:tc>
        <w:tc>
          <w:tcPr>
            <w:tcW w:w="3760" w:type="dxa"/>
            <w:vMerge/>
            <w:tcBorders>
              <w:top w:val="nil"/>
              <w:left w:val="single" w:sz="4" w:space="0" w:color="auto"/>
              <w:bottom w:val="single" w:sz="4" w:space="0" w:color="auto"/>
              <w:right w:val="single" w:sz="4" w:space="0" w:color="auto"/>
            </w:tcBorders>
            <w:vAlign w:val="center"/>
            <w:hideMark/>
          </w:tcPr>
          <w:p w:rsidR="000F541B" w:rsidRPr="004137FE" w:rsidRDefault="000F541B" w:rsidP="008C300C">
            <w:pPr>
              <w:spacing w:after="0" w:line="240" w:lineRule="auto"/>
              <w:rPr>
                <w:rFonts w:ascii="Times New Roman" w:eastAsia="Times New Roman" w:hAnsi="Times New Roman"/>
                <w:lang w:eastAsia="ru-RU"/>
              </w:rPr>
            </w:pPr>
          </w:p>
        </w:tc>
      </w:tr>
      <w:tr w:rsidR="000F541B" w:rsidRPr="004137FE" w:rsidTr="00C45381">
        <w:trPr>
          <w:trHeight w:val="300"/>
        </w:trPr>
        <w:tc>
          <w:tcPr>
            <w:tcW w:w="1311" w:type="dxa"/>
            <w:vMerge/>
            <w:tcBorders>
              <w:top w:val="nil"/>
              <w:left w:val="single" w:sz="4" w:space="0" w:color="auto"/>
              <w:bottom w:val="single" w:sz="4" w:space="0" w:color="auto"/>
              <w:right w:val="single" w:sz="4" w:space="0" w:color="auto"/>
            </w:tcBorders>
            <w:vAlign w:val="center"/>
            <w:hideMark/>
          </w:tcPr>
          <w:p w:rsidR="000F541B" w:rsidRPr="004137FE" w:rsidRDefault="000F541B" w:rsidP="008C300C">
            <w:pPr>
              <w:spacing w:after="0" w:line="240" w:lineRule="auto"/>
              <w:rPr>
                <w:rFonts w:ascii="Times New Roman" w:eastAsia="Times New Roman" w:hAnsi="Times New Roman"/>
                <w:color w:val="000000"/>
                <w:lang w:eastAsia="ru-RU"/>
              </w:rPr>
            </w:pPr>
          </w:p>
        </w:tc>
        <w:tc>
          <w:tcPr>
            <w:tcW w:w="4589" w:type="dxa"/>
            <w:vMerge/>
            <w:tcBorders>
              <w:top w:val="nil"/>
              <w:left w:val="single" w:sz="4" w:space="0" w:color="auto"/>
              <w:bottom w:val="single" w:sz="4" w:space="0" w:color="auto"/>
              <w:right w:val="single" w:sz="4" w:space="0" w:color="auto"/>
            </w:tcBorders>
            <w:vAlign w:val="center"/>
            <w:hideMark/>
          </w:tcPr>
          <w:p w:rsidR="000F541B" w:rsidRPr="004137FE" w:rsidRDefault="000F541B" w:rsidP="008C300C">
            <w:pPr>
              <w:spacing w:after="0" w:line="240" w:lineRule="auto"/>
              <w:rPr>
                <w:rFonts w:ascii="Times New Roman" w:eastAsia="Times New Roman" w:hAnsi="Times New Roman"/>
                <w:color w:val="000000"/>
                <w:lang w:eastAsia="ru-RU"/>
              </w:rPr>
            </w:pPr>
          </w:p>
        </w:tc>
        <w:tc>
          <w:tcPr>
            <w:tcW w:w="2420" w:type="dxa"/>
            <w:tcBorders>
              <w:top w:val="nil"/>
              <w:left w:val="nil"/>
              <w:bottom w:val="single" w:sz="4" w:space="0" w:color="auto"/>
              <w:right w:val="single" w:sz="4" w:space="0" w:color="auto"/>
            </w:tcBorders>
            <w:shd w:val="clear" w:color="auto" w:fill="auto"/>
            <w:noWrap/>
            <w:vAlign w:val="center"/>
            <w:hideMark/>
          </w:tcPr>
          <w:p w:rsidR="000F541B" w:rsidRPr="004137FE" w:rsidRDefault="000F541B" w:rsidP="008C300C">
            <w:pPr>
              <w:spacing w:after="0" w:line="240" w:lineRule="auto"/>
              <w:jc w:val="center"/>
              <w:rPr>
                <w:rFonts w:ascii="Times New Roman" w:eastAsia="Times New Roman" w:hAnsi="Times New Roman"/>
                <w:lang w:eastAsia="ru-RU"/>
              </w:rPr>
            </w:pPr>
            <w:r w:rsidRPr="004137FE">
              <w:rPr>
                <w:rFonts w:ascii="Times New Roman" w:eastAsia="Times New Roman" w:hAnsi="Times New Roman"/>
                <w:lang w:eastAsia="ru-RU"/>
              </w:rPr>
              <w:t>306</w:t>
            </w:r>
          </w:p>
        </w:tc>
        <w:tc>
          <w:tcPr>
            <w:tcW w:w="2640" w:type="dxa"/>
            <w:tcBorders>
              <w:top w:val="nil"/>
              <w:left w:val="nil"/>
              <w:bottom w:val="single" w:sz="4" w:space="0" w:color="auto"/>
              <w:right w:val="single" w:sz="4" w:space="0" w:color="auto"/>
            </w:tcBorders>
            <w:shd w:val="clear" w:color="auto" w:fill="auto"/>
            <w:noWrap/>
            <w:vAlign w:val="center"/>
            <w:hideMark/>
          </w:tcPr>
          <w:p w:rsidR="000F541B" w:rsidRPr="004137FE" w:rsidRDefault="000F541B" w:rsidP="008C300C">
            <w:pPr>
              <w:spacing w:after="0" w:line="240" w:lineRule="auto"/>
              <w:rPr>
                <w:rFonts w:ascii="Times New Roman" w:eastAsia="Times New Roman" w:hAnsi="Times New Roman"/>
                <w:lang w:eastAsia="ru-RU"/>
              </w:rPr>
            </w:pPr>
            <w:r w:rsidRPr="004137FE">
              <w:rPr>
                <w:rFonts w:ascii="Times New Roman" w:eastAsia="Times New Roman" w:hAnsi="Times New Roman"/>
                <w:lang w:eastAsia="ru-RU"/>
              </w:rPr>
              <w:t>Осмотр</w:t>
            </w:r>
          </w:p>
        </w:tc>
        <w:tc>
          <w:tcPr>
            <w:tcW w:w="3760" w:type="dxa"/>
            <w:vMerge/>
            <w:tcBorders>
              <w:top w:val="nil"/>
              <w:left w:val="single" w:sz="4" w:space="0" w:color="auto"/>
              <w:bottom w:val="single" w:sz="4" w:space="0" w:color="auto"/>
              <w:right w:val="single" w:sz="4" w:space="0" w:color="auto"/>
            </w:tcBorders>
            <w:vAlign w:val="center"/>
            <w:hideMark/>
          </w:tcPr>
          <w:p w:rsidR="000F541B" w:rsidRPr="004137FE" w:rsidRDefault="000F541B" w:rsidP="008C300C">
            <w:pPr>
              <w:spacing w:after="0" w:line="240" w:lineRule="auto"/>
              <w:rPr>
                <w:rFonts w:ascii="Times New Roman" w:eastAsia="Times New Roman" w:hAnsi="Times New Roman"/>
                <w:lang w:eastAsia="ru-RU"/>
              </w:rPr>
            </w:pPr>
          </w:p>
        </w:tc>
      </w:tr>
      <w:tr w:rsidR="000F541B" w:rsidRPr="004137FE" w:rsidTr="00C45381">
        <w:trPr>
          <w:trHeight w:val="300"/>
        </w:trPr>
        <w:tc>
          <w:tcPr>
            <w:tcW w:w="1311"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0F541B" w:rsidRPr="004137FE" w:rsidRDefault="000F541B" w:rsidP="008C300C">
            <w:pPr>
              <w:spacing w:after="0" w:line="240" w:lineRule="auto"/>
              <w:jc w:val="center"/>
              <w:rPr>
                <w:rFonts w:ascii="Times New Roman" w:eastAsia="Times New Roman" w:hAnsi="Times New Roman"/>
                <w:color w:val="000000"/>
                <w:lang w:eastAsia="ru-RU"/>
              </w:rPr>
            </w:pPr>
            <w:r w:rsidRPr="004137FE">
              <w:rPr>
                <w:rFonts w:ascii="Times New Roman" w:eastAsia="Times New Roman" w:hAnsi="Times New Roman"/>
                <w:color w:val="000000"/>
                <w:lang w:eastAsia="ru-RU"/>
              </w:rPr>
              <w:t>306</w:t>
            </w:r>
          </w:p>
        </w:tc>
        <w:tc>
          <w:tcPr>
            <w:tcW w:w="4589" w:type="dxa"/>
            <w:vMerge w:val="restart"/>
            <w:tcBorders>
              <w:top w:val="nil"/>
              <w:left w:val="single" w:sz="4" w:space="0" w:color="auto"/>
              <w:bottom w:val="single" w:sz="4" w:space="0" w:color="auto"/>
              <w:right w:val="single" w:sz="4" w:space="0" w:color="auto"/>
            </w:tcBorders>
            <w:shd w:val="clear" w:color="auto" w:fill="auto"/>
            <w:vAlign w:val="center"/>
            <w:hideMark/>
          </w:tcPr>
          <w:p w:rsidR="000F541B" w:rsidRPr="004137FE" w:rsidRDefault="000F541B" w:rsidP="008C300C">
            <w:pPr>
              <w:spacing w:after="0" w:line="240" w:lineRule="auto"/>
              <w:rPr>
                <w:rFonts w:ascii="Times New Roman" w:eastAsia="Times New Roman" w:hAnsi="Times New Roman"/>
                <w:color w:val="000000"/>
                <w:lang w:eastAsia="ru-RU"/>
              </w:rPr>
            </w:pPr>
            <w:r w:rsidRPr="004137FE">
              <w:rPr>
                <w:rFonts w:ascii="Times New Roman" w:eastAsia="Times New Roman" w:hAnsi="Times New Roman"/>
                <w:color w:val="000000"/>
                <w:lang w:eastAsia="ru-RU"/>
              </w:rPr>
              <w:t>Направлен в дневной стационар</w:t>
            </w:r>
          </w:p>
        </w:tc>
        <w:tc>
          <w:tcPr>
            <w:tcW w:w="2420" w:type="dxa"/>
            <w:tcBorders>
              <w:top w:val="nil"/>
              <w:left w:val="nil"/>
              <w:bottom w:val="single" w:sz="4" w:space="0" w:color="auto"/>
              <w:right w:val="single" w:sz="4" w:space="0" w:color="auto"/>
            </w:tcBorders>
            <w:shd w:val="clear" w:color="auto" w:fill="auto"/>
            <w:noWrap/>
            <w:vAlign w:val="center"/>
            <w:hideMark/>
          </w:tcPr>
          <w:p w:rsidR="000F541B" w:rsidRPr="004137FE" w:rsidRDefault="000F541B" w:rsidP="008C300C">
            <w:pPr>
              <w:spacing w:after="0" w:line="240" w:lineRule="auto"/>
              <w:jc w:val="center"/>
              <w:rPr>
                <w:rFonts w:ascii="Times New Roman" w:eastAsia="Times New Roman" w:hAnsi="Times New Roman"/>
                <w:lang w:eastAsia="ru-RU"/>
              </w:rPr>
            </w:pPr>
            <w:r w:rsidRPr="004137FE">
              <w:rPr>
                <w:rFonts w:ascii="Times New Roman" w:eastAsia="Times New Roman" w:hAnsi="Times New Roman"/>
                <w:lang w:eastAsia="ru-RU"/>
              </w:rPr>
              <w:t>304</w:t>
            </w:r>
          </w:p>
        </w:tc>
        <w:tc>
          <w:tcPr>
            <w:tcW w:w="2640" w:type="dxa"/>
            <w:tcBorders>
              <w:top w:val="nil"/>
              <w:left w:val="nil"/>
              <w:bottom w:val="single" w:sz="4" w:space="0" w:color="auto"/>
              <w:right w:val="single" w:sz="4" w:space="0" w:color="auto"/>
            </w:tcBorders>
            <w:shd w:val="clear" w:color="auto" w:fill="auto"/>
            <w:noWrap/>
            <w:vAlign w:val="center"/>
            <w:hideMark/>
          </w:tcPr>
          <w:p w:rsidR="000F541B" w:rsidRPr="004137FE" w:rsidRDefault="000F541B" w:rsidP="008C300C">
            <w:pPr>
              <w:spacing w:after="0" w:line="240" w:lineRule="auto"/>
              <w:rPr>
                <w:rFonts w:ascii="Times New Roman" w:eastAsia="Times New Roman" w:hAnsi="Times New Roman"/>
                <w:lang w:eastAsia="ru-RU"/>
              </w:rPr>
            </w:pPr>
            <w:r w:rsidRPr="004137FE">
              <w:rPr>
                <w:rFonts w:ascii="Times New Roman" w:eastAsia="Times New Roman" w:hAnsi="Times New Roman"/>
                <w:lang w:eastAsia="ru-RU"/>
              </w:rPr>
              <w:t>Без перемен</w:t>
            </w:r>
          </w:p>
        </w:tc>
        <w:tc>
          <w:tcPr>
            <w:tcW w:w="376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0F541B" w:rsidRPr="004137FE" w:rsidRDefault="000F541B" w:rsidP="008C300C">
            <w:pPr>
              <w:spacing w:after="0" w:line="240" w:lineRule="auto"/>
              <w:rPr>
                <w:rFonts w:ascii="Times New Roman" w:eastAsia="Times New Roman" w:hAnsi="Times New Roman"/>
                <w:lang w:eastAsia="ru-RU"/>
              </w:rPr>
            </w:pPr>
            <w:r w:rsidRPr="004137FE">
              <w:rPr>
                <w:rFonts w:ascii="Times New Roman" w:eastAsia="Times New Roman" w:hAnsi="Times New Roman"/>
                <w:lang w:eastAsia="ru-RU"/>
              </w:rPr>
              <w:t>АПП</w:t>
            </w:r>
          </w:p>
        </w:tc>
      </w:tr>
      <w:tr w:rsidR="000F541B" w:rsidRPr="004137FE" w:rsidTr="00C45381">
        <w:trPr>
          <w:trHeight w:val="300"/>
        </w:trPr>
        <w:tc>
          <w:tcPr>
            <w:tcW w:w="1311" w:type="dxa"/>
            <w:vMerge/>
            <w:tcBorders>
              <w:top w:val="nil"/>
              <w:left w:val="single" w:sz="4" w:space="0" w:color="auto"/>
              <w:bottom w:val="single" w:sz="4" w:space="0" w:color="auto"/>
              <w:right w:val="single" w:sz="4" w:space="0" w:color="auto"/>
            </w:tcBorders>
            <w:vAlign w:val="center"/>
            <w:hideMark/>
          </w:tcPr>
          <w:p w:rsidR="000F541B" w:rsidRPr="004137FE" w:rsidRDefault="000F541B" w:rsidP="008C300C">
            <w:pPr>
              <w:spacing w:after="0" w:line="240" w:lineRule="auto"/>
              <w:rPr>
                <w:rFonts w:ascii="Times New Roman" w:eastAsia="Times New Roman" w:hAnsi="Times New Roman"/>
                <w:color w:val="000000"/>
                <w:lang w:eastAsia="ru-RU"/>
              </w:rPr>
            </w:pPr>
          </w:p>
        </w:tc>
        <w:tc>
          <w:tcPr>
            <w:tcW w:w="4589" w:type="dxa"/>
            <w:vMerge/>
            <w:tcBorders>
              <w:top w:val="nil"/>
              <w:left w:val="single" w:sz="4" w:space="0" w:color="auto"/>
              <w:bottom w:val="single" w:sz="4" w:space="0" w:color="auto"/>
              <w:right w:val="single" w:sz="4" w:space="0" w:color="auto"/>
            </w:tcBorders>
            <w:vAlign w:val="center"/>
            <w:hideMark/>
          </w:tcPr>
          <w:p w:rsidR="000F541B" w:rsidRPr="004137FE" w:rsidRDefault="000F541B" w:rsidP="008C300C">
            <w:pPr>
              <w:spacing w:after="0" w:line="240" w:lineRule="auto"/>
              <w:rPr>
                <w:rFonts w:ascii="Times New Roman" w:eastAsia="Times New Roman" w:hAnsi="Times New Roman"/>
                <w:color w:val="000000"/>
                <w:lang w:eastAsia="ru-RU"/>
              </w:rPr>
            </w:pPr>
          </w:p>
        </w:tc>
        <w:tc>
          <w:tcPr>
            <w:tcW w:w="2420" w:type="dxa"/>
            <w:tcBorders>
              <w:top w:val="nil"/>
              <w:left w:val="nil"/>
              <w:bottom w:val="single" w:sz="4" w:space="0" w:color="auto"/>
              <w:right w:val="single" w:sz="4" w:space="0" w:color="auto"/>
            </w:tcBorders>
            <w:shd w:val="clear" w:color="auto" w:fill="auto"/>
            <w:noWrap/>
            <w:vAlign w:val="center"/>
            <w:hideMark/>
          </w:tcPr>
          <w:p w:rsidR="000F541B" w:rsidRPr="004137FE" w:rsidRDefault="000F541B" w:rsidP="008C300C">
            <w:pPr>
              <w:spacing w:after="0" w:line="240" w:lineRule="auto"/>
              <w:jc w:val="center"/>
              <w:rPr>
                <w:rFonts w:ascii="Times New Roman" w:eastAsia="Times New Roman" w:hAnsi="Times New Roman"/>
                <w:lang w:eastAsia="ru-RU"/>
              </w:rPr>
            </w:pPr>
            <w:r w:rsidRPr="004137FE">
              <w:rPr>
                <w:rFonts w:ascii="Times New Roman" w:eastAsia="Times New Roman" w:hAnsi="Times New Roman"/>
                <w:lang w:eastAsia="ru-RU"/>
              </w:rPr>
              <w:t>305</w:t>
            </w:r>
          </w:p>
        </w:tc>
        <w:tc>
          <w:tcPr>
            <w:tcW w:w="2640" w:type="dxa"/>
            <w:tcBorders>
              <w:top w:val="nil"/>
              <w:left w:val="nil"/>
              <w:bottom w:val="single" w:sz="4" w:space="0" w:color="auto"/>
              <w:right w:val="single" w:sz="4" w:space="0" w:color="auto"/>
            </w:tcBorders>
            <w:shd w:val="clear" w:color="auto" w:fill="auto"/>
            <w:noWrap/>
            <w:vAlign w:val="center"/>
            <w:hideMark/>
          </w:tcPr>
          <w:p w:rsidR="000F541B" w:rsidRPr="004137FE" w:rsidRDefault="000F541B" w:rsidP="008C300C">
            <w:pPr>
              <w:spacing w:after="0" w:line="240" w:lineRule="auto"/>
              <w:rPr>
                <w:rFonts w:ascii="Times New Roman" w:eastAsia="Times New Roman" w:hAnsi="Times New Roman"/>
                <w:lang w:eastAsia="ru-RU"/>
              </w:rPr>
            </w:pPr>
            <w:r w:rsidRPr="004137FE">
              <w:rPr>
                <w:rFonts w:ascii="Times New Roman" w:eastAsia="Times New Roman" w:hAnsi="Times New Roman"/>
                <w:lang w:eastAsia="ru-RU"/>
              </w:rPr>
              <w:t>Ухудшение</w:t>
            </w:r>
          </w:p>
        </w:tc>
        <w:tc>
          <w:tcPr>
            <w:tcW w:w="3760" w:type="dxa"/>
            <w:vMerge/>
            <w:tcBorders>
              <w:top w:val="nil"/>
              <w:left w:val="single" w:sz="4" w:space="0" w:color="auto"/>
              <w:bottom w:val="single" w:sz="4" w:space="0" w:color="auto"/>
              <w:right w:val="single" w:sz="4" w:space="0" w:color="auto"/>
            </w:tcBorders>
            <w:vAlign w:val="center"/>
            <w:hideMark/>
          </w:tcPr>
          <w:p w:rsidR="000F541B" w:rsidRPr="004137FE" w:rsidRDefault="000F541B" w:rsidP="008C300C">
            <w:pPr>
              <w:spacing w:after="0" w:line="240" w:lineRule="auto"/>
              <w:rPr>
                <w:rFonts w:ascii="Times New Roman" w:eastAsia="Times New Roman" w:hAnsi="Times New Roman"/>
                <w:lang w:eastAsia="ru-RU"/>
              </w:rPr>
            </w:pPr>
          </w:p>
        </w:tc>
      </w:tr>
      <w:tr w:rsidR="000F541B" w:rsidRPr="004137FE" w:rsidTr="00C45381">
        <w:trPr>
          <w:trHeight w:val="300"/>
        </w:trPr>
        <w:tc>
          <w:tcPr>
            <w:tcW w:w="1311"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0F541B" w:rsidRPr="004137FE" w:rsidRDefault="000F541B" w:rsidP="008C300C">
            <w:pPr>
              <w:spacing w:after="0" w:line="240" w:lineRule="auto"/>
              <w:jc w:val="center"/>
              <w:rPr>
                <w:rFonts w:ascii="Times New Roman" w:eastAsia="Times New Roman" w:hAnsi="Times New Roman"/>
                <w:color w:val="000000"/>
                <w:lang w:eastAsia="ru-RU"/>
              </w:rPr>
            </w:pPr>
            <w:r w:rsidRPr="004137FE">
              <w:rPr>
                <w:rFonts w:ascii="Times New Roman" w:eastAsia="Times New Roman" w:hAnsi="Times New Roman"/>
                <w:color w:val="000000"/>
                <w:lang w:eastAsia="ru-RU"/>
              </w:rPr>
              <w:t>307</w:t>
            </w:r>
          </w:p>
        </w:tc>
        <w:tc>
          <w:tcPr>
            <w:tcW w:w="4589" w:type="dxa"/>
            <w:vMerge w:val="restart"/>
            <w:tcBorders>
              <w:top w:val="nil"/>
              <w:left w:val="single" w:sz="4" w:space="0" w:color="auto"/>
              <w:bottom w:val="single" w:sz="4" w:space="0" w:color="auto"/>
              <w:right w:val="single" w:sz="4" w:space="0" w:color="auto"/>
            </w:tcBorders>
            <w:shd w:val="clear" w:color="auto" w:fill="auto"/>
            <w:vAlign w:val="center"/>
            <w:hideMark/>
          </w:tcPr>
          <w:p w:rsidR="000F541B" w:rsidRPr="004137FE" w:rsidRDefault="000F541B" w:rsidP="008C300C">
            <w:pPr>
              <w:spacing w:after="0" w:line="240" w:lineRule="auto"/>
              <w:rPr>
                <w:rFonts w:ascii="Times New Roman" w:eastAsia="Times New Roman" w:hAnsi="Times New Roman"/>
                <w:color w:val="000000"/>
                <w:lang w:eastAsia="ru-RU"/>
              </w:rPr>
            </w:pPr>
            <w:r w:rsidRPr="004137FE">
              <w:rPr>
                <w:rFonts w:ascii="Times New Roman" w:eastAsia="Times New Roman" w:hAnsi="Times New Roman"/>
                <w:color w:val="000000"/>
                <w:lang w:eastAsia="ru-RU"/>
              </w:rPr>
              <w:t>Направлен в стационар на дому</w:t>
            </w:r>
          </w:p>
        </w:tc>
        <w:tc>
          <w:tcPr>
            <w:tcW w:w="2420" w:type="dxa"/>
            <w:tcBorders>
              <w:top w:val="nil"/>
              <w:left w:val="nil"/>
              <w:bottom w:val="single" w:sz="4" w:space="0" w:color="auto"/>
              <w:right w:val="single" w:sz="4" w:space="0" w:color="auto"/>
            </w:tcBorders>
            <w:shd w:val="clear" w:color="auto" w:fill="auto"/>
            <w:noWrap/>
            <w:vAlign w:val="center"/>
            <w:hideMark/>
          </w:tcPr>
          <w:p w:rsidR="000F541B" w:rsidRPr="004137FE" w:rsidRDefault="000F541B" w:rsidP="008C300C">
            <w:pPr>
              <w:spacing w:after="0" w:line="240" w:lineRule="auto"/>
              <w:jc w:val="center"/>
              <w:rPr>
                <w:rFonts w:ascii="Times New Roman" w:eastAsia="Times New Roman" w:hAnsi="Times New Roman"/>
                <w:lang w:eastAsia="ru-RU"/>
              </w:rPr>
            </w:pPr>
            <w:r w:rsidRPr="004137FE">
              <w:rPr>
                <w:rFonts w:ascii="Times New Roman" w:eastAsia="Times New Roman" w:hAnsi="Times New Roman"/>
                <w:lang w:eastAsia="ru-RU"/>
              </w:rPr>
              <w:t>304</w:t>
            </w:r>
          </w:p>
        </w:tc>
        <w:tc>
          <w:tcPr>
            <w:tcW w:w="2640" w:type="dxa"/>
            <w:tcBorders>
              <w:top w:val="nil"/>
              <w:left w:val="nil"/>
              <w:bottom w:val="single" w:sz="4" w:space="0" w:color="auto"/>
              <w:right w:val="single" w:sz="4" w:space="0" w:color="auto"/>
            </w:tcBorders>
            <w:shd w:val="clear" w:color="auto" w:fill="auto"/>
            <w:noWrap/>
            <w:vAlign w:val="center"/>
            <w:hideMark/>
          </w:tcPr>
          <w:p w:rsidR="000F541B" w:rsidRPr="004137FE" w:rsidRDefault="000F541B" w:rsidP="008C300C">
            <w:pPr>
              <w:spacing w:after="0" w:line="240" w:lineRule="auto"/>
              <w:rPr>
                <w:rFonts w:ascii="Times New Roman" w:eastAsia="Times New Roman" w:hAnsi="Times New Roman"/>
                <w:lang w:eastAsia="ru-RU"/>
              </w:rPr>
            </w:pPr>
            <w:r w:rsidRPr="004137FE">
              <w:rPr>
                <w:rFonts w:ascii="Times New Roman" w:eastAsia="Times New Roman" w:hAnsi="Times New Roman"/>
                <w:lang w:eastAsia="ru-RU"/>
              </w:rPr>
              <w:t>Без перемен</w:t>
            </w:r>
          </w:p>
        </w:tc>
        <w:tc>
          <w:tcPr>
            <w:tcW w:w="376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0F541B" w:rsidRPr="004137FE" w:rsidRDefault="000F541B" w:rsidP="008C300C">
            <w:pPr>
              <w:spacing w:after="0" w:line="240" w:lineRule="auto"/>
              <w:rPr>
                <w:rFonts w:ascii="Times New Roman" w:eastAsia="Times New Roman" w:hAnsi="Times New Roman"/>
                <w:lang w:eastAsia="ru-RU"/>
              </w:rPr>
            </w:pPr>
            <w:r w:rsidRPr="004137FE">
              <w:rPr>
                <w:rFonts w:ascii="Times New Roman" w:eastAsia="Times New Roman" w:hAnsi="Times New Roman"/>
                <w:lang w:eastAsia="ru-RU"/>
              </w:rPr>
              <w:t>АПП</w:t>
            </w:r>
          </w:p>
        </w:tc>
      </w:tr>
      <w:tr w:rsidR="000F541B" w:rsidRPr="004137FE" w:rsidTr="00C45381">
        <w:trPr>
          <w:trHeight w:val="300"/>
        </w:trPr>
        <w:tc>
          <w:tcPr>
            <w:tcW w:w="1311" w:type="dxa"/>
            <w:vMerge/>
            <w:tcBorders>
              <w:top w:val="nil"/>
              <w:left w:val="single" w:sz="4" w:space="0" w:color="auto"/>
              <w:bottom w:val="single" w:sz="4" w:space="0" w:color="auto"/>
              <w:right w:val="single" w:sz="4" w:space="0" w:color="auto"/>
            </w:tcBorders>
            <w:vAlign w:val="center"/>
            <w:hideMark/>
          </w:tcPr>
          <w:p w:rsidR="000F541B" w:rsidRPr="004137FE" w:rsidRDefault="000F541B" w:rsidP="008C300C">
            <w:pPr>
              <w:spacing w:after="0" w:line="240" w:lineRule="auto"/>
              <w:rPr>
                <w:rFonts w:ascii="Times New Roman" w:eastAsia="Times New Roman" w:hAnsi="Times New Roman"/>
                <w:color w:val="000000"/>
                <w:lang w:eastAsia="ru-RU"/>
              </w:rPr>
            </w:pPr>
          </w:p>
        </w:tc>
        <w:tc>
          <w:tcPr>
            <w:tcW w:w="4589" w:type="dxa"/>
            <w:vMerge/>
            <w:tcBorders>
              <w:top w:val="nil"/>
              <w:left w:val="single" w:sz="4" w:space="0" w:color="auto"/>
              <w:bottom w:val="single" w:sz="4" w:space="0" w:color="auto"/>
              <w:right w:val="single" w:sz="4" w:space="0" w:color="auto"/>
            </w:tcBorders>
            <w:vAlign w:val="center"/>
            <w:hideMark/>
          </w:tcPr>
          <w:p w:rsidR="000F541B" w:rsidRPr="004137FE" w:rsidRDefault="000F541B" w:rsidP="008C300C">
            <w:pPr>
              <w:spacing w:after="0" w:line="240" w:lineRule="auto"/>
              <w:rPr>
                <w:rFonts w:ascii="Times New Roman" w:eastAsia="Times New Roman" w:hAnsi="Times New Roman"/>
                <w:color w:val="000000"/>
                <w:lang w:eastAsia="ru-RU"/>
              </w:rPr>
            </w:pPr>
          </w:p>
        </w:tc>
        <w:tc>
          <w:tcPr>
            <w:tcW w:w="2420" w:type="dxa"/>
            <w:tcBorders>
              <w:top w:val="nil"/>
              <w:left w:val="nil"/>
              <w:bottom w:val="single" w:sz="4" w:space="0" w:color="auto"/>
              <w:right w:val="single" w:sz="4" w:space="0" w:color="auto"/>
            </w:tcBorders>
            <w:shd w:val="clear" w:color="auto" w:fill="auto"/>
            <w:noWrap/>
            <w:vAlign w:val="center"/>
            <w:hideMark/>
          </w:tcPr>
          <w:p w:rsidR="000F541B" w:rsidRPr="004137FE" w:rsidRDefault="000F541B" w:rsidP="008C300C">
            <w:pPr>
              <w:spacing w:after="0" w:line="240" w:lineRule="auto"/>
              <w:jc w:val="center"/>
              <w:rPr>
                <w:rFonts w:ascii="Times New Roman" w:eastAsia="Times New Roman" w:hAnsi="Times New Roman"/>
                <w:lang w:eastAsia="ru-RU"/>
              </w:rPr>
            </w:pPr>
            <w:r w:rsidRPr="004137FE">
              <w:rPr>
                <w:rFonts w:ascii="Times New Roman" w:eastAsia="Times New Roman" w:hAnsi="Times New Roman"/>
                <w:lang w:eastAsia="ru-RU"/>
              </w:rPr>
              <w:t>305</w:t>
            </w:r>
          </w:p>
        </w:tc>
        <w:tc>
          <w:tcPr>
            <w:tcW w:w="2640" w:type="dxa"/>
            <w:tcBorders>
              <w:top w:val="nil"/>
              <w:left w:val="nil"/>
              <w:bottom w:val="single" w:sz="4" w:space="0" w:color="auto"/>
              <w:right w:val="single" w:sz="4" w:space="0" w:color="auto"/>
            </w:tcBorders>
            <w:shd w:val="clear" w:color="auto" w:fill="auto"/>
            <w:noWrap/>
            <w:vAlign w:val="center"/>
            <w:hideMark/>
          </w:tcPr>
          <w:p w:rsidR="000F541B" w:rsidRPr="004137FE" w:rsidRDefault="000F541B" w:rsidP="008C300C">
            <w:pPr>
              <w:spacing w:after="0" w:line="240" w:lineRule="auto"/>
              <w:rPr>
                <w:rFonts w:ascii="Times New Roman" w:eastAsia="Times New Roman" w:hAnsi="Times New Roman"/>
                <w:lang w:eastAsia="ru-RU"/>
              </w:rPr>
            </w:pPr>
            <w:r w:rsidRPr="004137FE">
              <w:rPr>
                <w:rFonts w:ascii="Times New Roman" w:eastAsia="Times New Roman" w:hAnsi="Times New Roman"/>
                <w:lang w:eastAsia="ru-RU"/>
              </w:rPr>
              <w:t>Ухудшение</w:t>
            </w:r>
          </w:p>
        </w:tc>
        <w:tc>
          <w:tcPr>
            <w:tcW w:w="3760" w:type="dxa"/>
            <w:vMerge/>
            <w:tcBorders>
              <w:top w:val="nil"/>
              <w:left w:val="single" w:sz="4" w:space="0" w:color="auto"/>
              <w:bottom w:val="single" w:sz="4" w:space="0" w:color="auto"/>
              <w:right w:val="single" w:sz="4" w:space="0" w:color="auto"/>
            </w:tcBorders>
            <w:vAlign w:val="center"/>
            <w:hideMark/>
          </w:tcPr>
          <w:p w:rsidR="000F541B" w:rsidRPr="004137FE" w:rsidRDefault="000F541B" w:rsidP="008C300C">
            <w:pPr>
              <w:spacing w:after="0" w:line="240" w:lineRule="auto"/>
              <w:rPr>
                <w:rFonts w:ascii="Times New Roman" w:eastAsia="Times New Roman" w:hAnsi="Times New Roman"/>
                <w:lang w:eastAsia="ru-RU"/>
              </w:rPr>
            </w:pPr>
          </w:p>
        </w:tc>
      </w:tr>
      <w:tr w:rsidR="000F541B" w:rsidRPr="004137FE" w:rsidTr="00C45381">
        <w:trPr>
          <w:trHeight w:val="300"/>
        </w:trPr>
        <w:tc>
          <w:tcPr>
            <w:tcW w:w="1311"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0F541B" w:rsidRPr="004137FE" w:rsidRDefault="000F541B" w:rsidP="008C300C">
            <w:pPr>
              <w:spacing w:after="0" w:line="240" w:lineRule="auto"/>
              <w:jc w:val="center"/>
              <w:rPr>
                <w:rFonts w:ascii="Times New Roman" w:eastAsia="Times New Roman" w:hAnsi="Times New Roman"/>
                <w:color w:val="000000"/>
                <w:lang w:eastAsia="ru-RU"/>
              </w:rPr>
            </w:pPr>
            <w:r w:rsidRPr="004137FE">
              <w:rPr>
                <w:rFonts w:ascii="Times New Roman" w:eastAsia="Times New Roman" w:hAnsi="Times New Roman"/>
                <w:color w:val="000000"/>
                <w:lang w:eastAsia="ru-RU"/>
              </w:rPr>
              <w:t>308</w:t>
            </w:r>
          </w:p>
        </w:tc>
        <w:tc>
          <w:tcPr>
            <w:tcW w:w="4589" w:type="dxa"/>
            <w:vMerge w:val="restart"/>
            <w:tcBorders>
              <w:top w:val="nil"/>
              <w:left w:val="single" w:sz="4" w:space="0" w:color="auto"/>
              <w:bottom w:val="single" w:sz="4" w:space="0" w:color="auto"/>
              <w:right w:val="single" w:sz="4" w:space="0" w:color="auto"/>
            </w:tcBorders>
            <w:shd w:val="clear" w:color="auto" w:fill="auto"/>
            <w:vAlign w:val="center"/>
            <w:hideMark/>
          </w:tcPr>
          <w:p w:rsidR="000F541B" w:rsidRPr="004137FE" w:rsidRDefault="000F541B" w:rsidP="008C300C">
            <w:pPr>
              <w:spacing w:after="0" w:line="240" w:lineRule="auto"/>
              <w:rPr>
                <w:rFonts w:ascii="Times New Roman" w:eastAsia="Times New Roman" w:hAnsi="Times New Roman"/>
                <w:color w:val="000000"/>
                <w:lang w:eastAsia="ru-RU"/>
              </w:rPr>
            </w:pPr>
            <w:r w:rsidRPr="004137FE">
              <w:rPr>
                <w:rFonts w:ascii="Times New Roman" w:eastAsia="Times New Roman" w:hAnsi="Times New Roman"/>
                <w:color w:val="000000"/>
                <w:lang w:eastAsia="ru-RU"/>
              </w:rPr>
              <w:t>Направлен на консультацию</w:t>
            </w:r>
          </w:p>
        </w:tc>
        <w:tc>
          <w:tcPr>
            <w:tcW w:w="2420" w:type="dxa"/>
            <w:tcBorders>
              <w:top w:val="nil"/>
              <w:left w:val="nil"/>
              <w:bottom w:val="single" w:sz="4" w:space="0" w:color="auto"/>
              <w:right w:val="single" w:sz="4" w:space="0" w:color="auto"/>
            </w:tcBorders>
            <w:shd w:val="clear" w:color="auto" w:fill="auto"/>
            <w:noWrap/>
            <w:vAlign w:val="center"/>
            <w:hideMark/>
          </w:tcPr>
          <w:p w:rsidR="000F541B" w:rsidRPr="004137FE" w:rsidRDefault="000F541B" w:rsidP="008C300C">
            <w:pPr>
              <w:spacing w:after="0" w:line="240" w:lineRule="auto"/>
              <w:jc w:val="center"/>
              <w:rPr>
                <w:rFonts w:ascii="Times New Roman" w:eastAsia="Times New Roman" w:hAnsi="Times New Roman"/>
                <w:lang w:eastAsia="ru-RU"/>
              </w:rPr>
            </w:pPr>
            <w:r w:rsidRPr="004137FE">
              <w:rPr>
                <w:rFonts w:ascii="Times New Roman" w:eastAsia="Times New Roman" w:hAnsi="Times New Roman"/>
                <w:lang w:eastAsia="ru-RU"/>
              </w:rPr>
              <w:t>304</w:t>
            </w:r>
          </w:p>
        </w:tc>
        <w:tc>
          <w:tcPr>
            <w:tcW w:w="2640" w:type="dxa"/>
            <w:tcBorders>
              <w:top w:val="nil"/>
              <w:left w:val="nil"/>
              <w:bottom w:val="single" w:sz="4" w:space="0" w:color="auto"/>
              <w:right w:val="single" w:sz="4" w:space="0" w:color="auto"/>
            </w:tcBorders>
            <w:shd w:val="clear" w:color="auto" w:fill="auto"/>
            <w:noWrap/>
            <w:vAlign w:val="center"/>
            <w:hideMark/>
          </w:tcPr>
          <w:p w:rsidR="000F541B" w:rsidRPr="004137FE" w:rsidRDefault="000F541B" w:rsidP="008C300C">
            <w:pPr>
              <w:spacing w:after="0" w:line="240" w:lineRule="auto"/>
              <w:rPr>
                <w:rFonts w:ascii="Times New Roman" w:eastAsia="Times New Roman" w:hAnsi="Times New Roman"/>
                <w:lang w:eastAsia="ru-RU"/>
              </w:rPr>
            </w:pPr>
            <w:r w:rsidRPr="004137FE">
              <w:rPr>
                <w:rFonts w:ascii="Times New Roman" w:eastAsia="Times New Roman" w:hAnsi="Times New Roman"/>
                <w:lang w:eastAsia="ru-RU"/>
              </w:rPr>
              <w:t>Без перемен</w:t>
            </w:r>
          </w:p>
        </w:tc>
        <w:tc>
          <w:tcPr>
            <w:tcW w:w="376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0F541B" w:rsidRPr="004137FE" w:rsidRDefault="000F541B" w:rsidP="008C300C">
            <w:pPr>
              <w:spacing w:after="0" w:line="240" w:lineRule="auto"/>
              <w:rPr>
                <w:rFonts w:ascii="Times New Roman" w:eastAsia="Times New Roman" w:hAnsi="Times New Roman"/>
                <w:lang w:eastAsia="ru-RU"/>
              </w:rPr>
            </w:pPr>
            <w:r w:rsidRPr="004137FE">
              <w:rPr>
                <w:rFonts w:ascii="Times New Roman" w:eastAsia="Times New Roman" w:hAnsi="Times New Roman"/>
                <w:lang w:eastAsia="ru-RU"/>
              </w:rPr>
              <w:t>АПП</w:t>
            </w:r>
          </w:p>
        </w:tc>
      </w:tr>
      <w:tr w:rsidR="000F541B" w:rsidRPr="004137FE" w:rsidTr="00C45381">
        <w:trPr>
          <w:trHeight w:val="300"/>
        </w:trPr>
        <w:tc>
          <w:tcPr>
            <w:tcW w:w="1311" w:type="dxa"/>
            <w:vMerge/>
            <w:tcBorders>
              <w:top w:val="nil"/>
              <w:left w:val="single" w:sz="4" w:space="0" w:color="auto"/>
              <w:bottom w:val="single" w:sz="4" w:space="0" w:color="auto"/>
              <w:right w:val="single" w:sz="4" w:space="0" w:color="auto"/>
            </w:tcBorders>
            <w:vAlign w:val="center"/>
            <w:hideMark/>
          </w:tcPr>
          <w:p w:rsidR="000F541B" w:rsidRPr="004137FE" w:rsidRDefault="000F541B" w:rsidP="008C300C">
            <w:pPr>
              <w:spacing w:after="0" w:line="240" w:lineRule="auto"/>
              <w:rPr>
                <w:rFonts w:ascii="Times New Roman" w:eastAsia="Times New Roman" w:hAnsi="Times New Roman"/>
                <w:color w:val="000000"/>
                <w:lang w:eastAsia="ru-RU"/>
              </w:rPr>
            </w:pPr>
          </w:p>
        </w:tc>
        <w:tc>
          <w:tcPr>
            <w:tcW w:w="4589" w:type="dxa"/>
            <w:vMerge/>
            <w:tcBorders>
              <w:top w:val="nil"/>
              <w:left w:val="single" w:sz="4" w:space="0" w:color="auto"/>
              <w:bottom w:val="single" w:sz="4" w:space="0" w:color="auto"/>
              <w:right w:val="single" w:sz="4" w:space="0" w:color="auto"/>
            </w:tcBorders>
            <w:vAlign w:val="center"/>
            <w:hideMark/>
          </w:tcPr>
          <w:p w:rsidR="000F541B" w:rsidRPr="004137FE" w:rsidRDefault="000F541B" w:rsidP="008C300C">
            <w:pPr>
              <w:spacing w:after="0" w:line="240" w:lineRule="auto"/>
              <w:rPr>
                <w:rFonts w:ascii="Times New Roman" w:eastAsia="Times New Roman" w:hAnsi="Times New Roman"/>
                <w:color w:val="000000"/>
                <w:lang w:eastAsia="ru-RU"/>
              </w:rPr>
            </w:pPr>
          </w:p>
        </w:tc>
        <w:tc>
          <w:tcPr>
            <w:tcW w:w="2420" w:type="dxa"/>
            <w:tcBorders>
              <w:top w:val="nil"/>
              <w:left w:val="nil"/>
              <w:bottom w:val="single" w:sz="4" w:space="0" w:color="auto"/>
              <w:right w:val="single" w:sz="4" w:space="0" w:color="auto"/>
            </w:tcBorders>
            <w:shd w:val="clear" w:color="auto" w:fill="auto"/>
            <w:noWrap/>
            <w:vAlign w:val="center"/>
            <w:hideMark/>
          </w:tcPr>
          <w:p w:rsidR="000F541B" w:rsidRPr="004137FE" w:rsidRDefault="000F541B" w:rsidP="008C300C">
            <w:pPr>
              <w:spacing w:after="0" w:line="240" w:lineRule="auto"/>
              <w:jc w:val="center"/>
              <w:rPr>
                <w:rFonts w:ascii="Times New Roman" w:eastAsia="Times New Roman" w:hAnsi="Times New Roman"/>
                <w:lang w:eastAsia="ru-RU"/>
              </w:rPr>
            </w:pPr>
            <w:r w:rsidRPr="004137FE">
              <w:rPr>
                <w:rFonts w:ascii="Times New Roman" w:eastAsia="Times New Roman" w:hAnsi="Times New Roman"/>
                <w:lang w:eastAsia="ru-RU"/>
              </w:rPr>
              <w:t>306</w:t>
            </w:r>
          </w:p>
        </w:tc>
        <w:tc>
          <w:tcPr>
            <w:tcW w:w="2640" w:type="dxa"/>
            <w:tcBorders>
              <w:top w:val="nil"/>
              <w:left w:val="nil"/>
              <w:bottom w:val="single" w:sz="4" w:space="0" w:color="auto"/>
              <w:right w:val="single" w:sz="4" w:space="0" w:color="auto"/>
            </w:tcBorders>
            <w:shd w:val="clear" w:color="auto" w:fill="auto"/>
            <w:noWrap/>
            <w:vAlign w:val="center"/>
            <w:hideMark/>
          </w:tcPr>
          <w:p w:rsidR="000F541B" w:rsidRPr="004137FE" w:rsidRDefault="000F541B" w:rsidP="008C300C">
            <w:pPr>
              <w:spacing w:after="0" w:line="240" w:lineRule="auto"/>
              <w:rPr>
                <w:rFonts w:ascii="Times New Roman" w:eastAsia="Times New Roman" w:hAnsi="Times New Roman"/>
                <w:lang w:eastAsia="ru-RU"/>
              </w:rPr>
            </w:pPr>
            <w:r w:rsidRPr="004137FE">
              <w:rPr>
                <w:rFonts w:ascii="Times New Roman" w:eastAsia="Times New Roman" w:hAnsi="Times New Roman"/>
                <w:lang w:eastAsia="ru-RU"/>
              </w:rPr>
              <w:t>Осмотр</w:t>
            </w:r>
          </w:p>
        </w:tc>
        <w:tc>
          <w:tcPr>
            <w:tcW w:w="3760" w:type="dxa"/>
            <w:vMerge/>
            <w:tcBorders>
              <w:top w:val="nil"/>
              <w:left w:val="single" w:sz="4" w:space="0" w:color="auto"/>
              <w:bottom w:val="single" w:sz="4" w:space="0" w:color="auto"/>
              <w:right w:val="single" w:sz="4" w:space="0" w:color="auto"/>
            </w:tcBorders>
            <w:vAlign w:val="center"/>
            <w:hideMark/>
          </w:tcPr>
          <w:p w:rsidR="000F541B" w:rsidRPr="004137FE" w:rsidRDefault="000F541B" w:rsidP="008C300C">
            <w:pPr>
              <w:spacing w:after="0" w:line="240" w:lineRule="auto"/>
              <w:rPr>
                <w:rFonts w:ascii="Times New Roman" w:eastAsia="Times New Roman" w:hAnsi="Times New Roman"/>
                <w:lang w:eastAsia="ru-RU"/>
              </w:rPr>
            </w:pPr>
          </w:p>
        </w:tc>
      </w:tr>
      <w:tr w:rsidR="000F541B" w:rsidRPr="004137FE" w:rsidTr="00C45381">
        <w:trPr>
          <w:trHeight w:val="300"/>
        </w:trPr>
        <w:tc>
          <w:tcPr>
            <w:tcW w:w="1311" w:type="dxa"/>
            <w:tcBorders>
              <w:top w:val="nil"/>
              <w:left w:val="single" w:sz="4" w:space="0" w:color="auto"/>
              <w:bottom w:val="single" w:sz="4" w:space="0" w:color="auto"/>
              <w:right w:val="single" w:sz="4" w:space="0" w:color="auto"/>
            </w:tcBorders>
            <w:shd w:val="clear" w:color="auto" w:fill="auto"/>
            <w:noWrap/>
            <w:vAlign w:val="center"/>
            <w:hideMark/>
          </w:tcPr>
          <w:p w:rsidR="000F541B" w:rsidRPr="004137FE" w:rsidRDefault="000F541B" w:rsidP="008C300C">
            <w:pPr>
              <w:spacing w:after="0" w:line="240" w:lineRule="auto"/>
              <w:jc w:val="center"/>
              <w:rPr>
                <w:rFonts w:ascii="Times New Roman" w:eastAsia="Times New Roman" w:hAnsi="Times New Roman"/>
                <w:color w:val="000000"/>
                <w:lang w:eastAsia="ru-RU"/>
              </w:rPr>
            </w:pPr>
            <w:r w:rsidRPr="004137FE">
              <w:rPr>
                <w:rFonts w:ascii="Times New Roman" w:eastAsia="Times New Roman" w:hAnsi="Times New Roman"/>
                <w:color w:val="000000"/>
                <w:lang w:eastAsia="ru-RU"/>
              </w:rPr>
              <w:t>309</w:t>
            </w:r>
          </w:p>
        </w:tc>
        <w:tc>
          <w:tcPr>
            <w:tcW w:w="4589" w:type="dxa"/>
            <w:tcBorders>
              <w:top w:val="nil"/>
              <w:left w:val="single" w:sz="4" w:space="0" w:color="auto"/>
              <w:bottom w:val="single" w:sz="4" w:space="0" w:color="auto"/>
              <w:right w:val="single" w:sz="4" w:space="0" w:color="auto"/>
            </w:tcBorders>
            <w:shd w:val="clear" w:color="auto" w:fill="auto"/>
            <w:vAlign w:val="center"/>
            <w:hideMark/>
          </w:tcPr>
          <w:p w:rsidR="000F541B" w:rsidRPr="004137FE" w:rsidRDefault="000F541B" w:rsidP="008C300C">
            <w:pPr>
              <w:spacing w:after="0" w:line="240" w:lineRule="auto"/>
              <w:rPr>
                <w:rFonts w:ascii="Times New Roman" w:eastAsia="Times New Roman" w:hAnsi="Times New Roman"/>
                <w:color w:val="000000"/>
                <w:lang w:eastAsia="ru-RU"/>
              </w:rPr>
            </w:pPr>
            <w:r w:rsidRPr="004137FE">
              <w:rPr>
                <w:rFonts w:ascii="Times New Roman" w:eastAsia="Times New Roman" w:hAnsi="Times New Roman"/>
                <w:color w:val="000000"/>
                <w:lang w:eastAsia="ru-RU"/>
              </w:rPr>
              <w:t>Направлен на консультацию в другое ЛПУ</w:t>
            </w:r>
          </w:p>
        </w:tc>
        <w:tc>
          <w:tcPr>
            <w:tcW w:w="2420" w:type="dxa"/>
            <w:tcBorders>
              <w:top w:val="nil"/>
              <w:left w:val="nil"/>
              <w:bottom w:val="single" w:sz="4" w:space="0" w:color="auto"/>
              <w:right w:val="single" w:sz="4" w:space="0" w:color="auto"/>
            </w:tcBorders>
            <w:shd w:val="clear" w:color="auto" w:fill="auto"/>
            <w:noWrap/>
            <w:vAlign w:val="center"/>
            <w:hideMark/>
          </w:tcPr>
          <w:p w:rsidR="000F541B" w:rsidRPr="004137FE" w:rsidRDefault="000F541B" w:rsidP="008C300C">
            <w:pPr>
              <w:spacing w:after="0" w:line="240" w:lineRule="auto"/>
              <w:jc w:val="center"/>
              <w:rPr>
                <w:rFonts w:ascii="Times New Roman" w:eastAsia="Times New Roman" w:hAnsi="Times New Roman"/>
                <w:lang w:eastAsia="ru-RU"/>
              </w:rPr>
            </w:pPr>
            <w:r w:rsidRPr="004137FE">
              <w:rPr>
                <w:rFonts w:ascii="Times New Roman" w:eastAsia="Times New Roman" w:hAnsi="Times New Roman"/>
                <w:lang w:eastAsia="ru-RU"/>
              </w:rPr>
              <w:t>304</w:t>
            </w:r>
          </w:p>
        </w:tc>
        <w:tc>
          <w:tcPr>
            <w:tcW w:w="2640" w:type="dxa"/>
            <w:tcBorders>
              <w:top w:val="nil"/>
              <w:left w:val="nil"/>
              <w:bottom w:val="single" w:sz="4" w:space="0" w:color="auto"/>
              <w:right w:val="single" w:sz="4" w:space="0" w:color="auto"/>
            </w:tcBorders>
            <w:shd w:val="clear" w:color="auto" w:fill="auto"/>
            <w:noWrap/>
            <w:vAlign w:val="center"/>
            <w:hideMark/>
          </w:tcPr>
          <w:p w:rsidR="000F541B" w:rsidRPr="004137FE" w:rsidRDefault="000F541B" w:rsidP="008C300C">
            <w:pPr>
              <w:spacing w:after="0" w:line="240" w:lineRule="auto"/>
              <w:rPr>
                <w:rFonts w:ascii="Times New Roman" w:eastAsia="Times New Roman" w:hAnsi="Times New Roman"/>
                <w:lang w:eastAsia="ru-RU"/>
              </w:rPr>
            </w:pPr>
            <w:r w:rsidRPr="004137FE">
              <w:rPr>
                <w:rFonts w:ascii="Times New Roman" w:eastAsia="Times New Roman" w:hAnsi="Times New Roman"/>
                <w:lang w:eastAsia="ru-RU"/>
              </w:rPr>
              <w:t>Без перемен</w:t>
            </w:r>
          </w:p>
        </w:tc>
        <w:tc>
          <w:tcPr>
            <w:tcW w:w="3760" w:type="dxa"/>
            <w:tcBorders>
              <w:top w:val="nil"/>
              <w:left w:val="single" w:sz="4" w:space="0" w:color="auto"/>
              <w:bottom w:val="single" w:sz="4" w:space="0" w:color="auto"/>
              <w:right w:val="single" w:sz="4" w:space="0" w:color="auto"/>
            </w:tcBorders>
            <w:shd w:val="clear" w:color="auto" w:fill="auto"/>
            <w:noWrap/>
            <w:vAlign w:val="center"/>
            <w:hideMark/>
          </w:tcPr>
          <w:p w:rsidR="000F541B" w:rsidRPr="004137FE" w:rsidRDefault="000F541B" w:rsidP="008C300C">
            <w:pPr>
              <w:spacing w:after="0" w:line="240" w:lineRule="auto"/>
              <w:rPr>
                <w:rFonts w:ascii="Times New Roman" w:eastAsia="Times New Roman" w:hAnsi="Times New Roman"/>
                <w:lang w:eastAsia="ru-RU"/>
              </w:rPr>
            </w:pPr>
            <w:r w:rsidRPr="004137FE">
              <w:rPr>
                <w:rFonts w:ascii="Times New Roman" w:eastAsia="Times New Roman" w:hAnsi="Times New Roman"/>
                <w:lang w:eastAsia="ru-RU"/>
              </w:rPr>
              <w:t>АПП</w:t>
            </w:r>
          </w:p>
        </w:tc>
      </w:tr>
      <w:tr w:rsidR="000F541B" w:rsidRPr="004137FE" w:rsidTr="00C45381">
        <w:trPr>
          <w:trHeight w:val="300"/>
        </w:trPr>
        <w:tc>
          <w:tcPr>
            <w:tcW w:w="1311"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0F541B" w:rsidRPr="004137FE" w:rsidRDefault="000F541B" w:rsidP="008C300C">
            <w:pPr>
              <w:spacing w:after="0" w:line="240" w:lineRule="auto"/>
              <w:jc w:val="center"/>
              <w:rPr>
                <w:rFonts w:ascii="Times New Roman" w:eastAsia="Times New Roman" w:hAnsi="Times New Roman"/>
                <w:color w:val="000000"/>
                <w:lang w:eastAsia="ru-RU"/>
              </w:rPr>
            </w:pPr>
            <w:r w:rsidRPr="004137FE">
              <w:rPr>
                <w:rFonts w:ascii="Times New Roman" w:eastAsia="Times New Roman" w:hAnsi="Times New Roman"/>
                <w:color w:val="000000"/>
                <w:lang w:eastAsia="ru-RU"/>
              </w:rPr>
              <w:t>310</w:t>
            </w:r>
          </w:p>
        </w:tc>
        <w:tc>
          <w:tcPr>
            <w:tcW w:w="4589" w:type="dxa"/>
            <w:vMerge w:val="restart"/>
            <w:tcBorders>
              <w:top w:val="nil"/>
              <w:left w:val="single" w:sz="4" w:space="0" w:color="auto"/>
              <w:bottom w:val="single" w:sz="4" w:space="0" w:color="auto"/>
              <w:right w:val="single" w:sz="4" w:space="0" w:color="auto"/>
            </w:tcBorders>
            <w:shd w:val="clear" w:color="auto" w:fill="auto"/>
            <w:vAlign w:val="center"/>
            <w:hideMark/>
          </w:tcPr>
          <w:p w:rsidR="000F541B" w:rsidRPr="004137FE" w:rsidRDefault="000F541B" w:rsidP="008C300C">
            <w:pPr>
              <w:spacing w:after="0" w:line="240" w:lineRule="auto"/>
              <w:rPr>
                <w:rFonts w:ascii="Times New Roman" w:eastAsia="Times New Roman" w:hAnsi="Times New Roman"/>
                <w:color w:val="000000"/>
                <w:lang w:eastAsia="ru-RU"/>
              </w:rPr>
            </w:pPr>
            <w:r w:rsidRPr="004137FE">
              <w:rPr>
                <w:rFonts w:ascii="Times New Roman" w:eastAsia="Times New Roman" w:hAnsi="Times New Roman"/>
                <w:color w:val="000000"/>
                <w:lang w:eastAsia="ru-RU"/>
              </w:rPr>
              <w:t>Направлен в реабилитационное отделение</w:t>
            </w:r>
          </w:p>
        </w:tc>
        <w:tc>
          <w:tcPr>
            <w:tcW w:w="2420" w:type="dxa"/>
            <w:tcBorders>
              <w:top w:val="nil"/>
              <w:left w:val="nil"/>
              <w:bottom w:val="single" w:sz="4" w:space="0" w:color="auto"/>
              <w:right w:val="single" w:sz="4" w:space="0" w:color="auto"/>
            </w:tcBorders>
            <w:shd w:val="clear" w:color="auto" w:fill="auto"/>
            <w:noWrap/>
            <w:vAlign w:val="center"/>
            <w:hideMark/>
          </w:tcPr>
          <w:p w:rsidR="000F541B" w:rsidRPr="004137FE" w:rsidRDefault="000F541B" w:rsidP="008C300C">
            <w:pPr>
              <w:spacing w:after="0" w:line="240" w:lineRule="auto"/>
              <w:jc w:val="center"/>
              <w:rPr>
                <w:rFonts w:ascii="Times New Roman" w:eastAsia="Times New Roman" w:hAnsi="Times New Roman"/>
                <w:lang w:eastAsia="ru-RU"/>
              </w:rPr>
            </w:pPr>
            <w:r w:rsidRPr="004137FE">
              <w:rPr>
                <w:rFonts w:ascii="Times New Roman" w:eastAsia="Times New Roman" w:hAnsi="Times New Roman"/>
                <w:lang w:eastAsia="ru-RU"/>
              </w:rPr>
              <w:t>304</w:t>
            </w:r>
          </w:p>
        </w:tc>
        <w:tc>
          <w:tcPr>
            <w:tcW w:w="2640" w:type="dxa"/>
            <w:tcBorders>
              <w:top w:val="nil"/>
              <w:left w:val="nil"/>
              <w:bottom w:val="single" w:sz="4" w:space="0" w:color="auto"/>
              <w:right w:val="single" w:sz="4" w:space="0" w:color="auto"/>
            </w:tcBorders>
            <w:shd w:val="clear" w:color="auto" w:fill="auto"/>
            <w:noWrap/>
            <w:vAlign w:val="center"/>
            <w:hideMark/>
          </w:tcPr>
          <w:p w:rsidR="000F541B" w:rsidRPr="004137FE" w:rsidRDefault="000F541B" w:rsidP="008C300C">
            <w:pPr>
              <w:spacing w:after="0" w:line="240" w:lineRule="auto"/>
              <w:rPr>
                <w:rFonts w:ascii="Times New Roman" w:eastAsia="Times New Roman" w:hAnsi="Times New Roman"/>
                <w:lang w:eastAsia="ru-RU"/>
              </w:rPr>
            </w:pPr>
            <w:r w:rsidRPr="004137FE">
              <w:rPr>
                <w:rFonts w:ascii="Times New Roman" w:eastAsia="Times New Roman" w:hAnsi="Times New Roman"/>
                <w:lang w:eastAsia="ru-RU"/>
              </w:rPr>
              <w:t>Без перемен</w:t>
            </w:r>
          </w:p>
        </w:tc>
        <w:tc>
          <w:tcPr>
            <w:tcW w:w="376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0F541B" w:rsidRPr="004137FE" w:rsidRDefault="000F541B" w:rsidP="008C300C">
            <w:pPr>
              <w:spacing w:after="0" w:line="240" w:lineRule="auto"/>
              <w:rPr>
                <w:rFonts w:ascii="Times New Roman" w:eastAsia="Times New Roman" w:hAnsi="Times New Roman"/>
                <w:lang w:eastAsia="ru-RU"/>
              </w:rPr>
            </w:pPr>
            <w:r w:rsidRPr="004137FE">
              <w:rPr>
                <w:rFonts w:ascii="Times New Roman" w:eastAsia="Times New Roman" w:hAnsi="Times New Roman"/>
                <w:lang w:eastAsia="ru-RU"/>
              </w:rPr>
              <w:t>АПП</w:t>
            </w:r>
          </w:p>
        </w:tc>
      </w:tr>
      <w:tr w:rsidR="000F541B" w:rsidRPr="004137FE" w:rsidTr="00C45381">
        <w:trPr>
          <w:trHeight w:val="300"/>
        </w:trPr>
        <w:tc>
          <w:tcPr>
            <w:tcW w:w="1311" w:type="dxa"/>
            <w:vMerge/>
            <w:tcBorders>
              <w:top w:val="nil"/>
              <w:left w:val="single" w:sz="4" w:space="0" w:color="auto"/>
              <w:bottom w:val="single" w:sz="4" w:space="0" w:color="auto"/>
              <w:right w:val="single" w:sz="4" w:space="0" w:color="auto"/>
            </w:tcBorders>
            <w:vAlign w:val="center"/>
            <w:hideMark/>
          </w:tcPr>
          <w:p w:rsidR="000F541B" w:rsidRPr="004137FE" w:rsidRDefault="000F541B" w:rsidP="008C300C">
            <w:pPr>
              <w:spacing w:after="0" w:line="240" w:lineRule="auto"/>
              <w:rPr>
                <w:rFonts w:ascii="Times New Roman" w:eastAsia="Times New Roman" w:hAnsi="Times New Roman"/>
                <w:color w:val="000000"/>
                <w:lang w:eastAsia="ru-RU"/>
              </w:rPr>
            </w:pPr>
          </w:p>
        </w:tc>
        <w:tc>
          <w:tcPr>
            <w:tcW w:w="4589" w:type="dxa"/>
            <w:vMerge/>
            <w:tcBorders>
              <w:top w:val="nil"/>
              <w:left w:val="single" w:sz="4" w:space="0" w:color="auto"/>
              <w:bottom w:val="single" w:sz="4" w:space="0" w:color="auto"/>
              <w:right w:val="single" w:sz="4" w:space="0" w:color="auto"/>
            </w:tcBorders>
            <w:vAlign w:val="center"/>
            <w:hideMark/>
          </w:tcPr>
          <w:p w:rsidR="000F541B" w:rsidRPr="004137FE" w:rsidRDefault="000F541B" w:rsidP="008C300C">
            <w:pPr>
              <w:spacing w:after="0" w:line="240" w:lineRule="auto"/>
              <w:rPr>
                <w:rFonts w:ascii="Times New Roman" w:eastAsia="Times New Roman" w:hAnsi="Times New Roman"/>
                <w:color w:val="000000"/>
                <w:lang w:eastAsia="ru-RU"/>
              </w:rPr>
            </w:pPr>
          </w:p>
        </w:tc>
        <w:tc>
          <w:tcPr>
            <w:tcW w:w="2420" w:type="dxa"/>
            <w:tcBorders>
              <w:top w:val="nil"/>
              <w:left w:val="nil"/>
              <w:bottom w:val="single" w:sz="4" w:space="0" w:color="auto"/>
              <w:right w:val="single" w:sz="4" w:space="0" w:color="auto"/>
            </w:tcBorders>
            <w:shd w:val="clear" w:color="auto" w:fill="auto"/>
            <w:noWrap/>
            <w:vAlign w:val="center"/>
            <w:hideMark/>
          </w:tcPr>
          <w:p w:rsidR="000F541B" w:rsidRPr="004137FE" w:rsidRDefault="000F541B" w:rsidP="008C300C">
            <w:pPr>
              <w:spacing w:after="0" w:line="240" w:lineRule="auto"/>
              <w:jc w:val="center"/>
              <w:rPr>
                <w:rFonts w:ascii="Times New Roman" w:eastAsia="Times New Roman" w:hAnsi="Times New Roman"/>
                <w:lang w:eastAsia="ru-RU"/>
              </w:rPr>
            </w:pPr>
            <w:r w:rsidRPr="004137FE">
              <w:rPr>
                <w:rFonts w:ascii="Times New Roman" w:eastAsia="Times New Roman" w:hAnsi="Times New Roman"/>
                <w:lang w:eastAsia="ru-RU"/>
              </w:rPr>
              <w:t>303</w:t>
            </w:r>
          </w:p>
        </w:tc>
        <w:tc>
          <w:tcPr>
            <w:tcW w:w="2640" w:type="dxa"/>
            <w:tcBorders>
              <w:top w:val="nil"/>
              <w:left w:val="nil"/>
              <w:bottom w:val="single" w:sz="4" w:space="0" w:color="auto"/>
              <w:right w:val="single" w:sz="4" w:space="0" w:color="auto"/>
            </w:tcBorders>
            <w:shd w:val="clear" w:color="auto" w:fill="auto"/>
            <w:noWrap/>
            <w:vAlign w:val="center"/>
            <w:hideMark/>
          </w:tcPr>
          <w:p w:rsidR="000F541B" w:rsidRPr="004137FE" w:rsidRDefault="000F541B" w:rsidP="008C300C">
            <w:pPr>
              <w:spacing w:after="0" w:line="240" w:lineRule="auto"/>
              <w:rPr>
                <w:rFonts w:ascii="Times New Roman" w:eastAsia="Times New Roman" w:hAnsi="Times New Roman"/>
                <w:lang w:eastAsia="ru-RU"/>
              </w:rPr>
            </w:pPr>
            <w:r w:rsidRPr="004137FE">
              <w:rPr>
                <w:rFonts w:ascii="Times New Roman" w:eastAsia="Times New Roman" w:hAnsi="Times New Roman"/>
                <w:lang w:eastAsia="ru-RU"/>
              </w:rPr>
              <w:t>Улучшение</w:t>
            </w:r>
          </w:p>
        </w:tc>
        <w:tc>
          <w:tcPr>
            <w:tcW w:w="3760" w:type="dxa"/>
            <w:vMerge/>
            <w:tcBorders>
              <w:top w:val="nil"/>
              <w:left w:val="single" w:sz="4" w:space="0" w:color="auto"/>
              <w:bottom w:val="single" w:sz="4" w:space="0" w:color="auto"/>
              <w:right w:val="single" w:sz="4" w:space="0" w:color="auto"/>
            </w:tcBorders>
            <w:vAlign w:val="center"/>
            <w:hideMark/>
          </w:tcPr>
          <w:p w:rsidR="000F541B" w:rsidRPr="004137FE" w:rsidRDefault="000F541B" w:rsidP="008C300C">
            <w:pPr>
              <w:spacing w:after="0" w:line="240" w:lineRule="auto"/>
              <w:rPr>
                <w:rFonts w:ascii="Times New Roman" w:eastAsia="Times New Roman" w:hAnsi="Times New Roman"/>
                <w:lang w:eastAsia="ru-RU"/>
              </w:rPr>
            </w:pPr>
          </w:p>
        </w:tc>
      </w:tr>
      <w:tr w:rsidR="000F541B" w:rsidRPr="004137FE" w:rsidTr="00C45381">
        <w:trPr>
          <w:trHeight w:val="300"/>
        </w:trPr>
        <w:tc>
          <w:tcPr>
            <w:tcW w:w="1311" w:type="dxa"/>
            <w:vMerge/>
            <w:tcBorders>
              <w:top w:val="nil"/>
              <w:left w:val="single" w:sz="4" w:space="0" w:color="auto"/>
              <w:bottom w:val="single" w:sz="4" w:space="0" w:color="auto"/>
              <w:right w:val="single" w:sz="4" w:space="0" w:color="auto"/>
            </w:tcBorders>
            <w:vAlign w:val="center"/>
            <w:hideMark/>
          </w:tcPr>
          <w:p w:rsidR="000F541B" w:rsidRPr="004137FE" w:rsidRDefault="000F541B" w:rsidP="008C300C">
            <w:pPr>
              <w:spacing w:after="0" w:line="240" w:lineRule="auto"/>
              <w:rPr>
                <w:rFonts w:ascii="Times New Roman" w:eastAsia="Times New Roman" w:hAnsi="Times New Roman"/>
                <w:color w:val="000000"/>
                <w:lang w:eastAsia="ru-RU"/>
              </w:rPr>
            </w:pPr>
          </w:p>
        </w:tc>
        <w:tc>
          <w:tcPr>
            <w:tcW w:w="4589" w:type="dxa"/>
            <w:vMerge/>
            <w:tcBorders>
              <w:top w:val="nil"/>
              <w:left w:val="single" w:sz="4" w:space="0" w:color="auto"/>
              <w:bottom w:val="single" w:sz="4" w:space="0" w:color="auto"/>
              <w:right w:val="single" w:sz="4" w:space="0" w:color="auto"/>
            </w:tcBorders>
            <w:vAlign w:val="center"/>
            <w:hideMark/>
          </w:tcPr>
          <w:p w:rsidR="000F541B" w:rsidRPr="004137FE" w:rsidRDefault="000F541B" w:rsidP="008C300C">
            <w:pPr>
              <w:spacing w:after="0" w:line="240" w:lineRule="auto"/>
              <w:rPr>
                <w:rFonts w:ascii="Times New Roman" w:eastAsia="Times New Roman" w:hAnsi="Times New Roman"/>
                <w:color w:val="000000"/>
                <w:lang w:eastAsia="ru-RU"/>
              </w:rPr>
            </w:pPr>
          </w:p>
        </w:tc>
        <w:tc>
          <w:tcPr>
            <w:tcW w:w="2420" w:type="dxa"/>
            <w:tcBorders>
              <w:top w:val="nil"/>
              <w:left w:val="nil"/>
              <w:bottom w:val="single" w:sz="4" w:space="0" w:color="auto"/>
              <w:right w:val="single" w:sz="4" w:space="0" w:color="auto"/>
            </w:tcBorders>
            <w:shd w:val="clear" w:color="auto" w:fill="auto"/>
            <w:noWrap/>
            <w:vAlign w:val="center"/>
            <w:hideMark/>
          </w:tcPr>
          <w:p w:rsidR="000F541B" w:rsidRPr="004137FE" w:rsidRDefault="000F541B" w:rsidP="008C300C">
            <w:pPr>
              <w:spacing w:after="0" w:line="240" w:lineRule="auto"/>
              <w:jc w:val="center"/>
              <w:rPr>
                <w:rFonts w:ascii="Times New Roman" w:eastAsia="Times New Roman" w:hAnsi="Times New Roman"/>
                <w:lang w:eastAsia="ru-RU"/>
              </w:rPr>
            </w:pPr>
            <w:r w:rsidRPr="004137FE">
              <w:rPr>
                <w:rFonts w:ascii="Times New Roman" w:eastAsia="Times New Roman" w:hAnsi="Times New Roman"/>
                <w:lang w:eastAsia="ru-RU"/>
              </w:rPr>
              <w:t>302</w:t>
            </w:r>
          </w:p>
        </w:tc>
        <w:tc>
          <w:tcPr>
            <w:tcW w:w="2640" w:type="dxa"/>
            <w:tcBorders>
              <w:top w:val="nil"/>
              <w:left w:val="nil"/>
              <w:bottom w:val="single" w:sz="4" w:space="0" w:color="auto"/>
              <w:right w:val="single" w:sz="4" w:space="0" w:color="auto"/>
            </w:tcBorders>
            <w:shd w:val="clear" w:color="auto" w:fill="auto"/>
            <w:noWrap/>
            <w:vAlign w:val="center"/>
            <w:hideMark/>
          </w:tcPr>
          <w:p w:rsidR="000F541B" w:rsidRPr="004137FE" w:rsidRDefault="000F541B" w:rsidP="008C300C">
            <w:pPr>
              <w:spacing w:after="0" w:line="240" w:lineRule="auto"/>
              <w:rPr>
                <w:rFonts w:ascii="Times New Roman" w:eastAsia="Times New Roman" w:hAnsi="Times New Roman"/>
                <w:lang w:eastAsia="ru-RU"/>
              </w:rPr>
            </w:pPr>
            <w:r w:rsidRPr="004137FE">
              <w:rPr>
                <w:rFonts w:ascii="Times New Roman" w:eastAsia="Times New Roman" w:hAnsi="Times New Roman"/>
                <w:lang w:eastAsia="ru-RU"/>
              </w:rPr>
              <w:t>Ремиссия</w:t>
            </w:r>
          </w:p>
        </w:tc>
        <w:tc>
          <w:tcPr>
            <w:tcW w:w="3760" w:type="dxa"/>
            <w:vMerge/>
            <w:tcBorders>
              <w:top w:val="nil"/>
              <w:left w:val="single" w:sz="4" w:space="0" w:color="auto"/>
              <w:bottom w:val="single" w:sz="4" w:space="0" w:color="auto"/>
              <w:right w:val="single" w:sz="4" w:space="0" w:color="auto"/>
            </w:tcBorders>
            <w:vAlign w:val="center"/>
            <w:hideMark/>
          </w:tcPr>
          <w:p w:rsidR="000F541B" w:rsidRPr="004137FE" w:rsidRDefault="000F541B" w:rsidP="008C300C">
            <w:pPr>
              <w:spacing w:after="0" w:line="240" w:lineRule="auto"/>
              <w:rPr>
                <w:rFonts w:ascii="Times New Roman" w:eastAsia="Times New Roman" w:hAnsi="Times New Roman"/>
                <w:lang w:eastAsia="ru-RU"/>
              </w:rPr>
            </w:pPr>
          </w:p>
        </w:tc>
      </w:tr>
      <w:tr w:rsidR="000F541B" w:rsidRPr="004137FE" w:rsidTr="00C45381">
        <w:trPr>
          <w:trHeight w:val="300"/>
        </w:trPr>
        <w:tc>
          <w:tcPr>
            <w:tcW w:w="1311"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0F541B" w:rsidRPr="004137FE" w:rsidRDefault="000F541B" w:rsidP="008C300C">
            <w:pPr>
              <w:spacing w:after="0" w:line="240" w:lineRule="auto"/>
              <w:jc w:val="center"/>
              <w:rPr>
                <w:rFonts w:ascii="Times New Roman" w:eastAsia="Times New Roman" w:hAnsi="Times New Roman"/>
                <w:color w:val="000000"/>
                <w:lang w:eastAsia="ru-RU"/>
              </w:rPr>
            </w:pPr>
            <w:r w:rsidRPr="004137FE">
              <w:rPr>
                <w:rFonts w:ascii="Times New Roman" w:eastAsia="Times New Roman" w:hAnsi="Times New Roman"/>
                <w:color w:val="000000"/>
                <w:lang w:eastAsia="ru-RU"/>
              </w:rPr>
              <w:t>311</w:t>
            </w:r>
          </w:p>
        </w:tc>
        <w:tc>
          <w:tcPr>
            <w:tcW w:w="4589" w:type="dxa"/>
            <w:vMerge w:val="restart"/>
            <w:tcBorders>
              <w:top w:val="nil"/>
              <w:left w:val="single" w:sz="4" w:space="0" w:color="auto"/>
              <w:bottom w:val="single" w:sz="4" w:space="0" w:color="auto"/>
              <w:right w:val="single" w:sz="4" w:space="0" w:color="auto"/>
            </w:tcBorders>
            <w:shd w:val="clear" w:color="auto" w:fill="auto"/>
            <w:vAlign w:val="center"/>
            <w:hideMark/>
          </w:tcPr>
          <w:p w:rsidR="000F541B" w:rsidRPr="004137FE" w:rsidRDefault="000F541B" w:rsidP="008C300C">
            <w:pPr>
              <w:spacing w:after="0" w:line="240" w:lineRule="auto"/>
              <w:rPr>
                <w:rFonts w:ascii="Times New Roman" w:eastAsia="Times New Roman" w:hAnsi="Times New Roman"/>
                <w:color w:val="000000"/>
                <w:lang w:eastAsia="ru-RU"/>
              </w:rPr>
            </w:pPr>
            <w:r w:rsidRPr="004137FE">
              <w:rPr>
                <w:rFonts w:ascii="Times New Roman" w:eastAsia="Times New Roman" w:hAnsi="Times New Roman"/>
                <w:color w:val="000000"/>
                <w:lang w:eastAsia="ru-RU"/>
              </w:rPr>
              <w:t>Направлен на санаторно-курортное лечение</w:t>
            </w:r>
          </w:p>
        </w:tc>
        <w:tc>
          <w:tcPr>
            <w:tcW w:w="2420" w:type="dxa"/>
            <w:tcBorders>
              <w:top w:val="nil"/>
              <w:left w:val="nil"/>
              <w:bottom w:val="single" w:sz="4" w:space="0" w:color="auto"/>
              <w:right w:val="single" w:sz="4" w:space="0" w:color="auto"/>
            </w:tcBorders>
            <w:shd w:val="clear" w:color="auto" w:fill="auto"/>
            <w:noWrap/>
            <w:vAlign w:val="center"/>
            <w:hideMark/>
          </w:tcPr>
          <w:p w:rsidR="000F541B" w:rsidRPr="004137FE" w:rsidRDefault="000F541B" w:rsidP="008C300C">
            <w:pPr>
              <w:spacing w:after="0" w:line="240" w:lineRule="auto"/>
              <w:jc w:val="center"/>
              <w:rPr>
                <w:rFonts w:ascii="Times New Roman" w:eastAsia="Times New Roman" w:hAnsi="Times New Roman"/>
                <w:lang w:eastAsia="ru-RU"/>
              </w:rPr>
            </w:pPr>
            <w:r w:rsidRPr="004137FE">
              <w:rPr>
                <w:rFonts w:ascii="Times New Roman" w:eastAsia="Times New Roman" w:hAnsi="Times New Roman"/>
                <w:lang w:eastAsia="ru-RU"/>
              </w:rPr>
              <w:t>306</w:t>
            </w:r>
          </w:p>
        </w:tc>
        <w:tc>
          <w:tcPr>
            <w:tcW w:w="2640" w:type="dxa"/>
            <w:tcBorders>
              <w:top w:val="nil"/>
              <w:left w:val="nil"/>
              <w:bottom w:val="single" w:sz="4" w:space="0" w:color="auto"/>
              <w:right w:val="single" w:sz="4" w:space="0" w:color="auto"/>
            </w:tcBorders>
            <w:shd w:val="clear" w:color="auto" w:fill="auto"/>
            <w:noWrap/>
            <w:vAlign w:val="center"/>
            <w:hideMark/>
          </w:tcPr>
          <w:p w:rsidR="000F541B" w:rsidRPr="004137FE" w:rsidRDefault="000F541B" w:rsidP="008C300C">
            <w:pPr>
              <w:spacing w:after="0" w:line="240" w:lineRule="auto"/>
              <w:rPr>
                <w:rFonts w:ascii="Times New Roman" w:eastAsia="Times New Roman" w:hAnsi="Times New Roman"/>
                <w:lang w:eastAsia="ru-RU"/>
              </w:rPr>
            </w:pPr>
            <w:r w:rsidRPr="004137FE">
              <w:rPr>
                <w:rFonts w:ascii="Times New Roman" w:eastAsia="Times New Roman" w:hAnsi="Times New Roman"/>
                <w:lang w:eastAsia="ru-RU"/>
              </w:rPr>
              <w:t>Осмотр</w:t>
            </w:r>
          </w:p>
        </w:tc>
        <w:tc>
          <w:tcPr>
            <w:tcW w:w="376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0F541B" w:rsidRPr="004137FE" w:rsidRDefault="000F541B" w:rsidP="008C300C">
            <w:pPr>
              <w:spacing w:after="0" w:line="240" w:lineRule="auto"/>
              <w:rPr>
                <w:rFonts w:ascii="Times New Roman" w:eastAsia="Times New Roman" w:hAnsi="Times New Roman"/>
                <w:lang w:eastAsia="ru-RU"/>
              </w:rPr>
            </w:pPr>
            <w:r w:rsidRPr="004137FE">
              <w:rPr>
                <w:rFonts w:ascii="Times New Roman" w:eastAsia="Times New Roman" w:hAnsi="Times New Roman"/>
                <w:lang w:eastAsia="ru-RU"/>
              </w:rPr>
              <w:t>АПП</w:t>
            </w:r>
          </w:p>
        </w:tc>
      </w:tr>
      <w:tr w:rsidR="000F541B" w:rsidRPr="004137FE" w:rsidTr="00C45381">
        <w:trPr>
          <w:trHeight w:val="300"/>
        </w:trPr>
        <w:tc>
          <w:tcPr>
            <w:tcW w:w="1311" w:type="dxa"/>
            <w:vMerge/>
            <w:tcBorders>
              <w:top w:val="nil"/>
              <w:left w:val="single" w:sz="4" w:space="0" w:color="auto"/>
              <w:bottom w:val="single" w:sz="4" w:space="0" w:color="auto"/>
              <w:right w:val="single" w:sz="4" w:space="0" w:color="auto"/>
            </w:tcBorders>
            <w:vAlign w:val="center"/>
            <w:hideMark/>
          </w:tcPr>
          <w:p w:rsidR="000F541B" w:rsidRPr="004137FE" w:rsidRDefault="000F541B" w:rsidP="008C300C">
            <w:pPr>
              <w:spacing w:after="0" w:line="240" w:lineRule="auto"/>
              <w:rPr>
                <w:rFonts w:ascii="Times New Roman" w:eastAsia="Times New Roman" w:hAnsi="Times New Roman"/>
                <w:color w:val="000000"/>
                <w:lang w:eastAsia="ru-RU"/>
              </w:rPr>
            </w:pPr>
          </w:p>
        </w:tc>
        <w:tc>
          <w:tcPr>
            <w:tcW w:w="4589" w:type="dxa"/>
            <w:vMerge/>
            <w:tcBorders>
              <w:top w:val="nil"/>
              <w:left w:val="single" w:sz="4" w:space="0" w:color="auto"/>
              <w:bottom w:val="single" w:sz="4" w:space="0" w:color="auto"/>
              <w:right w:val="single" w:sz="4" w:space="0" w:color="auto"/>
            </w:tcBorders>
            <w:vAlign w:val="center"/>
            <w:hideMark/>
          </w:tcPr>
          <w:p w:rsidR="000F541B" w:rsidRPr="004137FE" w:rsidRDefault="000F541B" w:rsidP="008C300C">
            <w:pPr>
              <w:spacing w:after="0" w:line="240" w:lineRule="auto"/>
              <w:rPr>
                <w:rFonts w:ascii="Times New Roman" w:eastAsia="Times New Roman" w:hAnsi="Times New Roman"/>
                <w:color w:val="000000"/>
                <w:lang w:eastAsia="ru-RU"/>
              </w:rPr>
            </w:pPr>
          </w:p>
        </w:tc>
        <w:tc>
          <w:tcPr>
            <w:tcW w:w="2420" w:type="dxa"/>
            <w:tcBorders>
              <w:top w:val="nil"/>
              <w:left w:val="nil"/>
              <w:bottom w:val="single" w:sz="4" w:space="0" w:color="auto"/>
              <w:right w:val="single" w:sz="4" w:space="0" w:color="auto"/>
            </w:tcBorders>
            <w:shd w:val="clear" w:color="auto" w:fill="auto"/>
            <w:noWrap/>
            <w:vAlign w:val="center"/>
            <w:hideMark/>
          </w:tcPr>
          <w:p w:rsidR="000F541B" w:rsidRPr="004137FE" w:rsidRDefault="000F541B" w:rsidP="008C300C">
            <w:pPr>
              <w:spacing w:after="0" w:line="240" w:lineRule="auto"/>
              <w:jc w:val="center"/>
              <w:rPr>
                <w:rFonts w:ascii="Times New Roman" w:eastAsia="Times New Roman" w:hAnsi="Times New Roman"/>
                <w:lang w:eastAsia="ru-RU"/>
              </w:rPr>
            </w:pPr>
            <w:r w:rsidRPr="004137FE">
              <w:rPr>
                <w:rFonts w:ascii="Times New Roman" w:eastAsia="Times New Roman" w:hAnsi="Times New Roman"/>
                <w:lang w:eastAsia="ru-RU"/>
              </w:rPr>
              <w:t>303</w:t>
            </w:r>
          </w:p>
        </w:tc>
        <w:tc>
          <w:tcPr>
            <w:tcW w:w="2640" w:type="dxa"/>
            <w:tcBorders>
              <w:top w:val="nil"/>
              <w:left w:val="nil"/>
              <w:bottom w:val="single" w:sz="4" w:space="0" w:color="auto"/>
              <w:right w:val="single" w:sz="4" w:space="0" w:color="auto"/>
            </w:tcBorders>
            <w:shd w:val="clear" w:color="auto" w:fill="auto"/>
            <w:noWrap/>
            <w:vAlign w:val="center"/>
            <w:hideMark/>
          </w:tcPr>
          <w:p w:rsidR="000F541B" w:rsidRPr="004137FE" w:rsidRDefault="000F541B" w:rsidP="008C300C">
            <w:pPr>
              <w:spacing w:after="0" w:line="240" w:lineRule="auto"/>
              <w:rPr>
                <w:rFonts w:ascii="Times New Roman" w:eastAsia="Times New Roman" w:hAnsi="Times New Roman"/>
                <w:lang w:eastAsia="ru-RU"/>
              </w:rPr>
            </w:pPr>
            <w:r w:rsidRPr="004137FE">
              <w:rPr>
                <w:rFonts w:ascii="Times New Roman" w:eastAsia="Times New Roman" w:hAnsi="Times New Roman"/>
                <w:lang w:eastAsia="ru-RU"/>
              </w:rPr>
              <w:t>Улучшение</w:t>
            </w:r>
          </w:p>
        </w:tc>
        <w:tc>
          <w:tcPr>
            <w:tcW w:w="3760" w:type="dxa"/>
            <w:vMerge/>
            <w:tcBorders>
              <w:top w:val="nil"/>
              <w:left w:val="single" w:sz="4" w:space="0" w:color="auto"/>
              <w:bottom w:val="single" w:sz="4" w:space="0" w:color="auto"/>
              <w:right w:val="single" w:sz="4" w:space="0" w:color="auto"/>
            </w:tcBorders>
            <w:vAlign w:val="center"/>
            <w:hideMark/>
          </w:tcPr>
          <w:p w:rsidR="000F541B" w:rsidRPr="004137FE" w:rsidRDefault="000F541B" w:rsidP="008C300C">
            <w:pPr>
              <w:spacing w:after="0" w:line="240" w:lineRule="auto"/>
              <w:rPr>
                <w:rFonts w:ascii="Times New Roman" w:eastAsia="Times New Roman" w:hAnsi="Times New Roman"/>
                <w:lang w:eastAsia="ru-RU"/>
              </w:rPr>
            </w:pPr>
          </w:p>
        </w:tc>
      </w:tr>
      <w:tr w:rsidR="000F541B" w:rsidRPr="004137FE" w:rsidTr="00C45381">
        <w:trPr>
          <w:trHeight w:val="300"/>
        </w:trPr>
        <w:tc>
          <w:tcPr>
            <w:tcW w:w="1311" w:type="dxa"/>
            <w:vMerge/>
            <w:tcBorders>
              <w:top w:val="nil"/>
              <w:left w:val="single" w:sz="4" w:space="0" w:color="auto"/>
              <w:bottom w:val="single" w:sz="4" w:space="0" w:color="auto"/>
              <w:right w:val="single" w:sz="4" w:space="0" w:color="auto"/>
            </w:tcBorders>
            <w:vAlign w:val="center"/>
            <w:hideMark/>
          </w:tcPr>
          <w:p w:rsidR="000F541B" w:rsidRPr="004137FE" w:rsidRDefault="000F541B" w:rsidP="008C300C">
            <w:pPr>
              <w:spacing w:after="0" w:line="240" w:lineRule="auto"/>
              <w:rPr>
                <w:rFonts w:ascii="Times New Roman" w:eastAsia="Times New Roman" w:hAnsi="Times New Roman"/>
                <w:color w:val="000000"/>
                <w:lang w:eastAsia="ru-RU"/>
              </w:rPr>
            </w:pPr>
          </w:p>
        </w:tc>
        <w:tc>
          <w:tcPr>
            <w:tcW w:w="4589" w:type="dxa"/>
            <w:vMerge/>
            <w:tcBorders>
              <w:top w:val="nil"/>
              <w:left w:val="single" w:sz="4" w:space="0" w:color="auto"/>
              <w:bottom w:val="single" w:sz="4" w:space="0" w:color="auto"/>
              <w:right w:val="single" w:sz="4" w:space="0" w:color="auto"/>
            </w:tcBorders>
            <w:vAlign w:val="center"/>
            <w:hideMark/>
          </w:tcPr>
          <w:p w:rsidR="000F541B" w:rsidRPr="004137FE" w:rsidRDefault="000F541B" w:rsidP="008C300C">
            <w:pPr>
              <w:spacing w:after="0" w:line="240" w:lineRule="auto"/>
              <w:rPr>
                <w:rFonts w:ascii="Times New Roman" w:eastAsia="Times New Roman" w:hAnsi="Times New Roman"/>
                <w:color w:val="000000"/>
                <w:lang w:eastAsia="ru-RU"/>
              </w:rPr>
            </w:pPr>
          </w:p>
        </w:tc>
        <w:tc>
          <w:tcPr>
            <w:tcW w:w="2420" w:type="dxa"/>
            <w:tcBorders>
              <w:top w:val="nil"/>
              <w:left w:val="nil"/>
              <w:bottom w:val="single" w:sz="4" w:space="0" w:color="auto"/>
              <w:right w:val="single" w:sz="4" w:space="0" w:color="auto"/>
            </w:tcBorders>
            <w:shd w:val="clear" w:color="auto" w:fill="auto"/>
            <w:noWrap/>
            <w:vAlign w:val="center"/>
            <w:hideMark/>
          </w:tcPr>
          <w:p w:rsidR="000F541B" w:rsidRPr="004137FE" w:rsidRDefault="000F541B" w:rsidP="008C300C">
            <w:pPr>
              <w:spacing w:after="0" w:line="240" w:lineRule="auto"/>
              <w:jc w:val="center"/>
              <w:rPr>
                <w:rFonts w:ascii="Times New Roman" w:eastAsia="Times New Roman" w:hAnsi="Times New Roman"/>
                <w:lang w:eastAsia="ru-RU"/>
              </w:rPr>
            </w:pPr>
            <w:r w:rsidRPr="004137FE">
              <w:rPr>
                <w:rFonts w:ascii="Times New Roman" w:eastAsia="Times New Roman" w:hAnsi="Times New Roman"/>
                <w:lang w:eastAsia="ru-RU"/>
              </w:rPr>
              <w:t>302</w:t>
            </w:r>
          </w:p>
        </w:tc>
        <w:tc>
          <w:tcPr>
            <w:tcW w:w="2640" w:type="dxa"/>
            <w:tcBorders>
              <w:top w:val="nil"/>
              <w:left w:val="nil"/>
              <w:bottom w:val="single" w:sz="4" w:space="0" w:color="auto"/>
              <w:right w:val="single" w:sz="4" w:space="0" w:color="auto"/>
            </w:tcBorders>
            <w:shd w:val="clear" w:color="auto" w:fill="auto"/>
            <w:noWrap/>
            <w:vAlign w:val="center"/>
            <w:hideMark/>
          </w:tcPr>
          <w:p w:rsidR="000F541B" w:rsidRPr="004137FE" w:rsidRDefault="000F541B" w:rsidP="008C300C">
            <w:pPr>
              <w:spacing w:after="0" w:line="240" w:lineRule="auto"/>
              <w:rPr>
                <w:rFonts w:ascii="Times New Roman" w:eastAsia="Times New Roman" w:hAnsi="Times New Roman"/>
                <w:lang w:eastAsia="ru-RU"/>
              </w:rPr>
            </w:pPr>
            <w:r w:rsidRPr="004137FE">
              <w:rPr>
                <w:rFonts w:ascii="Times New Roman" w:eastAsia="Times New Roman" w:hAnsi="Times New Roman"/>
                <w:lang w:eastAsia="ru-RU"/>
              </w:rPr>
              <w:t>Ремиссия</w:t>
            </w:r>
          </w:p>
        </w:tc>
        <w:tc>
          <w:tcPr>
            <w:tcW w:w="3760" w:type="dxa"/>
            <w:vMerge/>
            <w:tcBorders>
              <w:top w:val="nil"/>
              <w:left w:val="single" w:sz="4" w:space="0" w:color="auto"/>
              <w:bottom w:val="single" w:sz="4" w:space="0" w:color="auto"/>
              <w:right w:val="single" w:sz="4" w:space="0" w:color="auto"/>
            </w:tcBorders>
            <w:vAlign w:val="center"/>
            <w:hideMark/>
          </w:tcPr>
          <w:p w:rsidR="000F541B" w:rsidRPr="004137FE" w:rsidRDefault="000F541B" w:rsidP="008C300C">
            <w:pPr>
              <w:spacing w:after="0" w:line="240" w:lineRule="auto"/>
              <w:rPr>
                <w:rFonts w:ascii="Times New Roman" w:eastAsia="Times New Roman" w:hAnsi="Times New Roman"/>
                <w:lang w:eastAsia="ru-RU"/>
              </w:rPr>
            </w:pPr>
          </w:p>
        </w:tc>
      </w:tr>
      <w:tr w:rsidR="000F541B" w:rsidRPr="004137FE" w:rsidTr="00C45381">
        <w:trPr>
          <w:trHeight w:val="300"/>
        </w:trPr>
        <w:tc>
          <w:tcPr>
            <w:tcW w:w="1311"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0F541B" w:rsidRPr="004137FE" w:rsidRDefault="000F541B" w:rsidP="008C300C">
            <w:pPr>
              <w:spacing w:after="0" w:line="240" w:lineRule="auto"/>
              <w:jc w:val="center"/>
              <w:rPr>
                <w:rFonts w:ascii="Times New Roman" w:eastAsia="Times New Roman" w:hAnsi="Times New Roman"/>
                <w:color w:val="000000"/>
                <w:lang w:eastAsia="ru-RU"/>
              </w:rPr>
            </w:pPr>
            <w:r w:rsidRPr="004137FE">
              <w:rPr>
                <w:rFonts w:ascii="Times New Roman" w:eastAsia="Times New Roman" w:hAnsi="Times New Roman"/>
                <w:color w:val="000000"/>
                <w:lang w:eastAsia="ru-RU"/>
              </w:rPr>
              <w:t>314</w:t>
            </w:r>
          </w:p>
        </w:tc>
        <w:tc>
          <w:tcPr>
            <w:tcW w:w="4589" w:type="dxa"/>
            <w:vMerge w:val="restart"/>
            <w:tcBorders>
              <w:top w:val="nil"/>
              <w:left w:val="single" w:sz="4" w:space="0" w:color="auto"/>
              <w:bottom w:val="single" w:sz="4" w:space="0" w:color="auto"/>
              <w:right w:val="single" w:sz="4" w:space="0" w:color="auto"/>
            </w:tcBorders>
            <w:shd w:val="clear" w:color="auto" w:fill="auto"/>
            <w:vAlign w:val="center"/>
            <w:hideMark/>
          </w:tcPr>
          <w:p w:rsidR="000F541B" w:rsidRPr="004137FE" w:rsidRDefault="000F541B" w:rsidP="008C300C">
            <w:pPr>
              <w:spacing w:after="0" w:line="240" w:lineRule="auto"/>
              <w:rPr>
                <w:rFonts w:ascii="Times New Roman" w:eastAsia="Times New Roman" w:hAnsi="Times New Roman"/>
                <w:color w:val="000000"/>
                <w:lang w:eastAsia="ru-RU"/>
              </w:rPr>
            </w:pPr>
            <w:r w:rsidRPr="004137FE">
              <w:rPr>
                <w:rFonts w:ascii="Times New Roman" w:eastAsia="Times New Roman" w:hAnsi="Times New Roman"/>
                <w:color w:val="000000"/>
                <w:lang w:eastAsia="ru-RU"/>
              </w:rPr>
              <w:t>Динамическое наблюдение</w:t>
            </w:r>
          </w:p>
        </w:tc>
        <w:tc>
          <w:tcPr>
            <w:tcW w:w="2420" w:type="dxa"/>
            <w:tcBorders>
              <w:top w:val="nil"/>
              <w:left w:val="nil"/>
              <w:bottom w:val="single" w:sz="4" w:space="0" w:color="auto"/>
              <w:right w:val="single" w:sz="4" w:space="0" w:color="auto"/>
            </w:tcBorders>
            <w:shd w:val="clear" w:color="auto" w:fill="auto"/>
            <w:noWrap/>
            <w:vAlign w:val="center"/>
            <w:hideMark/>
          </w:tcPr>
          <w:p w:rsidR="000F541B" w:rsidRPr="004137FE" w:rsidRDefault="000F541B" w:rsidP="008C300C">
            <w:pPr>
              <w:spacing w:after="0" w:line="240" w:lineRule="auto"/>
              <w:jc w:val="center"/>
              <w:rPr>
                <w:rFonts w:ascii="Times New Roman" w:eastAsia="Times New Roman" w:hAnsi="Times New Roman"/>
                <w:lang w:eastAsia="ru-RU"/>
              </w:rPr>
            </w:pPr>
            <w:r w:rsidRPr="004137FE">
              <w:rPr>
                <w:rFonts w:ascii="Times New Roman" w:eastAsia="Times New Roman" w:hAnsi="Times New Roman"/>
                <w:lang w:eastAsia="ru-RU"/>
              </w:rPr>
              <w:t>301</w:t>
            </w:r>
          </w:p>
        </w:tc>
        <w:tc>
          <w:tcPr>
            <w:tcW w:w="2640" w:type="dxa"/>
            <w:tcBorders>
              <w:top w:val="nil"/>
              <w:left w:val="nil"/>
              <w:bottom w:val="single" w:sz="4" w:space="0" w:color="auto"/>
              <w:right w:val="single" w:sz="4" w:space="0" w:color="auto"/>
            </w:tcBorders>
            <w:shd w:val="clear" w:color="auto" w:fill="auto"/>
            <w:noWrap/>
            <w:vAlign w:val="center"/>
            <w:hideMark/>
          </w:tcPr>
          <w:p w:rsidR="000F541B" w:rsidRPr="004137FE" w:rsidRDefault="000F541B" w:rsidP="008C300C">
            <w:pPr>
              <w:spacing w:after="0" w:line="240" w:lineRule="auto"/>
              <w:rPr>
                <w:rFonts w:ascii="Times New Roman" w:eastAsia="Times New Roman" w:hAnsi="Times New Roman"/>
                <w:lang w:eastAsia="ru-RU"/>
              </w:rPr>
            </w:pPr>
            <w:r w:rsidRPr="004137FE">
              <w:rPr>
                <w:rFonts w:ascii="Times New Roman" w:eastAsia="Times New Roman" w:hAnsi="Times New Roman"/>
                <w:lang w:eastAsia="ru-RU"/>
              </w:rPr>
              <w:t>Выздоровление</w:t>
            </w:r>
          </w:p>
        </w:tc>
        <w:tc>
          <w:tcPr>
            <w:tcW w:w="376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0F541B" w:rsidRPr="004137FE" w:rsidRDefault="000F541B" w:rsidP="008C300C">
            <w:pPr>
              <w:spacing w:after="0" w:line="240" w:lineRule="auto"/>
              <w:rPr>
                <w:rFonts w:ascii="Times New Roman" w:eastAsia="Times New Roman" w:hAnsi="Times New Roman"/>
                <w:lang w:eastAsia="ru-RU"/>
              </w:rPr>
            </w:pPr>
            <w:r w:rsidRPr="004137FE">
              <w:rPr>
                <w:rFonts w:ascii="Times New Roman" w:eastAsia="Times New Roman" w:hAnsi="Times New Roman"/>
                <w:lang w:eastAsia="ru-RU"/>
              </w:rPr>
              <w:t>АПП</w:t>
            </w:r>
          </w:p>
        </w:tc>
      </w:tr>
      <w:tr w:rsidR="000F541B" w:rsidRPr="004137FE" w:rsidTr="00C45381">
        <w:trPr>
          <w:trHeight w:val="300"/>
        </w:trPr>
        <w:tc>
          <w:tcPr>
            <w:tcW w:w="1311" w:type="dxa"/>
            <w:vMerge/>
            <w:tcBorders>
              <w:top w:val="nil"/>
              <w:left w:val="single" w:sz="4" w:space="0" w:color="auto"/>
              <w:bottom w:val="single" w:sz="4" w:space="0" w:color="auto"/>
              <w:right w:val="single" w:sz="4" w:space="0" w:color="auto"/>
            </w:tcBorders>
            <w:vAlign w:val="center"/>
            <w:hideMark/>
          </w:tcPr>
          <w:p w:rsidR="000F541B" w:rsidRPr="004137FE" w:rsidRDefault="000F541B" w:rsidP="008C300C">
            <w:pPr>
              <w:spacing w:after="0" w:line="240" w:lineRule="auto"/>
              <w:rPr>
                <w:rFonts w:ascii="Times New Roman" w:eastAsia="Times New Roman" w:hAnsi="Times New Roman"/>
                <w:color w:val="000000"/>
                <w:lang w:eastAsia="ru-RU"/>
              </w:rPr>
            </w:pPr>
          </w:p>
        </w:tc>
        <w:tc>
          <w:tcPr>
            <w:tcW w:w="4589" w:type="dxa"/>
            <w:vMerge/>
            <w:tcBorders>
              <w:top w:val="nil"/>
              <w:left w:val="single" w:sz="4" w:space="0" w:color="auto"/>
              <w:bottom w:val="single" w:sz="4" w:space="0" w:color="auto"/>
              <w:right w:val="single" w:sz="4" w:space="0" w:color="auto"/>
            </w:tcBorders>
            <w:vAlign w:val="center"/>
            <w:hideMark/>
          </w:tcPr>
          <w:p w:rsidR="000F541B" w:rsidRPr="004137FE" w:rsidRDefault="000F541B" w:rsidP="008C300C">
            <w:pPr>
              <w:spacing w:after="0" w:line="240" w:lineRule="auto"/>
              <w:rPr>
                <w:rFonts w:ascii="Times New Roman" w:eastAsia="Times New Roman" w:hAnsi="Times New Roman"/>
                <w:color w:val="000000"/>
                <w:lang w:eastAsia="ru-RU"/>
              </w:rPr>
            </w:pPr>
          </w:p>
        </w:tc>
        <w:tc>
          <w:tcPr>
            <w:tcW w:w="2420" w:type="dxa"/>
            <w:tcBorders>
              <w:top w:val="nil"/>
              <w:left w:val="nil"/>
              <w:bottom w:val="single" w:sz="4" w:space="0" w:color="auto"/>
              <w:right w:val="single" w:sz="4" w:space="0" w:color="auto"/>
            </w:tcBorders>
            <w:shd w:val="clear" w:color="auto" w:fill="auto"/>
            <w:noWrap/>
            <w:vAlign w:val="center"/>
            <w:hideMark/>
          </w:tcPr>
          <w:p w:rsidR="000F541B" w:rsidRPr="004137FE" w:rsidRDefault="000F541B" w:rsidP="008C300C">
            <w:pPr>
              <w:spacing w:after="0" w:line="240" w:lineRule="auto"/>
              <w:jc w:val="center"/>
              <w:rPr>
                <w:rFonts w:ascii="Times New Roman" w:eastAsia="Times New Roman" w:hAnsi="Times New Roman"/>
                <w:lang w:eastAsia="ru-RU"/>
              </w:rPr>
            </w:pPr>
            <w:r w:rsidRPr="004137FE">
              <w:rPr>
                <w:rFonts w:ascii="Times New Roman" w:eastAsia="Times New Roman" w:hAnsi="Times New Roman"/>
                <w:lang w:eastAsia="ru-RU"/>
              </w:rPr>
              <w:t>302</w:t>
            </w:r>
          </w:p>
        </w:tc>
        <w:tc>
          <w:tcPr>
            <w:tcW w:w="2640" w:type="dxa"/>
            <w:tcBorders>
              <w:top w:val="nil"/>
              <w:left w:val="nil"/>
              <w:bottom w:val="single" w:sz="4" w:space="0" w:color="auto"/>
              <w:right w:val="single" w:sz="4" w:space="0" w:color="auto"/>
            </w:tcBorders>
            <w:shd w:val="clear" w:color="auto" w:fill="auto"/>
            <w:noWrap/>
            <w:vAlign w:val="center"/>
            <w:hideMark/>
          </w:tcPr>
          <w:p w:rsidR="000F541B" w:rsidRPr="004137FE" w:rsidRDefault="000F541B" w:rsidP="008C300C">
            <w:pPr>
              <w:spacing w:after="0" w:line="240" w:lineRule="auto"/>
              <w:rPr>
                <w:rFonts w:ascii="Times New Roman" w:eastAsia="Times New Roman" w:hAnsi="Times New Roman"/>
                <w:lang w:eastAsia="ru-RU"/>
              </w:rPr>
            </w:pPr>
            <w:r w:rsidRPr="004137FE">
              <w:rPr>
                <w:rFonts w:ascii="Times New Roman" w:eastAsia="Times New Roman" w:hAnsi="Times New Roman"/>
                <w:lang w:eastAsia="ru-RU"/>
              </w:rPr>
              <w:t>Ремиссия</w:t>
            </w:r>
          </w:p>
        </w:tc>
        <w:tc>
          <w:tcPr>
            <w:tcW w:w="3760" w:type="dxa"/>
            <w:vMerge/>
            <w:tcBorders>
              <w:top w:val="nil"/>
              <w:left w:val="single" w:sz="4" w:space="0" w:color="auto"/>
              <w:bottom w:val="single" w:sz="4" w:space="0" w:color="auto"/>
              <w:right w:val="single" w:sz="4" w:space="0" w:color="auto"/>
            </w:tcBorders>
            <w:vAlign w:val="center"/>
            <w:hideMark/>
          </w:tcPr>
          <w:p w:rsidR="000F541B" w:rsidRPr="004137FE" w:rsidRDefault="000F541B" w:rsidP="008C300C">
            <w:pPr>
              <w:spacing w:after="0" w:line="240" w:lineRule="auto"/>
              <w:rPr>
                <w:rFonts w:ascii="Times New Roman" w:eastAsia="Times New Roman" w:hAnsi="Times New Roman"/>
                <w:lang w:eastAsia="ru-RU"/>
              </w:rPr>
            </w:pPr>
          </w:p>
        </w:tc>
      </w:tr>
      <w:tr w:rsidR="000F541B" w:rsidRPr="004137FE" w:rsidTr="00C45381">
        <w:trPr>
          <w:trHeight w:val="300"/>
        </w:trPr>
        <w:tc>
          <w:tcPr>
            <w:tcW w:w="1311" w:type="dxa"/>
            <w:vMerge/>
            <w:tcBorders>
              <w:top w:val="nil"/>
              <w:left w:val="single" w:sz="4" w:space="0" w:color="auto"/>
              <w:bottom w:val="single" w:sz="4" w:space="0" w:color="auto"/>
              <w:right w:val="single" w:sz="4" w:space="0" w:color="auto"/>
            </w:tcBorders>
            <w:vAlign w:val="center"/>
            <w:hideMark/>
          </w:tcPr>
          <w:p w:rsidR="000F541B" w:rsidRPr="004137FE" w:rsidRDefault="000F541B" w:rsidP="008C300C">
            <w:pPr>
              <w:spacing w:after="0" w:line="240" w:lineRule="auto"/>
              <w:rPr>
                <w:rFonts w:ascii="Times New Roman" w:eastAsia="Times New Roman" w:hAnsi="Times New Roman"/>
                <w:color w:val="000000"/>
                <w:lang w:eastAsia="ru-RU"/>
              </w:rPr>
            </w:pPr>
          </w:p>
        </w:tc>
        <w:tc>
          <w:tcPr>
            <w:tcW w:w="4589" w:type="dxa"/>
            <w:vMerge/>
            <w:tcBorders>
              <w:top w:val="nil"/>
              <w:left w:val="single" w:sz="4" w:space="0" w:color="auto"/>
              <w:bottom w:val="single" w:sz="4" w:space="0" w:color="auto"/>
              <w:right w:val="single" w:sz="4" w:space="0" w:color="auto"/>
            </w:tcBorders>
            <w:vAlign w:val="center"/>
            <w:hideMark/>
          </w:tcPr>
          <w:p w:rsidR="000F541B" w:rsidRPr="004137FE" w:rsidRDefault="000F541B" w:rsidP="008C300C">
            <w:pPr>
              <w:spacing w:after="0" w:line="240" w:lineRule="auto"/>
              <w:rPr>
                <w:rFonts w:ascii="Times New Roman" w:eastAsia="Times New Roman" w:hAnsi="Times New Roman"/>
                <w:color w:val="000000"/>
                <w:lang w:eastAsia="ru-RU"/>
              </w:rPr>
            </w:pPr>
          </w:p>
        </w:tc>
        <w:tc>
          <w:tcPr>
            <w:tcW w:w="2420" w:type="dxa"/>
            <w:tcBorders>
              <w:top w:val="nil"/>
              <w:left w:val="nil"/>
              <w:bottom w:val="single" w:sz="4" w:space="0" w:color="auto"/>
              <w:right w:val="single" w:sz="4" w:space="0" w:color="auto"/>
            </w:tcBorders>
            <w:shd w:val="clear" w:color="auto" w:fill="auto"/>
            <w:noWrap/>
            <w:vAlign w:val="center"/>
            <w:hideMark/>
          </w:tcPr>
          <w:p w:rsidR="000F541B" w:rsidRPr="004137FE" w:rsidRDefault="000F541B" w:rsidP="008C300C">
            <w:pPr>
              <w:spacing w:after="0" w:line="240" w:lineRule="auto"/>
              <w:jc w:val="center"/>
              <w:rPr>
                <w:rFonts w:ascii="Times New Roman" w:eastAsia="Times New Roman" w:hAnsi="Times New Roman"/>
                <w:lang w:eastAsia="ru-RU"/>
              </w:rPr>
            </w:pPr>
            <w:r w:rsidRPr="004137FE">
              <w:rPr>
                <w:rFonts w:ascii="Times New Roman" w:eastAsia="Times New Roman" w:hAnsi="Times New Roman"/>
                <w:lang w:eastAsia="ru-RU"/>
              </w:rPr>
              <w:t>303</w:t>
            </w:r>
          </w:p>
        </w:tc>
        <w:tc>
          <w:tcPr>
            <w:tcW w:w="2640" w:type="dxa"/>
            <w:tcBorders>
              <w:top w:val="nil"/>
              <w:left w:val="nil"/>
              <w:bottom w:val="single" w:sz="4" w:space="0" w:color="auto"/>
              <w:right w:val="single" w:sz="4" w:space="0" w:color="auto"/>
            </w:tcBorders>
            <w:shd w:val="clear" w:color="auto" w:fill="auto"/>
            <w:noWrap/>
            <w:vAlign w:val="center"/>
            <w:hideMark/>
          </w:tcPr>
          <w:p w:rsidR="000F541B" w:rsidRPr="004137FE" w:rsidRDefault="000F541B" w:rsidP="008C300C">
            <w:pPr>
              <w:spacing w:after="0" w:line="240" w:lineRule="auto"/>
              <w:rPr>
                <w:rFonts w:ascii="Times New Roman" w:eastAsia="Times New Roman" w:hAnsi="Times New Roman"/>
                <w:lang w:eastAsia="ru-RU"/>
              </w:rPr>
            </w:pPr>
            <w:r w:rsidRPr="004137FE">
              <w:rPr>
                <w:rFonts w:ascii="Times New Roman" w:eastAsia="Times New Roman" w:hAnsi="Times New Roman"/>
                <w:lang w:eastAsia="ru-RU"/>
              </w:rPr>
              <w:t>Улучшение</w:t>
            </w:r>
          </w:p>
        </w:tc>
        <w:tc>
          <w:tcPr>
            <w:tcW w:w="3760" w:type="dxa"/>
            <w:vMerge/>
            <w:tcBorders>
              <w:top w:val="nil"/>
              <w:left w:val="single" w:sz="4" w:space="0" w:color="auto"/>
              <w:bottom w:val="single" w:sz="4" w:space="0" w:color="auto"/>
              <w:right w:val="single" w:sz="4" w:space="0" w:color="auto"/>
            </w:tcBorders>
            <w:vAlign w:val="center"/>
            <w:hideMark/>
          </w:tcPr>
          <w:p w:rsidR="000F541B" w:rsidRPr="004137FE" w:rsidRDefault="000F541B" w:rsidP="008C300C">
            <w:pPr>
              <w:spacing w:after="0" w:line="240" w:lineRule="auto"/>
              <w:rPr>
                <w:rFonts w:ascii="Times New Roman" w:eastAsia="Times New Roman" w:hAnsi="Times New Roman"/>
                <w:lang w:eastAsia="ru-RU"/>
              </w:rPr>
            </w:pPr>
          </w:p>
        </w:tc>
      </w:tr>
      <w:tr w:rsidR="000F541B" w:rsidRPr="004137FE" w:rsidTr="00C45381">
        <w:trPr>
          <w:trHeight w:val="300"/>
        </w:trPr>
        <w:tc>
          <w:tcPr>
            <w:tcW w:w="1311" w:type="dxa"/>
            <w:vMerge/>
            <w:tcBorders>
              <w:top w:val="nil"/>
              <w:left w:val="single" w:sz="4" w:space="0" w:color="auto"/>
              <w:bottom w:val="single" w:sz="4" w:space="0" w:color="auto"/>
              <w:right w:val="single" w:sz="4" w:space="0" w:color="auto"/>
            </w:tcBorders>
            <w:vAlign w:val="center"/>
            <w:hideMark/>
          </w:tcPr>
          <w:p w:rsidR="000F541B" w:rsidRPr="004137FE" w:rsidRDefault="000F541B" w:rsidP="008C300C">
            <w:pPr>
              <w:spacing w:after="0" w:line="240" w:lineRule="auto"/>
              <w:rPr>
                <w:rFonts w:ascii="Times New Roman" w:eastAsia="Times New Roman" w:hAnsi="Times New Roman"/>
                <w:color w:val="000000"/>
                <w:lang w:eastAsia="ru-RU"/>
              </w:rPr>
            </w:pPr>
          </w:p>
        </w:tc>
        <w:tc>
          <w:tcPr>
            <w:tcW w:w="4589" w:type="dxa"/>
            <w:vMerge/>
            <w:tcBorders>
              <w:top w:val="nil"/>
              <w:left w:val="single" w:sz="4" w:space="0" w:color="auto"/>
              <w:bottom w:val="single" w:sz="4" w:space="0" w:color="auto"/>
              <w:right w:val="single" w:sz="4" w:space="0" w:color="auto"/>
            </w:tcBorders>
            <w:vAlign w:val="center"/>
            <w:hideMark/>
          </w:tcPr>
          <w:p w:rsidR="000F541B" w:rsidRPr="004137FE" w:rsidRDefault="000F541B" w:rsidP="008C300C">
            <w:pPr>
              <w:spacing w:after="0" w:line="240" w:lineRule="auto"/>
              <w:rPr>
                <w:rFonts w:ascii="Times New Roman" w:eastAsia="Times New Roman" w:hAnsi="Times New Roman"/>
                <w:color w:val="000000"/>
                <w:lang w:eastAsia="ru-RU"/>
              </w:rPr>
            </w:pPr>
          </w:p>
        </w:tc>
        <w:tc>
          <w:tcPr>
            <w:tcW w:w="2420" w:type="dxa"/>
            <w:tcBorders>
              <w:top w:val="nil"/>
              <w:left w:val="nil"/>
              <w:bottom w:val="single" w:sz="4" w:space="0" w:color="auto"/>
              <w:right w:val="single" w:sz="4" w:space="0" w:color="auto"/>
            </w:tcBorders>
            <w:shd w:val="clear" w:color="auto" w:fill="auto"/>
            <w:noWrap/>
            <w:vAlign w:val="center"/>
            <w:hideMark/>
          </w:tcPr>
          <w:p w:rsidR="000F541B" w:rsidRPr="004137FE" w:rsidRDefault="000F541B" w:rsidP="008C300C">
            <w:pPr>
              <w:spacing w:after="0" w:line="240" w:lineRule="auto"/>
              <w:jc w:val="center"/>
              <w:rPr>
                <w:rFonts w:ascii="Times New Roman" w:eastAsia="Times New Roman" w:hAnsi="Times New Roman"/>
                <w:lang w:eastAsia="ru-RU"/>
              </w:rPr>
            </w:pPr>
            <w:r w:rsidRPr="004137FE">
              <w:rPr>
                <w:rFonts w:ascii="Times New Roman" w:eastAsia="Times New Roman" w:hAnsi="Times New Roman"/>
                <w:lang w:eastAsia="ru-RU"/>
              </w:rPr>
              <w:t>304</w:t>
            </w:r>
          </w:p>
        </w:tc>
        <w:tc>
          <w:tcPr>
            <w:tcW w:w="2640" w:type="dxa"/>
            <w:tcBorders>
              <w:top w:val="nil"/>
              <w:left w:val="nil"/>
              <w:bottom w:val="single" w:sz="4" w:space="0" w:color="auto"/>
              <w:right w:val="single" w:sz="4" w:space="0" w:color="auto"/>
            </w:tcBorders>
            <w:shd w:val="clear" w:color="auto" w:fill="auto"/>
            <w:noWrap/>
            <w:vAlign w:val="center"/>
            <w:hideMark/>
          </w:tcPr>
          <w:p w:rsidR="000F541B" w:rsidRPr="004137FE" w:rsidRDefault="000F541B" w:rsidP="008C300C">
            <w:pPr>
              <w:spacing w:after="0" w:line="240" w:lineRule="auto"/>
              <w:rPr>
                <w:rFonts w:ascii="Times New Roman" w:eastAsia="Times New Roman" w:hAnsi="Times New Roman"/>
                <w:lang w:eastAsia="ru-RU"/>
              </w:rPr>
            </w:pPr>
            <w:r w:rsidRPr="004137FE">
              <w:rPr>
                <w:rFonts w:ascii="Times New Roman" w:eastAsia="Times New Roman" w:hAnsi="Times New Roman"/>
                <w:lang w:eastAsia="ru-RU"/>
              </w:rPr>
              <w:t>Без перемен</w:t>
            </w:r>
          </w:p>
        </w:tc>
        <w:tc>
          <w:tcPr>
            <w:tcW w:w="3760" w:type="dxa"/>
            <w:vMerge/>
            <w:tcBorders>
              <w:top w:val="nil"/>
              <w:left w:val="single" w:sz="4" w:space="0" w:color="auto"/>
              <w:bottom w:val="single" w:sz="4" w:space="0" w:color="auto"/>
              <w:right w:val="single" w:sz="4" w:space="0" w:color="auto"/>
            </w:tcBorders>
            <w:vAlign w:val="center"/>
            <w:hideMark/>
          </w:tcPr>
          <w:p w:rsidR="000F541B" w:rsidRPr="004137FE" w:rsidRDefault="000F541B" w:rsidP="008C300C">
            <w:pPr>
              <w:spacing w:after="0" w:line="240" w:lineRule="auto"/>
              <w:rPr>
                <w:rFonts w:ascii="Times New Roman" w:eastAsia="Times New Roman" w:hAnsi="Times New Roman"/>
                <w:lang w:eastAsia="ru-RU"/>
              </w:rPr>
            </w:pPr>
          </w:p>
        </w:tc>
      </w:tr>
      <w:tr w:rsidR="000F541B" w:rsidRPr="004137FE" w:rsidTr="00C45381">
        <w:trPr>
          <w:trHeight w:val="300"/>
        </w:trPr>
        <w:tc>
          <w:tcPr>
            <w:tcW w:w="1311" w:type="dxa"/>
            <w:vMerge/>
            <w:tcBorders>
              <w:top w:val="nil"/>
              <w:left w:val="single" w:sz="4" w:space="0" w:color="auto"/>
              <w:bottom w:val="single" w:sz="4" w:space="0" w:color="auto"/>
              <w:right w:val="single" w:sz="4" w:space="0" w:color="auto"/>
            </w:tcBorders>
            <w:vAlign w:val="center"/>
            <w:hideMark/>
          </w:tcPr>
          <w:p w:rsidR="000F541B" w:rsidRPr="004137FE" w:rsidRDefault="000F541B" w:rsidP="008C300C">
            <w:pPr>
              <w:spacing w:after="0" w:line="240" w:lineRule="auto"/>
              <w:rPr>
                <w:rFonts w:ascii="Times New Roman" w:eastAsia="Times New Roman" w:hAnsi="Times New Roman"/>
                <w:color w:val="000000"/>
                <w:lang w:eastAsia="ru-RU"/>
              </w:rPr>
            </w:pPr>
          </w:p>
        </w:tc>
        <w:tc>
          <w:tcPr>
            <w:tcW w:w="4589" w:type="dxa"/>
            <w:vMerge/>
            <w:tcBorders>
              <w:top w:val="nil"/>
              <w:left w:val="single" w:sz="4" w:space="0" w:color="auto"/>
              <w:bottom w:val="single" w:sz="4" w:space="0" w:color="auto"/>
              <w:right w:val="single" w:sz="4" w:space="0" w:color="auto"/>
            </w:tcBorders>
            <w:vAlign w:val="center"/>
            <w:hideMark/>
          </w:tcPr>
          <w:p w:rsidR="000F541B" w:rsidRPr="004137FE" w:rsidRDefault="000F541B" w:rsidP="008C300C">
            <w:pPr>
              <w:spacing w:after="0" w:line="240" w:lineRule="auto"/>
              <w:rPr>
                <w:rFonts w:ascii="Times New Roman" w:eastAsia="Times New Roman" w:hAnsi="Times New Roman"/>
                <w:color w:val="000000"/>
                <w:lang w:eastAsia="ru-RU"/>
              </w:rPr>
            </w:pPr>
          </w:p>
        </w:tc>
        <w:tc>
          <w:tcPr>
            <w:tcW w:w="2420" w:type="dxa"/>
            <w:tcBorders>
              <w:top w:val="nil"/>
              <w:left w:val="nil"/>
              <w:bottom w:val="single" w:sz="4" w:space="0" w:color="auto"/>
              <w:right w:val="single" w:sz="4" w:space="0" w:color="auto"/>
            </w:tcBorders>
            <w:shd w:val="clear" w:color="auto" w:fill="auto"/>
            <w:noWrap/>
            <w:vAlign w:val="center"/>
            <w:hideMark/>
          </w:tcPr>
          <w:p w:rsidR="000F541B" w:rsidRPr="004137FE" w:rsidRDefault="000F541B" w:rsidP="008C300C">
            <w:pPr>
              <w:spacing w:after="0" w:line="240" w:lineRule="auto"/>
              <w:jc w:val="center"/>
              <w:rPr>
                <w:rFonts w:ascii="Times New Roman" w:eastAsia="Times New Roman" w:hAnsi="Times New Roman"/>
                <w:lang w:eastAsia="ru-RU"/>
              </w:rPr>
            </w:pPr>
            <w:r w:rsidRPr="004137FE">
              <w:rPr>
                <w:rFonts w:ascii="Times New Roman" w:eastAsia="Times New Roman" w:hAnsi="Times New Roman"/>
                <w:lang w:eastAsia="ru-RU"/>
              </w:rPr>
              <w:t>306</w:t>
            </w:r>
          </w:p>
        </w:tc>
        <w:tc>
          <w:tcPr>
            <w:tcW w:w="2640" w:type="dxa"/>
            <w:tcBorders>
              <w:top w:val="nil"/>
              <w:left w:val="nil"/>
              <w:bottom w:val="single" w:sz="4" w:space="0" w:color="auto"/>
              <w:right w:val="single" w:sz="4" w:space="0" w:color="auto"/>
            </w:tcBorders>
            <w:shd w:val="clear" w:color="auto" w:fill="auto"/>
            <w:noWrap/>
            <w:vAlign w:val="center"/>
            <w:hideMark/>
          </w:tcPr>
          <w:p w:rsidR="000F541B" w:rsidRPr="004137FE" w:rsidRDefault="000F541B" w:rsidP="008C300C">
            <w:pPr>
              <w:spacing w:after="0" w:line="240" w:lineRule="auto"/>
              <w:rPr>
                <w:rFonts w:ascii="Times New Roman" w:eastAsia="Times New Roman" w:hAnsi="Times New Roman"/>
                <w:lang w:eastAsia="ru-RU"/>
              </w:rPr>
            </w:pPr>
            <w:r w:rsidRPr="004137FE">
              <w:rPr>
                <w:rFonts w:ascii="Times New Roman" w:eastAsia="Times New Roman" w:hAnsi="Times New Roman"/>
                <w:lang w:eastAsia="ru-RU"/>
              </w:rPr>
              <w:t>Осмотр</w:t>
            </w:r>
          </w:p>
        </w:tc>
        <w:tc>
          <w:tcPr>
            <w:tcW w:w="3760" w:type="dxa"/>
            <w:vMerge/>
            <w:tcBorders>
              <w:top w:val="nil"/>
              <w:left w:val="single" w:sz="4" w:space="0" w:color="auto"/>
              <w:bottom w:val="single" w:sz="4" w:space="0" w:color="auto"/>
              <w:right w:val="single" w:sz="4" w:space="0" w:color="auto"/>
            </w:tcBorders>
            <w:vAlign w:val="center"/>
            <w:hideMark/>
          </w:tcPr>
          <w:p w:rsidR="000F541B" w:rsidRPr="004137FE" w:rsidRDefault="000F541B" w:rsidP="008C300C">
            <w:pPr>
              <w:spacing w:after="0" w:line="240" w:lineRule="auto"/>
              <w:rPr>
                <w:rFonts w:ascii="Times New Roman" w:eastAsia="Times New Roman" w:hAnsi="Times New Roman"/>
                <w:lang w:eastAsia="ru-RU"/>
              </w:rPr>
            </w:pPr>
          </w:p>
        </w:tc>
      </w:tr>
      <w:tr w:rsidR="000F541B" w:rsidRPr="004137FE" w:rsidTr="00C45381">
        <w:trPr>
          <w:trHeight w:val="300"/>
        </w:trPr>
        <w:tc>
          <w:tcPr>
            <w:tcW w:w="1311"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0F541B" w:rsidRPr="004137FE" w:rsidRDefault="000F541B" w:rsidP="008C300C">
            <w:pPr>
              <w:spacing w:after="0" w:line="240" w:lineRule="auto"/>
              <w:jc w:val="center"/>
              <w:rPr>
                <w:rFonts w:ascii="Times New Roman" w:eastAsia="Times New Roman" w:hAnsi="Times New Roman"/>
                <w:color w:val="000000"/>
                <w:lang w:eastAsia="ru-RU"/>
              </w:rPr>
            </w:pPr>
            <w:r w:rsidRPr="004137FE">
              <w:rPr>
                <w:rFonts w:ascii="Times New Roman" w:eastAsia="Times New Roman" w:hAnsi="Times New Roman"/>
                <w:color w:val="000000"/>
                <w:lang w:eastAsia="ru-RU"/>
              </w:rPr>
              <w:t>315</w:t>
            </w:r>
          </w:p>
        </w:tc>
        <w:tc>
          <w:tcPr>
            <w:tcW w:w="4589" w:type="dxa"/>
            <w:vMerge w:val="restart"/>
            <w:tcBorders>
              <w:top w:val="nil"/>
              <w:left w:val="single" w:sz="4" w:space="0" w:color="auto"/>
              <w:bottom w:val="single" w:sz="4" w:space="0" w:color="auto"/>
              <w:right w:val="single" w:sz="4" w:space="0" w:color="auto"/>
            </w:tcBorders>
            <w:shd w:val="clear" w:color="auto" w:fill="auto"/>
            <w:vAlign w:val="center"/>
            <w:hideMark/>
          </w:tcPr>
          <w:p w:rsidR="000F541B" w:rsidRPr="004137FE" w:rsidRDefault="000F541B" w:rsidP="008C300C">
            <w:pPr>
              <w:spacing w:after="0" w:line="240" w:lineRule="auto"/>
              <w:rPr>
                <w:rFonts w:ascii="Times New Roman" w:eastAsia="Times New Roman" w:hAnsi="Times New Roman"/>
                <w:color w:val="000000"/>
                <w:lang w:eastAsia="ru-RU"/>
              </w:rPr>
            </w:pPr>
            <w:r w:rsidRPr="004137FE">
              <w:rPr>
                <w:rFonts w:ascii="Times New Roman" w:eastAsia="Times New Roman" w:hAnsi="Times New Roman"/>
                <w:color w:val="000000"/>
                <w:lang w:eastAsia="ru-RU"/>
              </w:rPr>
              <w:t>Направлен на обследования</w:t>
            </w:r>
          </w:p>
        </w:tc>
        <w:tc>
          <w:tcPr>
            <w:tcW w:w="2420" w:type="dxa"/>
            <w:tcBorders>
              <w:top w:val="nil"/>
              <w:left w:val="nil"/>
              <w:bottom w:val="single" w:sz="4" w:space="0" w:color="auto"/>
              <w:right w:val="single" w:sz="4" w:space="0" w:color="auto"/>
            </w:tcBorders>
            <w:shd w:val="clear" w:color="auto" w:fill="auto"/>
            <w:noWrap/>
            <w:vAlign w:val="center"/>
            <w:hideMark/>
          </w:tcPr>
          <w:p w:rsidR="000F541B" w:rsidRPr="004137FE" w:rsidRDefault="000F541B" w:rsidP="008C300C">
            <w:pPr>
              <w:spacing w:after="0" w:line="240" w:lineRule="auto"/>
              <w:jc w:val="center"/>
              <w:rPr>
                <w:rFonts w:ascii="Times New Roman" w:eastAsia="Times New Roman" w:hAnsi="Times New Roman"/>
                <w:lang w:eastAsia="ru-RU"/>
              </w:rPr>
            </w:pPr>
            <w:r w:rsidRPr="004137FE">
              <w:rPr>
                <w:rFonts w:ascii="Times New Roman" w:eastAsia="Times New Roman" w:hAnsi="Times New Roman"/>
                <w:lang w:eastAsia="ru-RU"/>
              </w:rPr>
              <w:t>304</w:t>
            </w:r>
          </w:p>
        </w:tc>
        <w:tc>
          <w:tcPr>
            <w:tcW w:w="2640" w:type="dxa"/>
            <w:tcBorders>
              <w:top w:val="nil"/>
              <w:left w:val="nil"/>
              <w:bottom w:val="single" w:sz="4" w:space="0" w:color="auto"/>
              <w:right w:val="single" w:sz="4" w:space="0" w:color="auto"/>
            </w:tcBorders>
            <w:shd w:val="clear" w:color="auto" w:fill="auto"/>
            <w:noWrap/>
            <w:vAlign w:val="center"/>
            <w:hideMark/>
          </w:tcPr>
          <w:p w:rsidR="000F541B" w:rsidRPr="004137FE" w:rsidRDefault="000F541B" w:rsidP="008C300C">
            <w:pPr>
              <w:spacing w:after="0" w:line="240" w:lineRule="auto"/>
              <w:rPr>
                <w:rFonts w:ascii="Times New Roman" w:eastAsia="Times New Roman" w:hAnsi="Times New Roman"/>
                <w:lang w:eastAsia="ru-RU"/>
              </w:rPr>
            </w:pPr>
            <w:r w:rsidRPr="004137FE">
              <w:rPr>
                <w:rFonts w:ascii="Times New Roman" w:eastAsia="Times New Roman" w:hAnsi="Times New Roman"/>
                <w:lang w:eastAsia="ru-RU"/>
              </w:rPr>
              <w:t>Без перемен</w:t>
            </w:r>
          </w:p>
        </w:tc>
        <w:tc>
          <w:tcPr>
            <w:tcW w:w="376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0F541B" w:rsidRPr="004137FE" w:rsidRDefault="000F541B" w:rsidP="008C300C">
            <w:pPr>
              <w:spacing w:after="0" w:line="240" w:lineRule="auto"/>
              <w:rPr>
                <w:rFonts w:ascii="Times New Roman" w:eastAsia="Times New Roman" w:hAnsi="Times New Roman"/>
                <w:lang w:eastAsia="ru-RU"/>
              </w:rPr>
            </w:pPr>
            <w:r w:rsidRPr="004137FE">
              <w:rPr>
                <w:rFonts w:ascii="Times New Roman" w:eastAsia="Times New Roman" w:hAnsi="Times New Roman"/>
                <w:lang w:eastAsia="ru-RU"/>
              </w:rPr>
              <w:t>АПП</w:t>
            </w:r>
          </w:p>
        </w:tc>
      </w:tr>
      <w:tr w:rsidR="000F541B" w:rsidRPr="004137FE" w:rsidTr="00C45381">
        <w:trPr>
          <w:trHeight w:val="300"/>
        </w:trPr>
        <w:tc>
          <w:tcPr>
            <w:tcW w:w="1311" w:type="dxa"/>
            <w:vMerge/>
            <w:tcBorders>
              <w:top w:val="nil"/>
              <w:left w:val="single" w:sz="4" w:space="0" w:color="auto"/>
              <w:bottom w:val="single" w:sz="4" w:space="0" w:color="auto"/>
              <w:right w:val="single" w:sz="4" w:space="0" w:color="auto"/>
            </w:tcBorders>
            <w:vAlign w:val="center"/>
            <w:hideMark/>
          </w:tcPr>
          <w:p w:rsidR="000F541B" w:rsidRPr="004137FE" w:rsidRDefault="000F541B" w:rsidP="008C300C">
            <w:pPr>
              <w:spacing w:after="0" w:line="240" w:lineRule="auto"/>
              <w:rPr>
                <w:rFonts w:ascii="Times New Roman" w:eastAsia="Times New Roman" w:hAnsi="Times New Roman"/>
                <w:color w:val="000000"/>
                <w:lang w:eastAsia="ru-RU"/>
              </w:rPr>
            </w:pPr>
          </w:p>
        </w:tc>
        <w:tc>
          <w:tcPr>
            <w:tcW w:w="4589" w:type="dxa"/>
            <w:vMerge/>
            <w:tcBorders>
              <w:top w:val="nil"/>
              <w:left w:val="single" w:sz="4" w:space="0" w:color="auto"/>
              <w:bottom w:val="single" w:sz="4" w:space="0" w:color="auto"/>
              <w:right w:val="single" w:sz="4" w:space="0" w:color="auto"/>
            </w:tcBorders>
            <w:vAlign w:val="center"/>
            <w:hideMark/>
          </w:tcPr>
          <w:p w:rsidR="000F541B" w:rsidRPr="004137FE" w:rsidRDefault="000F541B" w:rsidP="008C300C">
            <w:pPr>
              <w:spacing w:after="0" w:line="240" w:lineRule="auto"/>
              <w:rPr>
                <w:rFonts w:ascii="Times New Roman" w:eastAsia="Times New Roman" w:hAnsi="Times New Roman"/>
                <w:color w:val="000000"/>
                <w:lang w:eastAsia="ru-RU"/>
              </w:rPr>
            </w:pPr>
          </w:p>
        </w:tc>
        <w:tc>
          <w:tcPr>
            <w:tcW w:w="2420" w:type="dxa"/>
            <w:tcBorders>
              <w:top w:val="nil"/>
              <w:left w:val="nil"/>
              <w:bottom w:val="single" w:sz="4" w:space="0" w:color="auto"/>
              <w:right w:val="single" w:sz="4" w:space="0" w:color="auto"/>
            </w:tcBorders>
            <w:shd w:val="clear" w:color="auto" w:fill="auto"/>
            <w:noWrap/>
            <w:vAlign w:val="center"/>
            <w:hideMark/>
          </w:tcPr>
          <w:p w:rsidR="000F541B" w:rsidRPr="004137FE" w:rsidRDefault="000F541B" w:rsidP="008C300C">
            <w:pPr>
              <w:spacing w:after="0" w:line="240" w:lineRule="auto"/>
              <w:jc w:val="center"/>
              <w:rPr>
                <w:rFonts w:ascii="Times New Roman" w:eastAsia="Times New Roman" w:hAnsi="Times New Roman"/>
                <w:lang w:eastAsia="ru-RU"/>
              </w:rPr>
            </w:pPr>
            <w:r w:rsidRPr="004137FE">
              <w:rPr>
                <w:rFonts w:ascii="Times New Roman" w:eastAsia="Times New Roman" w:hAnsi="Times New Roman"/>
                <w:lang w:eastAsia="ru-RU"/>
              </w:rPr>
              <w:t>306</w:t>
            </w:r>
          </w:p>
        </w:tc>
        <w:tc>
          <w:tcPr>
            <w:tcW w:w="2640" w:type="dxa"/>
            <w:tcBorders>
              <w:top w:val="nil"/>
              <w:left w:val="nil"/>
              <w:bottom w:val="single" w:sz="4" w:space="0" w:color="auto"/>
              <w:right w:val="single" w:sz="4" w:space="0" w:color="auto"/>
            </w:tcBorders>
            <w:shd w:val="clear" w:color="auto" w:fill="auto"/>
            <w:noWrap/>
            <w:vAlign w:val="center"/>
            <w:hideMark/>
          </w:tcPr>
          <w:p w:rsidR="000F541B" w:rsidRPr="004137FE" w:rsidRDefault="000F541B" w:rsidP="008C300C">
            <w:pPr>
              <w:spacing w:after="0" w:line="240" w:lineRule="auto"/>
              <w:rPr>
                <w:rFonts w:ascii="Times New Roman" w:eastAsia="Times New Roman" w:hAnsi="Times New Roman"/>
                <w:lang w:eastAsia="ru-RU"/>
              </w:rPr>
            </w:pPr>
            <w:r w:rsidRPr="004137FE">
              <w:rPr>
                <w:rFonts w:ascii="Times New Roman" w:eastAsia="Times New Roman" w:hAnsi="Times New Roman"/>
                <w:lang w:eastAsia="ru-RU"/>
              </w:rPr>
              <w:t>Осмотр</w:t>
            </w:r>
          </w:p>
        </w:tc>
        <w:tc>
          <w:tcPr>
            <w:tcW w:w="3760" w:type="dxa"/>
            <w:vMerge/>
            <w:tcBorders>
              <w:top w:val="nil"/>
              <w:left w:val="single" w:sz="4" w:space="0" w:color="auto"/>
              <w:bottom w:val="single" w:sz="4" w:space="0" w:color="auto"/>
              <w:right w:val="single" w:sz="4" w:space="0" w:color="auto"/>
            </w:tcBorders>
            <w:vAlign w:val="center"/>
            <w:hideMark/>
          </w:tcPr>
          <w:p w:rsidR="000F541B" w:rsidRPr="004137FE" w:rsidRDefault="000F541B" w:rsidP="008C300C">
            <w:pPr>
              <w:spacing w:after="0" w:line="240" w:lineRule="auto"/>
              <w:rPr>
                <w:rFonts w:ascii="Times New Roman" w:eastAsia="Times New Roman" w:hAnsi="Times New Roman"/>
                <w:lang w:eastAsia="ru-RU"/>
              </w:rPr>
            </w:pPr>
          </w:p>
        </w:tc>
      </w:tr>
      <w:tr w:rsidR="00563A58" w:rsidRPr="004137FE" w:rsidTr="00C45381">
        <w:trPr>
          <w:trHeight w:val="300"/>
        </w:trPr>
        <w:tc>
          <w:tcPr>
            <w:tcW w:w="1311"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63A58" w:rsidRPr="004137FE" w:rsidRDefault="00563A58" w:rsidP="008C300C">
            <w:pPr>
              <w:spacing w:after="0" w:line="240" w:lineRule="auto"/>
              <w:jc w:val="center"/>
              <w:rPr>
                <w:rFonts w:ascii="Times New Roman" w:eastAsia="Times New Roman" w:hAnsi="Times New Roman"/>
                <w:color w:val="000000"/>
                <w:lang w:eastAsia="ru-RU"/>
              </w:rPr>
            </w:pPr>
            <w:r w:rsidRPr="004137FE">
              <w:rPr>
                <w:rFonts w:ascii="Times New Roman" w:eastAsia="Times New Roman" w:hAnsi="Times New Roman"/>
                <w:color w:val="000000"/>
                <w:lang w:eastAsia="ru-RU"/>
              </w:rPr>
              <w:t>401</w:t>
            </w:r>
          </w:p>
        </w:tc>
        <w:tc>
          <w:tcPr>
            <w:tcW w:w="4589" w:type="dxa"/>
            <w:vMerge w:val="restart"/>
            <w:tcBorders>
              <w:top w:val="nil"/>
              <w:left w:val="single" w:sz="4" w:space="0" w:color="auto"/>
              <w:bottom w:val="single" w:sz="4" w:space="0" w:color="auto"/>
              <w:right w:val="single" w:sz="4" w:space="0" w:color="auto"/>
            </w:tcBorders>
            <w:shd w:val="clear" w:color="auto" w:fill="auto"/>
            <w:vAlign w:val="center"/>
            <w:hideMark/>
          </w:tcPr>
          <w:p w:rsidR="00563A58" w:rsidRPr="004137FE" w:rsidRDefault="00563A58" w:rsidP="008C300C">
            <w:pPr>
              <w:spacing w:after="0" w:line="240" w:lineRule="auto"/>
              <w:rPr>
                <w:rFonts w:ascii="Times New Roman" w:eastAsia="Times New Roman" w:hAnsi="Times New Roman"/>
                <w:color w:val="000000"/>
                <w:lang w:eastAsia="ru-RU"/>
              </w:rPr>
            </w:pPr>
            <w:r w:rsidRPr="004137FE">
              <w:rPr>
                <w:rFonts w:ascii="Times New Roman" w:eastAsia="Times New Roman" w:hAnsi="Times New Roman"/>
                <w:color w:val="000000"/>
                <w:lang w:eastAsia="ru-RU"/>
              </w:rPr>
              <w:t>Оказана помощь, больной оставлен на месте</w:t>
            </w:r>
          </w:p>
        </w:tc>
        <w:tc>
          <w:tcPr>
            <w:tcW w:w="2420" w:type="dxa"/>
            <w:tcBorders>
              <w:top w:val="nil"/>
              <w:left w:val="nil"/>
              <w:bottom w:val="single" w:sz="4" w:space="0" w:color="auto"/>
              <w:right w:val="single" w:sz="4" w:space="0" w:color="auto"/>
            </w:tcBorders>
            <w:shd w:val="clear" w:color="auto" w:fill="auto"/>
            <w:noWrap/>
            <w:vAlign w:val="center"/>
            <w:hideMark/>
          </w:tcPr>
          <w:p w:rsidR="00563A58" w:rsidRPr="004137FE" w:rsidRDefault="00563A58" w:rsidP="008C300C">
            <w:pPr>
              <w:spacing w:after="0" w:line="240" w:lineRule="auto"/>
              <w:jc w:val="center"/>
              <w:rPr>
                <w:rFonts w:ascii="Times New Roman" w:eastAsia="Times New Roman" w:hAnsi="Times New Roman"/>
                <w:lang w:eastAsia="ru-RU"/>
              </w:rPr>
            </w:pPr>
            <w:r w:rsidRPr="004137FE">
              <w:rPr>
                <w:rFonts w:ascii="Times New Roman" w:eastAsia="Times New Roman" w:hAnsi="Times New Roman"/>
                <w:lang w:eastAsia="ru-RU"/>
              </w:rPr>
              <w:t>401</w:t>
            </w:r>
          </w:p>
        </w:tc>
        <w:tc>
          <w:tcPr>
            <w:tcW w:w="2640" w:type="dxa"/>
            <w:tcBorders>
              <w:top w:val="nil"/>
              <w:left w:val="nil"/>
              <w:bottom w:val="single" w:sz="4" w:space="0" w:color="auto"/>
              <w:right w:val="single" w:sz="4" w:space="0" w:color="auto"/>
            </w:tcBorders>
            <w:shd w:val="clear" w:color="auto" w:fill="auto"/>
            <w:noWrap/>
            <w:vAlign w:val="center"/>
            <w:hideMark/>
          </w:tcPr>
          <w:p w:rsidR="00563A58" w:rsidRPr="004137FE" w:rsidRDefault="00563A58" w:rsidP="008C300C">
            <w:pPr>
              <w:spacing w:after="0" w:line="240" w:lineRule="auto"/>
              <w:rPr>
                <w:rFonts w:ascii="Times New Roman" w:eastAsia="Times New Roman" w:hAnsi="Times New Roman"/>
                <w:lang w:eastAsia="ru-RU"/>
              </w:rPr>
            </w:pPr>
            <w:r w:rsidRPr="004137FE">
              <w:rPr>
                <w:rFonts w:ascii="Times New Roman" w:eastAsia="Times New Roman" w:hAnsi="Times New Roman"/>
                <w:lang w:eastAsia="ru-RU"/>
              </w:rPr>
              <w:t>Улучшение</w:t>
            </w:r>
          </w:p>
        </w:tc>
        <w:tc>
          <w:tcPr>
            <w:tcW w:w="376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63A58" w:rsidRPr="004137FE" w:rsidRDefault="00563A58" w:rsidP="008C300C">
            <w:pPr>
              <w:spacing w:after="0" w:line="240" w:lineRule="auto"/>
              <w:rPr>
                <w:rFonts w:ascii="Times New Roman" w:eastAsia="Times New Roman" w:hAnsi="Times New Roman"/>
                <w:lang w:eastAsia="ru-RU"/>
              </w:rPr>
            </w:pPr>
            <w:r w:rsidRPr="004137FE">
              <w:rPr>
                <w:rFonts w:ascii="Times New Roman" w:eastAsia="Times New Roman" w:hAnsi="Times New Roman"/>
                <w:lang w:eastAsia="ru-RU"/>
              </w:rPr>
              <w:t>СМП</w:t>
            </w:r>
          </w:p>
        </w:tc>
      </w:tr>
      <w:tr w:rsidR="00563A58" w:rsidRPr="004137FE" w:rsidTr="00C45381">
        <w:trPr>
          <w:trHeight w:val="300"/>
        </w:trPr>
        <w:tc>
          <w:tcPr>
            <w:tcW w:w="1311" w:type="dxa"/>
            <w:vMerge/>
            <w:tcBorders>
              <w:top w:val="nil"/>
              <w:left w:val="single" w:sz="4" w:space="0" w:color="auto"/>
              <w:bottom w:val="single" w:sz="4" w:space="0" w:color="auto"/>
              <w:right w:val="single" w:sz="4" w:space="0" w:color="auto"/>
            </w:tcBorders>
            <w:vAlign w:val="center"/>
            <w:hideMark/>
          </w:tcPr>
          <w:p w:rsidR="00563A58" w:rsidRPr="004137FE" w:rsidRDefault="00563A58" w:rsidP="008C300C">
            <w:pPr>
              <w:spacing w:after="0" w:line="240" w:lineRule="auto"/>
              <w:rPr>
                <w:rFonts w:ascii="Times New Roman" w:eastAsia="Times New Roman" w:hAnsi="Times New Roman"/>
                <w:color w:val="000000"/>
                <w:lang w:eastAsia="ru-RU"/>
              </w:rPr>
            </w:pPr>
          </w:p>
        </w:tc>
        <w:tc>
          <w:tcPr>
            <w:tcW w:w="4589" w:type="dxa"/>
            <w:vMerge/>
            <w:tcBorders>
              <w:top w:val="nil"/>
              <w:left w:val="single" w:sz="4" w:space="0" w:color="auto"/>
              <w:bottom w:val="single" w:sz="4" w:space="0" w:color="auto"/>
              <w:right w:val="single" w:sz="4" w:space="0" w:color="auto"/>
            </w:tcBorders>
            <w:vAlign w:val="center"/>
            <w:hideMark/>
          </w:tcPr>
          <w:p w:rsidR="00563A58" w:rsidRPr="004137FE" w:rsidRDefault="00563A58" w:rsidP="008C300C">
            <w:pPr>
              <w:spacing w:after="0" w:line="240" w:lineRule="auto"/>
              <w:rPr>
                <w:rFonts w:ascii="Times New Roman" w:eastAsia="Times New Roman" w:hAnsi="Times New Roman"/>
                <w:color w:val="000000"/>
                <w:lang w:eastAsia="ru-RU"/>
              </w:rPr>
            </w:pPr>
          </w:p>
        </w:tc>
        <w:tc>
          <w:tcPr>
            <w:tcW w:w="2420" w:type="dxa"/>
            <w:tcBorders>
              <w:top w:val="nil"/>
              <w:left w:val="nil"/>
              <w:bottom w:val="single" w:sz="4" w:space="0" w:color="auto"/>
              <w:right w:val="single" w:sz="4" w:space="0" w:color="auto"/>
            </w:tcBorders>
            <w:shd w:val="clear" w:color="auto" w:fill="auto"/>
            <w:noWrap/>
            <w:vAlign w:val="center"/>
            <w:hideMark/>
          </w:tcPr>
          <w:p w:rsidR="00563A58" w:rsidRPr="004137FE" w:rsidRDefault="00563A58" w:rsidP="008C300C">
            <w:pPr>
              <w:spacing w:after="0" w:line="240" w:lineRule="auto"/>
              <w:jc w:val="center"/>
              <w:rPr>
                <w:rFonts w:ascii="Times New Roman" w:eastAsia="Times New Roman" w:hAnsi="Times New Roman"/>
                <w:lang w:eastAsia="ru-RU"/>
              </w:rPr>
            </w:pPr>
            <w:r w:rsidRPr="004137FE">
              <w:rPr>
                <w:rFonts w:ascii="Times New Roman" w:eastAsia="Times New Roman" w:hAnsi="Times New Roman"/>
                <w:lang w:eastAsia="ru-RU"/>
              </w:rPr>
              <w:t>402</w:t>
            </w:r>
          </w:p>
        </w:tc>
        <w:tc>
          <w:tcPr>
            <w:tcW w:w="2640" w:type="dxa"/>
            <w:tcBorders>
              <w:top w:val="nil"/>
              <w:left w:val="nil"/>
              <w:bottom w:val="single" w:sz="4" w:space="0" w:color="auto"/>
              <w:right w:val="single" w:sz="4" w:space="0" w:color="auto"/>
            </w:tcBorders>
            <w:shd w:val="clear" w:color="auto" w:fill="auto"/>
            <w:noWrap/>
            <w:vAlign w:val="center"/>
            <w:hideMark/>
          </w:tcPr>
          <w:p w:rsidR="00563A58" w:rsidRPr="004137FE" w:rsidRDefault="00563A58" w:rsidP="008C300C">
            <w:pPr>
              <w:spacing w:after="0" w:line="240" w:lineRule="auto"/>
              <w:rPr>
                <w:rFonts w:ascii="Times New Roman" w:eastAsia="Times New Roman" w:hAnsi="Times New Roman"/>
                <w:lang w:eastAsia="ru-RU"/>
              </w:rPr>
            </w:pPr>
            <w:r w:rsidRPr="004137FE">
              <w:rPr>
                <w:rFonts w:ascii="Times New Roman" w:eastAsia="Times New Roman" w:hAnsi="Times New Roman"/>
                <w:lang w:eastAsia="ru-RU"/>
              </w:rPr>
              <w:t>Без эффекта</w:t>
            </w:r>
          </w:p>
        </w:tc>
        <w:tc>
          <w:tcPr>
            <w:tcW w:w="3760" w:type="dxa"/>
            <w:vMerge/>
            <w:tcBorders>
              <w:top w:val="nil"/>
              <w:left w:val="single" w:sz="4" w:space="0" w:color="auto"/>
              <w:bottom w:val="single" w:sz="4" w:space="0" w:color="auto"/>
              <w:right w:val="single" w:sz="4" w:space="0" w:color="auto"/>
            </w:tcBorders>
            <w:vAlign w:val="center"/>
            <w:hideMark/>
          </w:tcPr>
          <w:p w:rsidR="00563A58" w:rsidRPr="004137FE" w:rsidRDefault="00563A58" w:rsidP="008C300C">
            <w:pPr>
              <w:spacing w:after="0" w:line="240" w:lineRule="auto"/>
              <w:rPr>
                <w:rFonts w:ascii="Times New Roman" w:eastAsia="Times New Roman" w:hAnsi="Times New Roman"/>
                <w:lang w:eastAsia="ru-RU"/>
              </w:rPr>
            </w:pPr>
          </w:p>
        </w:tc>
      </w:tr>
      <w:tr w:rsidR="00563A58" w:rsidRPr="004137FE" w:rsidTr="00C45381">
        <w:trPr>
          <w:trHeight w:val="300"/>
        </w:trPr>
        <w:tc>
          <w:tcPr>
            <w:tcW w:w="1311"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63A58" w:rsidRPr="004137FE" w:rsidRDefault="00563A58" w:rsidP="008C300C">
            <w:pPr>
              <w:spacing w:after="0" w:line="240" w:lineRule="auto"/>
              <w:jc w:val="center"/>
              <w:rPr>
                <w:rFonts w:ascii="Times New Roman" w:eastAsia="Times New Roman" w:hAnsi="Times New Roman"/>
                <w:color w:val="000000"/>
                <w:lang w:eastAsia="ru-RU"/>
              </w:rPr>
            </w:pPr>
            <w:r w:rsidRPr="004137FE">
              <w:rPr>
                <w:rFonts w:ascii="Times New Roman" w:eastAsia="Times New Roman" w:hAnsi="Times New Roman"/>
                <w:color w:val="000000"/>
                <w:lang w:eastAsia="ru-RU"/>
              </w:rPr>
              <w:t>402</w:t>
            </w:r>
          </w:p>
        </w:tc>
        <w:tc>
          <w:tcPr>
            <w:tcW w:w="4589" w:type="dxa"/>
            <w:vMerge w:val="restart"/>
            <w:tcBorders>
              <w:top w:val="nil"/>
              <w:left w:val="single" w:sz="4" w:space="0" w:color="auto"/>
              <w:bottom w:val="single" w:sz="4" w:space="0" w:color="auto"/>
              <w:right w:val="single" w:sz="4" w:space="0" w:color="auto"/>
            </w:tcBorders>
            <w:shd w:val="clear" w:color="auto" w:fill="auto"/>
            <w:vAlign w:val="center"/>
            <w:hideMark/>
          </w:tcPr>
          <w:p w:rsidR="00563A58" w:rsidRPr="004137FE" w:rsidRDefault="00563A58" w:rsidP="008C300C">
            <w:pPr>
              <w:spacing w:after="0" w:line="240" w:lineRule="auto"/>
              <w:rPr>
                <w:rFonts w:ascii="Times New Roman" w:eastAsia="Times New Roman" w:hAnsi="Times New Roman"/>
                <w:color w:val="000000"/>
                <w:lang w:eastAsia="ru-RU"/>
              </w:rPr>
            </w:pPr>
            <w:r w:rsidRPr="004137FE">
              <w:rPr>
                <w:rFonts w:ascii="Times New Roman" w:eastAsia="Times New Roman" w:hAnsi="Times New Roman"/>
                <w:color w:val="000000"/>
                <w:lang w:eastAsia="ru-RU"/>
              </w:rPr>
              <w:t>Доставлен в травмпункт</w:t>
            </w:r>
          </w:p>
        </w:tc>
        <w:tc>
          <w:tcPr>
            <w:tcW w:w="2420" w:type="dxa"/>
            <w:tcBorders>
              <w:top w:val="nil"/>
              <w:left w:val="nil"/>
              <w:bottom w:val="single" w:sz="4" w:space="0" w:color="auto"/>
              <w:right w:val="single" w:sz="4" w:space="0" w:color="auto"/>
            </w:tcBorders>
            <w:shd w:val="clear" w:color="auto" w:fill="auto"/>
            <w:noWrap/>
            <w:vAlign w:val="center"/>
            <w:hideMark/>
          </w:tcPr>
          <w:p w:rsidR="00563A58" w:rsidRPr="004137FE" w:rsidRDefault="00563A58" w:rsidP="008C300C">
            <w:pPr>
              <w:spacing w:after="0" w:line="240" w:lineRule="auto"/>
              <w:jc w:val="center"/>
              <w:rPr>
                <w:rFonts w:ascii="Times New Roman" w:eastAsia="Times New Roman" w:hAnsi="Times New Roman"/>
                <w:lang w:eastAsia="ru-RU"/>
              </w:rPr>
            </w:pPr>
            <w:r w:rsidRPr="004137FE">
              <w:rPr>
                <w:rFonts w:ascii="Times New Roman" w:eastAsia="Times New Roman" w:hAnsi="Times New Roman"/>
                <w:lang w:eastAsia="ru-RU"/>
              </w:rPr>
              <w:t>401</w:t>
            </w:r>
          </w:p>
        </w:tc>
        <w:tc>
          <w:tcPr>
            <w:tcW w:w="2640" w:type="dxa"/>
            <w:tcBorders>
              <w:top w:val="nil"/>
              <w:left w:val="nil"/>
              <w:bottom w:val="single" w:sz="4" w:space="0" w:color="auto"/>
              <w:right w:val="single" w:sz="4" w:space="0" w:color="auto"/>
            </w:tcBorders>
            <w:shd w:val="clear" w:color="auto" w:fill="auto"/>
            <w:noWrap/>
            <w:vAlign w:val="center"/>
            <w:hideMark/>
          </w:tcPr>
          <w:p w:rsidR="00563A58" w:rsidRPr="004137FE" w:rsidRDefault="00563A58" w:rsidP="008C300C">
            <w:pPr>
              <w:spacing w:after="0" w:line="240" w:lineRule="auto"/>
              <w:rPr>
                <w:rFonts w:ascii="Times New Roman" w:eastAsia="Times New Roman" w:hAnsi="Times New Roman"/>
                <w:lang w:eastAsia="ru-RU"/>
              </w:rPr>
            </w:pPr>
            <w:r w:rsidRPr="004137FE">
              <w:rPr>
                <w:rFonts w:ascii="Times New Roman" w:eastAsia="Times New Roman" w:hAnsi="Times New Roman"/>
                <w:lang w:eastAsia="ru-RU"/>
              </w:rPr>
              <w:t>Улучшение</w:t>
            </w:r>
          </w:p>
        </w:tc>
        <w:tc>
          <w:tcPr>
            <w:tcW w:w="376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63A58" w:rsidRPr="004137FE" w:rsidRDefault="00563A58" w:rsidP="008C300C">
            <w:pPr>
              <w:spacing w:after="0" w:line="240" w:lineRule="auto"/>
              <w:rPr>
                <w:rFonts w:ascii="Times New Roman" w:eastAsia="Times New Roman" w:hAnsi="Times New Roman"/>
                <w:lang w:eastAsia="ru-RU"/>
              </w:rPr>
            </w:pPr>
            <w:r w:rsidRPr="004137FE">
              <w:rPr>
                <w:rFonts w:ascii="Times New Roman" w:eastAsia="Times New Roman" w:hAnsi="Times New Roman"/>
                <w:lang w:eastAsia="ru-RU"/>
              </w:rPr>
              <w:t>СМП</w:t>
            </w:r>
          </w:p>
        </w:tc>
      </w:tr>
      <w:tr w:rsidR="00563A58" w:rsidRPr="004137FE" w:rsidTr="00C45381">
        <w:trPr>
          <w:trHeight w:val="300"/>
        </w:trPr>
        <w:tc>
          <w:tcPr>
            <w:tcW w:w="1311" w:type="dxa"/>
            <w:vMerge/>
            <w:tcBorders>
              <w:top w:val="nil"/>
              <w:left w:val="single" w:sz="4" w:space="0" w:color="auto"/>
              <w:bottom w:val="single" w:sz="4" w:space="0" w:color="auto"/>
              <w:right w:val="single" w:sz="4" w:space="0" w:color="auto"/>
            </w:tcBorders>
            <w:vAlign w:val="center"/>
            <w:hideMark/>
          </w:tcPr>
          <w:p w:rsidR="00563A58" w:rsidRPr="004137FE" w:rsidRDefault="00563A58" w:rsidP="008C300C">
            <w:pPr>
              <w:spacing w:after="0" w:line="240" w:lineRule="auto"/>
              <w:rPr>
                <w:rFonts w:ascii="Times New Roman" w:eastAsia="Times New Roman" w:hAnsi="Times New Roman"/>
                <w:color w:val="000000"/>
                <w:lang w:eastAsia="ru-RU"/>
              </w:rPr>
            </w:pPr>
          </w:p>
        </w:tc>
        <w:tc>
          <w:tcPr>
            <w:tcW w:w="4589" w:type="dxa"/>
            <w:vMerge/>
            <w:tcBorders>
              <w:top w:val="nil"/>
              <w:left w:val="single" w:sz="4" w:space="0" w:color="auto"/>
              <w:bottom w:val="single" w:sz="4" w:space="0" w:color="auto"/>
              <w:right w:val="single" w:sz="4" w:space="0" w:color="auto"/>
            </w:tcBorders>
            <w:vAlign w:val="center"/>
            <w:hideMark/>
          </w:tcPr>
          <w:p w:rsidR="00563A58" w:rsidRPr="004137FE" w:rsidRDefault="00563A58" w:rsidP="008C300C">
            <w:pPr>
              <w:spacing w:after="0" w:line="240" w:lineRule="auto"/>
              <w:rPr>
                <w:rFonts w:ascii="Times New Roman" w:eastAsia="Times New Roman" w:hAnsi="Times New Roman"/>
                <w:color w:val="000000"/>
                <w:lang w:eastAsia="ru-RU"/>
              </w:rPr>
            </w:pPr>
          </w:p>
        </w:tc>
        <w:tc>
          <w:tcPr>
            <w:tcW w:w="2420" w:type="dxa"/>
            <w:tcBorders>
              <w:top w:val="nil"/>
              <w:left w:val="nil"/>
              <w:bottom w:val="single" w:sz="4" w:space="0" w:color="auto"/>
              <w:right w:val="single" w:sz="4" w:space="0" w:color="auto"/>
            </w:tcBorders>
            <w:shd w:val="clear" w:color="auto" w:fill="auto"/>
            <w:noWrap/>
            <w:vAlign w:val="center"/>
            <w:hideMark/>
          </w:tcPr>
          <w:p w:rsidR="00563A58" w:rsidRPr="004137FE" w:rsidRDefault="00563A58" w:rsidP="008C300C">
            <w:pPr>
              <w:spacing w:after="0" w:line="240" w:lineRule="auto"/>
              <w:jc w:val="center"/>
              <w:rPr>
                <w:rFonts w:ascii="Times New Roman" w:eastAsia="Times New Roman" w:hAnsi="Times New Roman"/>
                <w:lang w:eastAsia="ru-RU"/>
              </w:rPr>
            </w:pPr>
            <w:r w:rsidRPr="004137FE">
              <w:rPr>
                <w:rFonts w:ascii="Times New Roman" w:eastAsia="Times New Roman" w:hAnsi="Times New Roman"/>
                <w:lang w:eastAsia="ru-RU"/>
              </w:rPr>
              <w:t>402</w:t>
            </w:r>
          </w:p>
        </w:tc>
        <w:tc>
          <w:tcPr>
            <w:tcW w:w="2640" w:type="dxa"/>
            <w:tcBorders>
              <w:top w:val="nil"/>
              <w:left w:val="nil"/>
              <w:bottom w:val="single" w:sz="4" w:space="0" w:color="auto"/>
              <w:right w:val="single" w:sz="4" w:space="0" w:color="auto"/>
            </w:tcBorders>
            <w:shd w:val="clear" w:color="auto" w:fill="auto"/>
            <w:noWrap/>
            <w:vAlign w:val="center"/>
            <w:hideMark/>
          </w:tcPr>
          <w:p w:rsidR="00563A58" w:rsidRPr="004137FE" w:rsidRDefault="00563A58" w:rsidP="008C300C">
            <w:pPr>
              <w:spacing w:after="0" w:line="240" w:lineRule="auto"/>
              <w:rPr>
                <w:rFonts w:ascii="Times New Roman" w:eastAsia="Times New Roman" w:hAnsi="Times New Roman"/>
                <w:lang w:eastAsia="ru-RU"/>
              </w:rPr>
            </w:pPr>
            <w:r w:rsidRPr="004137FE">
              <w:rPr>
                <w:rFonts w:ascii="Times New Roman" w:eastAsia="Times New Roman" w:hAnsi="Times New Roman"/>
                <w:lang w:eastAsia="ru-RU"/>
              </w:rPr>
              <w:t>Без эффекта</w:t>
            </w:r>
          </w:p>
        </w:tc>
        <w:tc>
          <w:tcPr>
            <w:tcW w:w="3760" w:type="dxa"/>
            <w:vMerge/>
            <w:tcBorders>
              <w:top w:val="nil"/>
              <w:left w:val="single" w:sz="4" w:space="0" w:color="auto"/>
              <w:bottom w:val="single" w:sz="4" w:space="0" w:color="auto"/>
              <w:right w:val="single" w:sz="4" w:space="0" w:color="auto"/>
            </w:tcBorders>
            <w:vAlign w:val="center"/>
            <w:hideMark/>
          </w:tcPr>
          <w:p w:rsidR="00563A58" w:rsidRPr="004137FE" w:rsidRDefault="00563A58" w:rsidP="008C300C">
            <w:pPr>
              <w:spacing w:after="0" w:line="240" w:lineRule="auto"/>
              <w:rPr>
                <w:rFonts w:ascii="Times New Roman" w:eastAsia="Times New Roman" w:hAnsi="Times New Roman"/>
                <w:lang w:eastAsia="ru-RU"/>
              </w:rPr>
            </w:pPr>
          </w:p>
        </w:tc>
      </w:tr>
      <w:tr w:rsidR="00563A58" w:rsidRPr="004137FE" w:rsidTr="00C45381">
        <w:trPr>
          <w:trHeight w:val="300"/>
        </w:trPr>
        <w:tc>
          <w:tcPr>
            <w:tcW w:w="1311" w:type="dxa"/>
            <w:vMerge/>
            <w:tcBorders>
              <w:top w:val="nil"/>
              <w:left w:val="single" w:sz="4" w:space="0" w:color="auto"/>
              <w:bottom w:val="single" w:sz="4" w:space="0" w:color="auto"/>
              <w:right w:val="single" w:sz="4" w:space="0" w:color="auto"/>
            </w:tcBorders>
            <w:vAlign w:val="center"/>
            <w:hideMark/>
          </w:tcPr>
          <w:p w:rsidR="00563A58" w:rsidRPr="004137FE" w:rsidRDefault="00563A58" w:rsidP="008C300C">
            <w:pPr>
              <w:spacing w:after="0" w:line="240" w:lineRule="auto"/>
              <w:rPr>
                <w:rFonts w:ascii="Times New Roman" w:eastAsia="Times New Roman" w:hAnsi="Times New Roman"/>
                <w:color w:val="000000"/>
                <w:lang w:eastAsia="ru-RU"/>
              </w:rPr>
            </w:pPr>
          </w:p>
        </w:tc>
        <w:tc>
          <w:tcPr>
            <w:tcW w:w="4589" w:type="dxa"/>
            <w:vMerge/>
            <w:tcBorders>
              <w:top w:val="nil"/>
              <w:left w:val="single" w:sz="4" w:space="0" w:color="auto"/>
              <w:bottom w:val="single" w:sz="4" w:space="0" w:color="auto"/>
              <w:right w:val="single" w:sz="4" w:space="0" w:color="auto"/>
            </w:tcBorders>
            <w:vAlign w:val="center"/>
            <w:hideMark/>
          </w:tcPr>
          <w:p w:rsidR="00563A58" w:rsidRPr="004137FE" w:rsidRDefault="00563A58" w:rsidP="008C300C">
            <w:pPr>
              <w:spacing w:after="0" w:line="240" w:lineRule="auto"/>
              <w:rPr>
                <w:rFonts w:ascii="Times New Roman" w:eastAsia="Times New Roman" w:hAnsi="Times New Roman"/>
                <w:color w:val="000000"/>
                <w:lang w:eastAsia="ru-RU"/>
              </w:rPr>
            </w:pPr>
          </w:p>
        </w:tc>
        <w:tc>
          <w:tcPr>
            <w:tcW w:w="2420" w:type="dxa"/>
            <w:tcBorders>
              <w:top w:val="nil"/>
              <w:left w:val="nil"/>
              <w:bottom w:val="single" w:sz="4" w:space="0" w:color="auto"/>
              <w:right w:val="single" w:sz="4" w:space="0" w:color="auto"/>
            </w:tcBorders>
            <w:shd w:val="clear" w:color="auto" w:fill="auto"/>
            <w:noWrap/>
            <w:vAlign w:val="center"/>
            <w:hideMark/>
          </w:tcPr>
          <w:p w:rsidR="00563A58" w:rsidRPr="004137FE" w:rsidRDefault="00563A58" w:rsidP="008C300C">
            <w:pPr>
              <w:spacing w:after="0" w:line="240" w:lineRule="auto"/>
              <w:jc w:val="center"/>
              <w:rPr>
                <w:rFonts w:ascii="Times New Roman" w:eastAsia="Times New Roman" w:hAnsi="Times New Roman"/>
                <w:lang w:eastAsia="ru-RU"/>
              </w:rPr>
            </w:pPr>
            <w:r w:rsidRPr="004137FE">
              <w:rPr>
                <w:rFonts w:ascii="Times New Roman" w:eastAsia="Times New Roman" w:hAnsi="Times New Roman"/>
                <w:lang w:eastAsia="ru-RU"/>
              </w:rPr>
              <w:t>403</w:t>
            </w:r>
          </w:p>
        </w:tc>
        <w:tc>
          <w:tcPr>
            <w:tcW w:w="2640" w:type="dxa"/>
            <w:tcBorders>
              <w:top w:val="nil"/>
              <w:left w:val="nil"/>
              <w:bottom w:val="single" w:sz="4" w:space="0" w:color="auto"/>
              <w:right w:val="single" w:sz="4" w:space="0" w:color="auto"/>
            </w:tcBorders>
            <w:shd w:val="clear" w:color="auto" w:fill="auto"/>
            <w:noWrap/>
            <w:vAlign w:val="center"/>
            <w:hideMark/>
          </w:tcPr>
          <w:p w:rsidR="00563A58" w:rsidRPr="004137FE" w:rsidRDefault="00563A58" w:rsidP="008C300C">
            <w:pPr>
              <w:spacing w:after="0" w:line="240" w:lineRule="auto"/>
              <w:rPr>
                <w:rFonts w:ascii="Times New Roman" w:eastAsia="Times New Roman" w:hAnsi="Times New Roman"/>
                <w:lang w:eastAsia="ru-RU"/>
              </w:rPr>
            </w:pPr>
            <w:r w:rsidRPr="004137FE">
              <w:rPr>
                <w:rFonts w:ascii="Times New Roman" w:eastAsia="Times New Roman" w:hAnsi="Times New Roman"/>
                <w:lang w:eastAsia="ru-RU"/>
              </w:rPr>
              <w:t>Ухудшение</w:t>
            </w:r>
          </w:p>
        </w:tc>
        <w:tc>
          <w:tcPr>
            <w:tcW w:w="3760" w:type="dxa"/>
            <w:vMerge/>
            <w:tcBorders>
              <w:top w:val="nil"/>
              <w:left w:val="single" w:sz="4" w:space="0" w:color="auto"/>
              <w:bottom w:val="single" w:sz="4" w:space="0" w:color="auto"/>
              <w:right w:val="single" w:sz="4" w:space="0" w:color="auto"/>
            </w:tcBorders>
            <w:vAlign w:val="center"/>
            <w:hideMark/>
          </w:tcPr>
          <w:p w:rsidR="00563A58" w:rsidRPr="004137FE" w:rsidRDefault="00563A58" w:rsidP="008C300C">
            <w:pPr>
              <w:spacing w:after="0" w:line="240" w:lineRule="auto"/>
              <w:rPr>
                <w:rFonts w:ascii="Times New Roman" w:eastAsia="Times New Roman" w:hAnsi="Times New Roman"/>
                <w:lang w:eastAsia="ru-RU"/>
              </w:rPr>
            </w:pPr>
          </w:p>
        </w:tc>
      </w:tr>
      <w:tr w:rsidR="00563A58" w:rsidRPr="004137FE" w:rsidTr="00C45381">
        <w:trPr>
          <w:trHeight w:val="300"/>
        </w:trPr>
        <w:tc>
          <w:tcPr>
            <w:tcW w:w="1311"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63A58" w:rsidRPr="004137FE" w:rsidRDefault="00563A58" w:rsidP="008C300C">
            <w:pPr>
              <w:spacing w:after="0" w:line="240" w:lineRule="auto"/>
              <w:jc w:val="center"/>
              <w:rPr>
                <w:rFonts w:ascii="Times New Roman" w:eastAsia="Times New Roman" w:hAnsi="Times New Roman"/>
                <w:color w:val="000000"/>
                <w:lang w:eastAsia="ru-RU"/>
              </w:rPr>
            </w:pPr>
            <w:r w:rsidRPr="004137FE">
              <w:rPr>
                <w:rFonts w:ascii="Times New Roman" w:eastAsia="Times New Roman" w:hAnsi="Times New Roman"/>
                <w:color w:val="000000"/>
                <w:lang w:eastAsia="ru-RU"/>
              </w:rPr>
              <w:t>403</w:t>
            </w:r>
          </w:p>
        </w:tc>
        <w:tc>
          <w:tcPr>
            <w:tcW w:w="4589" w:type="dxa"/>
            <w:vMerge w:val="restart"/>
            <w:tcBorders>
              <w:top w:val="nil"/>
              <w:left w:val="single" w:sz="4" w:space="0" w:color="auto"/>
              <w:bottom w:val="single" w:sz="4" w:space="0" w:color="auto"/>
              <w:right w:val="single" w:sz="4" w:space="0" w:color="auto"/>
            </w:tcBorders>
            <w:shd w:val="clear" w:color="auto" w:fill="auto"/>
            <w:vAlign w:val="center"/>
            <w:hideMark/>
          </w:tcPr>
          <w:p w:rsidR="00563A58" w:rsidRPr="004137FE" w:rsidRDefault="00563A58" w:rsidP="008C300C">
            <w:pPr>
              <w:spacing w:after="0" w:line="240" w:lineRule="auto"/>
              <w:rPr>
                <w:rFonts w:ascii="Times New Roman" w:eastAsia="Times New Roman" w:hAnsi="Times New Roman"/>
                <w:color w:val="000000"/>
                <w:lang w:eastAsia="ru-RU"/>
              </w:rPr>
            </w:pPr>
            <w:r w:rsidRPr="004137FE">
              <w:rPr>
                <w:rFonts w:ascii="Times New Roman" w:eastAsia="Times New Roman" w:hAnsi="Times New Roman"/>
                <w:color w:val="000000"/>
                <w:lang w:eastAsia="ru-RU"/>
              </w:rPr>
              <w:t>Доставлен в больницу</w:t>
            </w:r>
          </w:p>
        </w:tc>
        <w:tc>
          <w:tcPr>
            <w:tcW w:w="2420" w:type="dxa"/>
            <w:tcBorders>
              <w:top w:val="nil"/>
              <w:left w:val="nil"/>
              <w:bottom w:val="single" w:sz="4" w:space="0" w:color="auto"/>
              <w:right w:val="single" w:sz="4" w:space="0" w:color="auto"/>
            </w:tcBorders>
            <w:shd w:val="clear" w:color="auto" w:fill="auto"/>
            <w:noWrap/>
            <w:vAlign w:val="center"/>
            <w:hideMark/>
          </w:tcPr>
          <w:p w:rsidR="00563A58" w:rsidRPr="004137FE" w:rsidRDefault="00563A58" w:rsidP="008C300C">
            <w:pPr>
              <w:spacing w:after="0" w:line="240" w:lineRule="auto"/>
              <w:jc w:val="center"/>
              <w:rPr>
                <w:rFonts w:ascii="Times New Roman" w:eastAsia="Times New Roman" w:hAnsi="Times New Roman"/>
                <w:lang w:eastAsia="ru-RU"/>
              </w:rPr>
            </w:pPr>
            <w:r w:rsidRPr="004137FE">
              <w:rPr>
                <w:rFonts w:ascii="Times New Roman" w:eastAsia="Times New Roman" w:hAnsi="Times New Roman"/>
                <w:lang w:eastAsia="ru-RU"/>
              </w:rPr>
              <w:t>401</w:t>
            </w:r>
          </w:p>
        </w:tc>
        <w:tc>
          <w:tcPr>
            <w:tcW w:w="2640" w:type="dxa"/>
            <w:tcBorders>
              <w:top w:val="nil"/>
              <w:left w:val="nil"/>
              <w:bottom w:val="single" w:sz="4" w:space="0" w:color="auto"/>
              <w:right w:val="single" w:sz="4" w:space="0" w:color="auto"/>
            </w:tcBorders>
            <w:shd w:val="clear" w:color="auto" w:fill="auto"/>
            <w:noWrap/>
            <w:vAlign w:val="center"/>
            <w:hideMark/>
          </w:tcPr>
          <w:p w:rsidR="00563A58" w:rsidRPr="004137FE" w:rsidRDefault="00563A58" w:rsidP="008C300C">
            <w:pPr>
              <w:spacing w:after="0" w:line="240" w:lineRule="auto"/>
              <w:rPr>
                <w:rFonts w:ascii="Times New Roman" w:eastAsia="Times New Roman" w:hAnsi="Times New Roman"/>
                <w:lang w:eastAsia="ru-RU"/>
              </w:rPr>
            </w:pPr>
            <w:r w:rsidRPr="004137FE">
              <w:rPr>
                <w:rFonts w:ascii="Times New Roman" w:eastAsia="Times New Roman" w:hAnsi="Times New Roman"/>
                <w:lang w:eastAsia="ru-RU"/>
              </w:rPr>
              <w:t>Улучшение</w:t>
            </w:r>
          </w:p>
        </w:tc>
        <w:tc>
          <w:tcPr>
            <w:tcW w:w="376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63A58" w:rsidRPr="004137FE" w:rsidRDefault="00563A58" w:rsidP="008C300C">
            <w:pPr>
              <w:spacing w:after="0" w:line="240" w:lineRule="auto"/>
              <w:rPr>
                <w:rFonts w:ascii="Times New Roman" w:eastAsia="Times New Roman" w:hAnsi="Times New Roman"/>
                <w:lang w:eastAsia="ru-RU"/>
              </w:rPr>
            </w:pPr>
            <w:r w:rsidRPr="004137FE">
              <w:rPr>
                <w:rFonts w:ascii="Times New Roman" w:eastAsia="Times New Roman" w:hAnsi="Times New Roman"/>
                <w:lang w:eastAsia="ru-RU"/>
              </w:rPr>
              <w:t>СМП</w:t>
            </w:r>
          </w:p>
        </w:tc>
      </w:tr>
      <w:tr w:rsidR="00563A58" w:rsidRPr="004137FE" w:rsidTr="00C45381">
        <w:trPr>
          <w:trHeight w:val="300"/>
        </w:trPr>
        <w:tc>
          <w:tcPr>
            <w:tcW w:w="1311" w:type="dxa"/>
            <w:vMerge/>
            <w:tcBorders>
              <w:top w:val="nil"/>
              <w:left w:val="single" w:sz="4" w:space="0" w:color="auto"/>
              <w:bottom w:val="single" w:sz="4" w:space="0" w:color="auto"/>
              <w:right w:val="single" w:sz="4" w:space="0" w:color="auto"/>
            </w:tcBorders>
            <w:vAlign w:val="center"/>
            <w:hideMark/>
          </w:tcPr>
          <w:p w:rsidR="00563A58" w:rsidRPr="004137FE" w:rsidRDefault="00563A58" w:rsidP="008C300C">
            <w:pPr>
              <w:spacing w:after="0" w:line="240" w:lineRule="auto"/>
              <w:rPr>
                <w:rFonts w:ascii="Times New Roman" w:eastAsia="Times New Roman" w:hAnsi="Times New Roman"/>
                <w:color w:val="000000"/>
                <w:lang w:eastAsia="ru-RU"/>
              </w:rPr>
            </w:pPr>
          </w:p>
        </w:tc>
        <w:tc>
          <w:tcPr>
            <w:tcW w:w="4589" w:type="dxa"/>
            <w:vMerge/>
            <w:tcBorders>
              <w:top w:val="nil"/>
              <w:left w:val="single" w:sz="4" w:space="0" w:color="auto"/>
              <w:bottom w:val="single" w:sz="4" w:space="0" w:color="auto"/>
              <w:right w:val="single" w:sz="4" w:space="0" w:color="auto"/>
            </w:tcBorders>
            <w:vAlign w:val="center"/>
            <w:hideMark/>
          </w:tcPr>
          <w:p w:rsidR="00563A58" w:rsidRPr="004137FE" w:rsidRDefault="00563A58" w:rsidP="008C300C">
            <w:pPr>
              <w:spacing w:after="0" w:line="240" w:lineRule="auto"/>
              <w:rPr>
                <w:rFonts w:ascii="Times New Roman" w:eastAsia="Times New Roman" w:hAnsi="Times New Roman"/>
                <w:color w:val="000000"/>
                <w:lang w:eastAsia="ru-RU"/>
              </w:rPr>
            </w:pPr>
          </w:p>
        </w:tc>
        <w:tc>
          <w:tcPr>
            <w:tcW w:w="2420" w:type="dxa"/>
            <w:tcBorders>
              <w:top w:val="nil"/>
              <w:left w:val="nil"/>
              <w:bottom w:val="single" w:sz="4" w:space="0" w:color="auto"/>
              <w:right w:val="single" w:sz="4" w:space="0" w:color="auto"/>
            </w:tcBorders>
            <w:shd w:val="clear" w:color="auto" w:fill="auto"/>
            <w:noWrap/>
            <w:vAlign w:val="center"/>
            <w:hideMark/>
          </w:tcPr>
          <w:p w:rsidR="00563A58" w:rsidRPr="004137FE" w:rsidRDefault="00563A58" w:rsidP="008C300C">
            <w:pPr>
              <w:spacing w:after="0" w:line="240" w:lineRule="auto"/>
              <w:jc w:val="center"/>
              <w:rPr>
                <w:rFonts w:ascii="Times New Roman" w:eastAsia="Times New Roman" w:hAnsi="Times New Roman"/>
                <w:lang w:eastAsia="ru-RU"/>
              </w:rPr>
            </w:pPr>
            <w:r w:rsidRPr="004137FE">
              <w:rPr>
                <w:rFonts w:ascii="Times New Roman" w:eastAsia="Times New Roman" w:hAnsi="Times New Roman"/>
                <w:lang w:eastAsia="ru-RU"/>
              </w:rPr>
              <w:t>402</w:t>
            </w:r>
          </w:p>
        </w:tc>
        <w:tc>
          <w:tcPr>
            <w:tcW w:w="2640" w:type="dxa"/>
            <w:tcBorders>
              <w:top w:val="nil"/>
              <w:left w:val="nil"/>
              <w:bottom w:val="single" w:sz="4" w:space="0" w:color="auto"/>
              <w:right w:val="single" w:sz="4" w:space="0" w:color="auto"/>
            </w:tcBorders>
            <w:shd w:val="clear" w:color="auto" w:fill="auto"/>
            <w:noWrap/>
            <w:vAlign w:val="center"/>
            <w:hideMark/>
          </w:tcPr>
          <w:p w:rsidR="00563A58" w:rsidRPr="004137FE" w:rsidRDefault="00563A58" w:rsidP="008C300C">
            <w:pPr>
              <w:spacing w:after="0" w:line="240" w:lineRule="auto"/>
              <w:rPr>
                <w:rFonts w:ascii="Times New Roman" w:eastAsia="Times New Roman" w:hAnsi="Times New Roman"/>
                <w:lang w:eastAsia="ru-RU"/>
              </w:rPr>
            </w:pPr>
            <w:r w:rsidRPr="004137FE">
              <w:rPr>
                <w:rFonts w:ascii="Times New Roman" w:eastAsia="Times New Roman" w:hAnsi="Times New Roman"/>
                <w:lang w:eastAsia="ru-RU"/>
              </w:rPr>
              <w:t>Без эффекта</w:t>
            </w:r>
          </w:p>
        </w:tc>
        <w:tc>
          <w:tcPr>
            <w:tcW w:w="3760" w:type="dxa"/>
            <w:vMerge/>
            <w:tcBorders>
              <w:top w:val="nil"/>
              <w:left w:val="single" w:sz="4" w:space="0" w:color="auto"/>
              <w:bottom w:val="single" w:sz="4" w:space="0" w:color="auto"/>
              <w:right w:val="single" w:sz="4" w:space="0" w:color="auto"/>
            </w:tcBorders>
            <w:vAlign w:val="center"/>
            <w:hideMark/>
          </w:tcPr>
          <w:p w:rsidR="00563A58" w:rsidRPr="004137FE" w:rsidRDefault="00563A58" w:rsidP="008C300C">
            <w:pPr>
              <w:spacing w:after="0" w:line="240" w:lineRule="auto"/>
              <w:rPr>
                <w:rFonts w:ascii="Times New Roman" w:eastAsia="Times New Roman" w:hAnsi="Times New Roman"/>
                <w:lang w:eastAsia="ru-RU"/>
              </w:rPr>
            </w:pPr>
          </w:p>
        </w:tc>
      </w:tr>
      <w:tr w:rsidR="00563A58" w:rsidRPr="004137FE" w:rsidTr="00C45381">
        <w:trPr>
          <w:trHeight w:val="300"/>
        </w:trPr>
        <w:tc>
          <w:tcPr>
            <w:tcW w:w="1311" w:type="dxa"/>
            <w:vMerge/>
            <w:tcBorders>
              <w:top w:val="nil"/>
              <w:left w:val="single" w:sz="4" w:space="0" w:color="auto"/>
              <w:bottom w:val="single" w:sz="4" w:space="0" w:color="auto"/>
              <w:right w:val="single" w:sz="4" w:space="0" w:color="auto"/>
            </w:tcBorders>
            <w:vAlign w:val="center"/>
            <w:hideMark/>
          </w:tcPr>
          <w:p w:rsidR="00563A58" w:rsidRPr="004137FE" w:rsidRDefault="00563A58" w:rsidP="008C300C">
            <w:pPr>
              <w:spacing w:after="0" w:line="240" w:lineRule="auto"/>
              <w:rPr>
                <w:rFonts w:ascii="Times New Roman" w:eastAsia="Times New Roman" w:hAnsi="Times New Roman"/>
                <w:color w:val="000000"/>
                <w:lang w:eastAsia="ru-RU"/>
              </w:rPr>
            </w:pPr>
          </w:p>
        </w:tc>
        <w:tc>
          <w:tcPr>
            <w:tcW w:w="4589" w:type="dxa"/>
            <w:vMerge/>
            <w:tcBorders>
              <w:top w:val="nil"/>
              <w:left w:val="single" w:sz="4" w:space="0" w:color="auto"/>
              <w:bottom w:val="single" w:sz="4" w:space="0" w:color="auto"/>
              <w:right w:val="single" w:sz="4" w:space="0" w:color="auto"/>
            </w:tcBorders>
            <w:vAlign w:val="center"/>
            <w:hideMark/>
          </w:tcPr>
          <w:p w:rsidR="00563A58" w:rsidRPr="004137FE" w:rsidRDefault="00563A58" w:rsidP="008C300C">
            <w:pPr>
              <w:spacing w:after="0" w:line="240" w:lineRule="auto"/>
              <w:rPr>
                <w:rFonts w:ascii="Times New Roman" w:eastAsia="Times New Roman" w:hAnsi="Times New Roman"/>
                <w:color w:val="000000"/>
                <w:lang w:eastAsia="ru-RU"/>
              </w:rPr>
            </w:pPr>
          </w:p>
        </w:tc>
        <w:tc>
          <w:tcPr>
            <w:tcW w:w="2420" w:type="dxa"/>
            <w:tcBorders>
              <w:top w:val="nil"/>
              <w:left w:val="nil"/>
              <w:bottom w:val="single" w:sz="4" w:space="0" w:color="auto"/>
              <w:right w:val="single" w:sz="4" w:space="0" w:color="auto"/>
            </w:tcBorders>
            <w:shd w:val="clear" w:color="auto" w:fill="auto"/>
            <w:noWrap/>
            <w:vAlign w:val="center"/>
            <w:hideMark/>
          </w:tcPr>
          <w:p w:rsidR="00563A58" w:rsidRPr="004137FE" w:rsidRDefault="00563A58" w:rsidP="008C300C">
            <w:pPr>
              <w:spacing w:after="0" w:line="240" w:lineRule="auto"/>
              <w:jc w:val="center"/>
              <w:rPr>
                <w:rFonts w:ascii="Times New Roman" w:eastAsia="Times New Roman" w:hAnsi="Times New Roman"/>
                <w:lang w:eastAsia="ru-RU"/>
              </w:rPr>
            </w:pPr>
            <w:r w:rsidRPr="004137FE">
              <w:rPr>
                <w:rFonts w:ascii="Times New Roman" w:eastAsia="Times New Roman" w:hAnsi="Times New Roman"/>
                <w:lang w:eastAsia="ru-RU"/>
              </w:rPr>
              <w:t>403</w:t>
            </w:r>
          </w:p>
        </w:tc>
        <w:tc>
          <w:tcPr>
            <w:tcW w:w="2640" w:type="dxa"/>
            <w:tcBorders>
              <w:top w:val="nil"/>
              <w:left w:val="nil"/>
              <w:bottom w:val="single" w:sz="4" w:space="0" w:color="auto"/>
              <w:right w:val="single" w:sz="4" w:space="0" w:color="auto"/>
            </w:tcBorders>
            <w:shd w:val="clear" w:color="auto" w:fill="auto"/>
            <w:noWrap/>
            <w:vAlign w:val="center"/>
            <w:hideMark/>
          </w:tcPr>
          <w:p w:rsidR="00563A58" w:rsidRPr="004137FE" w:rsidRDefault="00563A58" w:rsidP="008C300C">
            <w:pPr>
              <w:spacing w:after="0" w:line="240" w:lineRule="auto"/>
              <w:rPr>
                <w:rFonts w:ascii="Times New Roman" w:eastAsia="Times New Roman" w:hAnsi="Times New Roman"/>
                <w:lang w:eastAsia="ru-RU"/>
              </w:rPr>
            </w:pPr>
            <w:r w:rsidRPr="004137FE">
              <w:rPr>
                <w:rFonts w:ascii="Times New Roman" w:eastAsia="Times New Roman" w:hAnsi="Times New Roman"/>
                <w:lang w:eastAsia="ru-RU"/>
              </w:rPr>
              <w:t>Ухудшение</w:t>
            </w:r>
          </w:p>
        </w:tc>
        <w:tc>
          <w:tcPr>
            <w:tcW w:w="3760" w:type="dxa"/>
            <w:vMerge/>
            <w:tcBorders>
              <w:top w:val="nil"/>
              <w:left w:val="single" w:sz="4" w:space="0" w:color="auto"/>
              <w:bottom w:val="single" w:sz="4" w:space="0" w:color="auto"/>
              <w:right w:val="single" w:sz="4" w:space="0" w:color="auto"/>
            </w:tcBorders>
            <w:vAlign w:val="center"/>
            <w:hideMark/>
          </w:tcPr>
          <w:p w:rsidR="00563A58" w:rsidRPr="004137FE" w:rsidRDefault="00563A58" w:rsidP="008C300C">
            <w:pPr>
              <w:spacing w:after="0" w:line="240" w:lineRule="auto"/>
              <w:rPr>
                <w:rFonts w:ascii="Times New Roman" w:eastAsia="Times New Roman" w:hAnsi="Times New Roman"/>
                <w:lang w:eastAsia="ru-RU"/>
              </w:rPr>
            </w:pPr>
          </w:p>
        </w:tc>
      </w:tr>
      <w:tr w:rsidR="00563A58" w:rsidRPr="004137FE" w:rsidTr="00C45381">
        <w:trPr>
          <w:trHeight w:val="300"/>
        </w:trPr>
        <w:tc>
          <w:tcPr>
            <w:tcW w:w="1311"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63A58" w:rsidRPr="004137FE" w:rsidRDefault="00563A58" w:rsidP="008C300C">
            <w:pPr>
              <w:spacing w:after="0" w:line="240" w:lineRule="auto"/>
              <w:jc w:val="center"/>
              <w:rPr>
                <w:rFonts w:ascii="Times New Roman" w:eastAsia="Times New Roman" w:hAnsi="Times New Roman"/>
                <w:color w:val="000000"/>
                <w:lang w:eastAsia="ru-RU"/>
              </w:rPr>
            </w:pPr>
            <w:r w:rsidRPr="004137FE">
              <w:rPr>
                <w:rFonts w:ascii="Times New Roman" w:eastAsia="Times New Roman" w:hAnsi="Times New Roman"/>
                <w:color w:val="000000"/>
                <w:lang w:eastAsia="ru-RU"/>
              </w:rPr>
              <w:t>404</w:t>
            </w:r>
          </w:p>
        </w:tc>
        <w:tc>
          <w:tcPr>
            <w:tcW w:w="4589" w:type="dxa"/>
            <w:vMerge w:val="restart"/>
            <w:tcBorders>
              <w:top w:val="nil"/>
              <w:left w:val="single" w:sz="4" w:space="0" w:color="auto"/>
              <w:bottom w:val="single" w:sz="4" w:space="0" w:color="auto"/>
              <w:right w:val="single" w:sz="4" w:space="0" w:color="auto"/>
            </w:tcBorders>
            <w:shd w:val="clear" w:color="auto" w:fill="auto"/>
            <w:vAlign w:val="center"/>
            <w:hideMark/>
          </w:tcPr>
          <w:p w:rsidR="00563A58" w:rsidRPr="004137FE" w:rsidRDefault="00563A58" w:rsidP="008C300C">
            <w:pPr>
              <w:spacing w:after="0" w:line="240" w:lineRule="auto"/>
              <w:rPr>
                <w:rFonts w:ascii="Times New Roman" w:eastAsia="Times New Roman" w:hAnsi="Times New Roman"/>
                <w:color w:val="000000"/>
                <w:lang w:eastAsia="ru-RU"/>
              </w:rPr>
            </w:pPr>
            <w:r w:rsidRPr="004137FE">
              <w:rPr>
                <w:rFonts w:ascii="Times New Roman" w:eastAsia="Times New Roman" w:hAnsi="Times New Roman"/>
                <w:color w:val="000000"/>
                <w:lang w:eastAsia="ru-RU"/>
              </w:rPr>
              <w:t>Передан специализированной бригаде СМП</w:t>
            </w:r>
          </w:p>
        </w:tc>
        <w:tc>
          <w:tcPr>
            <w:tcW w:w="2420" w:type="dxa"/>
            <w:tcBorders>
              <w:top w:val="nil"/>
              <w:left w:val="nil"/>
              <w:bottom w:val="single" w:sz="4" w:space="0" w:color="auto"/>
              <w:right w:val="single" w:sz="4" w:space="0" w:color="auto"/>
            </w:tcBorders>
            <w:shd w:val="clear" w:color="auto" w:fill="auto"/>
            <w:noWrap/>
            <w:vAlign w:val="center"/>
            <w:hideMark/>
          </w:tcPr>
          <w:p w:rsidR="00563A58" w:rsidRPr="004137FE" w:rsidRDefault="00563A58" w:rsidP="008C300C">
            <w:pPr>
              <w:spacing w:after="0" w:line="240" w:lineRule="auto"/>
              <w:jc w:val="center"/>
              <w:rPr>
                <w:rFonts w:ascii="Times New Roman" w:eastAsia="Times New Roman" w:hAnsi="Times New Roman"/>
                <w:lang w:eastAsia="ru-RU"/>
              </w:rPr>
            </w:pPr>
            <w:r w:rsidRPr="004137FE">
              <w:rPr>
                <w:rFonts w:ascii="Times New Roman" w:eastAsia="Times New Roman" w:hAnsi="Times New Roman"/>
                <w:lang w:eastAsia="ru-RU"/>
              </w:rPr>
              <w:t>401</w:t>
            </w:r>
          </w:p>
        </w:tc>
        <w:tc>
          <w:tcPr>
            <w:tcW w:w="2640" w:type="dxa"/>
            <w:tcBorders>
              <w:top w:val="nil"/>
              <w:left w:val="nil"/>
              <w:bottom w:val="single" w:sz="4" w:space="0" w:color="auto"/>
              <w:right w:val="single" w:sz="4" w:space="0" w:color="auto"/>
            </w:tcBorders>
            <w:shd w:val="clear" w:color="auto" w:fill="auto"/>
            <w:noWrap/>
            <w:vAlign w:val="center"/>
            <w:hideMark/>
          </w:tcPr>
          <w:p w:rsidR="00563A58" w:rsidRPr="004137FE" w:rsidRDefault="00563A58" w:rsidP="008C300C">
            <w:pPr>
              <w:spacing w:after="0" w:line="240" w:lineRule="auto"/>
              <w:rPr>
                <w:rFonts w:ascii="Times New Roman" w:eastAsia="Times New Roman" w:hAnsi="Times New Roman"/>
                <w:lang w:eastAsia="ru-RU"/>
              </w:rPr>
            </w:pPr>
            <w:r w:rsidRPr="004137FE">
              <w:rPr>
                <w:rFonts w:ascii="Times New Roman" w:eastAsia="Times New Roman" w:hAnsi="Times New Roman"/>
                <w:lang w:eastAsia="ru-RU"/>
              </w:rPr>
              <w:t>Улучшение</w:t>
            </w:r>
          </w:p>
        </w:tc>
        <w:tc>
          <w:tcPr>
            <w:tcW w:w="376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63A58" w:rsidRPr="004137FE" w:rsidRDefault="00563A58" w:rsidP="008C300C">
            <w:pPr>
              <w:spacing w:after="0" w:line="240" w:lineRule="auto"/>
              <w:rPr>
                <w:rFonts w:ascii="Times New Roman" w:eastAsia="Times New Roman" w:hAnsi="Times New Roman"/>
                <w:lang w:eastAsia="ru-RU"/>
              </w:rPr>
            </w:pPr>
            <w:r w:rsidRPr="004137FE">
              <w:rPr>
                <w:rFonts w:ascii="Times New Roman" w:eastAsia="Times New Roman" w:hAnsi="Times New Roman"/>
                <w:lang w:eastAsia="ru-RU"/>
              </w:rPr>
              <w:t>СМП</w:t>
            </w:r>
          </w:p>
        </w:tc>
      </w:tr>
      <w:tr w:rsidR="00563A58" w:rsidRPr="004137FE" w:rsidTr="00C45381">
        <w:trPr>
          <w:trHeight w:val="300"/>
        </w:trPr>
        <w:tc>
          <w:tcPr>
            <w:tcW w:w="1311" w:type="dxa"/>
            <w:vMerge/>
            <w:tcBorders>
              <w:top w:val="nil"/>
              <w:left w:val="single" w:sz="4" w:space="0" w:color="auto"/>
              <w:bottom w:val="single" w:sz="4" w:space="0" w:color="auto"/>
              <w:right w:val="single" w:sz="4" w:space="0" w:color="auto"/>
            </w:tcBorders>
            <w:vAlign w:val="center"/>
            <w:hideMark/>
          </w:tcPr>
          <w:p w:rsidR="00563A58" w:rsidRPr="004137FE" w:rsidRDefault="00563A58" w:rsidP="008C300C">
            <w:pPr>
              <w:spacing w:after="0" w:line="240" w:lineRule="auto"/>
              <w:rPr>
                <w:rFonts w:ascii="Times New Roman" w:eastAsia="Times New Roman" w:hAnsi="Times New Roman"/>
                <w:color w:val="000000"/>
                <w:lang w:eastAsia="ru-RU"/>
              </w:rPr>
            </w:pPr>
          </w:p>
        </w:tc>
        <w:tc>
          <w:tcPr>
            <w:tcW w:w="4589" w:type="dxa"/>
            <w:vMerge/>
            <w:tcBorders>
              <w:top w:val="nil"/>
              <w:left w:val="single" w:sz="4" w:space="0" w:color="auto"/>
              <w:bottom w:val="single" w:sz="4" w:space="0" w:color="auto"/>
              <w:right w:val="single" w:sz="4" w:space="0" w:color="auto"/>
            </w:tcBorders>
            <w:vAlign w:val="center"/>
            <w:hideMark/>
          </w:tcPr>
          <w:p w:rsidR="00563A58" w:rsidRPr="004137FE" w:rsidRDefault="00563A58" w:rsidP="008C300C">
            <w:pPr>
              <w:spacing w:after="0" w:line="240" w:lineRule="auto"/>
              <w:rPr>
                <w:rFonts w:ascii="Times New Roman" w:eastAsia="Times New Roman" w:hAnsi="Times New Roman"/>
                <w:color w:val="000000"/>
                <w:lang w:eastAsia="ru-RU"/>
              </w:rPr>
            </w:pPr>
          </w:p>
        </w:tc>
        <w:tc>
          <w:tcPr>
            <w:tcW w:w="2420" w:type="dxa"/>
            <w:tcBorders>
              <w:top w:val="nil"/>
              <w:left w:val="nil"/>
              <w:bottom w:val="single" w:sz="4" w:space="0" w:color="auto"/>
              <w:right w:val="single" w:sz="4" w:space="0" w:color="auto"/>
            </w:tcBorders>
            <w:shd w:val="clear" w:color="auto" w:fill="auto"/>
            <w:noWrap/>
            <w:vAlign w:val="center"/>
            <w:hideMark/>
          </w:tcPr>
          <w:p w:rsidR="00563A58" w:rsidRPr="004137FE" w:rsidRDefault="00563A58" w:rsidP="008C300C">
            <w:pPr>
              <w:spacing w:after="0" w:line="240" w:lineRule="auto"/>
              <w:jc w:val="center"/>
              <w:rPr>
                <w:rFonts w:ascii="Times New Roman" w:eastAsia="Times New Roman" w:hAnsi="Times New Roman"/>
                <w:lang w:eastAsia="ru-RU"/>
              </w:rPr>
            </w:pPr>
            <w:r w:rsidRPr="004137FE">
              <w:rPr>
                <w:rFonts w:ascii="Times New Roman" w:eastAsia="Times New Roman" w:hAnsi="Times New Roman"/>
                <w:lang w:eastAsia="ru-RU"/>
              </w:rPr>
              <w:t>402</w:t>
            </w:r>
          </w:p>
        </w:tc>
        <w:tc>
          <w:tcPr>
            <w:tcW w:w="2640" w:type="dxa"/>
            <w:tcBorders>
              <w:top w:val="nil"/>
              <w:left w:val="nil"/>
              <w:bottom w:val="single" w:sz="4" w:space="0" w:color="auto"/>
              <w:right w:val="single" w:sz="4" w:space="0" w:color="auto"/>
            </w:tcBorders>
            <w:shd w:val="clear" w:color="auto" w:fill="auto"/>
            <w:noWrap/>
            <w:vAlign w:val="center"/>
            <w:hideMark/>
          </w:tcPr>
          <w:p w:rsidR="00563A58" w:rsidRPr="004137FE" w:rsidRDefault="00563A58" w:rsidP="008C300C">
            <w:pPr>
              <w:spacing w:after="0" w:line="240" w:lineRule="auto"/>
              <w:rPr>
                <w:rFonts w:ascii="Times New Roman" w:eastAsia="Times New Roman" w:hAnsi="Times New Roman"/>
                <w:lang w:eastAsia="ru-RU"/>
              </w:rPr>
            </w:pPr>
            <w:r w:rsidRPr="004137FE">
              <w:rPr>
                <w:rFonts w:ascii="Times New Roman" w:eastAsia="Times New Roman" w:hAnsi="Times New Roman"/>
                <w:lang w:eastAsia="ru-RU"/>
              </w:rPr>
              <w:t>Без эффекта</w:t>
            </w:r>
          </w:p>
        </w:tc>
        <w:tc>
          <w:tcPr>
            <w:tcW w:w="3760" w:type="dxa"/>
            <w:vMerge/>
            <w:tcBorders>
              <w:top w:val="nil"/>
              <w:left w:val="single" w:sz="4" w:space="0" w:color="auto"/>
              <w:bottom w:val="single" w:sz="4" w:space="0" w:color="auto"/>
              <w:right w:val="single" w:sz="4" w:space="0" w:color="auto"/>
            </w:tcBorders>
            <w:vAlign w:val="center"/>
            <w:hideMark/>
          </w:tcPr>
          <w:p w:rsidR="00563A58" w:rsidRPr="004137FE" w:rsidRDefault="00563A58" w:rsidP="008C300C">
            <w:pPr>
              <w:spacing w:after="0" w:line="240" w:lineRule="auto"/>
              <w:rPr>
                <w:rFonts w:ascii="Times New Roman" w:eastAsia="Times New Roman" w:hAnsi="Times New Roman"/>
                <w:lang w:eastAsia="ru-RU"/>
              </w:rPr>
            </w:pPr>
          </w:p>
        </w:tc>
      </w:tr>
      <w:tr w:rsidR="00563A58" w:rsidRPr="004137FE" w:rsidTr="00C45381">
        <w:trPr>
          <w:trHeight w:val="300"/>
        </w:trPr>
        <w:tc>
          <w:tcPr>
            <w:tcW w:w="1311" w:type="dxa"/>
            <w:vMerge/>
            <w:tcBorders>
              <w:top w:val="nil"/>
              <w:left w:val="single" w:sz="4" w:space="0" w:color="auto"/>
              <w:bottom w:val="single" w:sz="4" w:space="0" w:color="auto"/>
              <w:right w:val="single" w:sz="4" w:space="0" w:color="auto"/>
            </w:tcBorders>
            <w:vAlign w:val="center"/>
            <w:hideMark/>
          </w:tcPr>
          <w:p w:rsidR="00563A58" w:rsidRPr="004137FE" w:rsidRDefault="00563A58" w:rsidP="008C300C">
            <w:pPr>
              <w:spacing w:after="0" w:line="240" w:lineRule="auto"/>
              <w:rPr>
                <w:rFonts w:ascii="Times New Roman" w:eastAsia="Times New Roman" w:hAnsi="Times New Roman"/>
                <w:color w:val="000000"/>
                <w:lang w:eastAsia="ru-RU"/>
              </w:rPr>
            </w:pPr>
          </w:p>
        </w:tc>
        <w:tc>
          <w:tcPr>
            <w:tcW w:w="4589" w:type="dxa"/>
            <w:vMerge/>
            <w:tcBorders>
              <w:top w:val="nil"/>
              <w:left w:val="single" w:sz="4" w:space="0" w:color="auto"/>
              <w:bottom w:val="single" w:sz="4" w:space="0" w:color="auto"/>
              <w:right w:val="single" w:sz="4" w:space="0" w:color="auto"/>
            </w:tcBorders>
            <w:vAlign w:val="center"/>
            <w:hideMark/>
          </w:tcPr>
          <w:p w:rsidR="00563A58" w:rsidRPr="004137FE" w:rsidRDefault="00563A58" w:rsidP="008C300C">
            <w:pPr>
              <w:spacing w:after="0" w:line="240" w:lineRule="auto"/>
              <w:rPr>
                <w:rFonts w:ascii="Times New Roman" w:eastAsia="Times New Roman" w:hAnsi="Times New Roman"/>
                <w:color w:val="000000"/>
                <w:lang w:eastAsia="ru-RU"/>
              </w:rPr>
            </w:pPr>
          </w:p>
        </w:tc>
        <w:tc>
          <w:tcPr>
            <w:tcW w:w="2420" w:type="dxa"/>
            <w:tcBorders>
              <w:top w:val="nil"/>
              <w:left w:val="nil"/>
              <w:bottom w:val="single" w:sz="4" w:space="0" w:color="auto"/>
              <w:right w:val="single" w:sz="4" w:space="0" w:color="auto"/>
            </w:tcBorders>
            <w:shd w:val="clear" w:color="auto" w:fill="auto"/>
            <w:noWrap/>
            <w:vAlign w:val="center"/>
            <w:hideMark/>
          </w:tcPr>
          <w:p w:rsidR="00563A58" w:rsidRPr="004137FE" w:rsidRDefault="00563A58" w:rsidP="008C300C">
            <w:pPr>
              <w:spacing w:after="0" w:line="240" w:lineRule="auto"/>
              <w:jc w:val="center"/>
              <w:rPr>
                <w:rFonts w:ascii="Times New Roman" w:eastAsia="Times New Roman" w:hAnsi="Times New Roman"/>
                <w:lang w:eastAsia="ru-RU"/>
              </w:rPr>
            </w:pPr>
            <w:r w:rsidRPr="004137FE">
              <w:rPr>
                <w:rFonts w:ascii="Times New Roman" w:eastAsia="Times New Roman" w:hAnsi="Times New Roman"/>
                <w:lang w:eastAsia="ru-RU"/>
              </w:rPr>
              <w:t>403</w:t>
            </w:r>
          </w:p>
        </w:tc>
        <w:tc>
          <w:tcPr>
            <w:tcW w:w="2640" w:type="dxa"/>
            <w:tcBorders>
              <w:top w:val="nil"/>
              <w:left w:val="nil"/>
              <w:bottom w:val="single" w:sz="4" w:space="0" w:color="auto"/>
              <w:right w:val="single" w:sz="4" w:space="0" w:color="auto"/>
            </w:tcBorders>
            <w:shd w:val="clear" w:color="auto" w:fill="auto"/>
            <w:noWrap/>
            <w:vAlign w:val="center"/>
            <w:hideMark/>
          </w:tcPr>
          <w:p w:rsidR="00563A58" w:rsidRPr="004137FE" w:rsidRDefault="00563A58" w:rsidP="008C300C">
            <w:pPr>
              <w:spacing w:after="0" w:line="240" w:lineRule="auto"/>
              <w:rPr>
                <w:rFonts w:ascii="Times New Roman" w:eastAsia="Times New Roman" w:hAnsi="Times New Roman"/>
                <w:lang w:eastAsia="ru-RU"/>
              </w:rPr>
            </w:pPr>
            <w:r w:rsidRPr="004137FE">
              <w:rPr>
                <w:rFonts w:ascii="Times New Roman" w:eastAsia="Times New Roman" w:hAnsi="Times New Roman"/>
                <w:lang w:eastAsia="ru-RU"/>
              </w:rPr>
              <w:t>Ухудшение</w:t>
            </w:r>
          </w:p>
        </w:tc>
        <w:tc>
          <w:tcPr>
            <w:tcW w:w="3760" w:type="dxa"/>
            <w:vMerge/>
            <w:tcBorders>
              <w:top w:val="nil"/>
              <w:left w:val="single" w:sz="4" w:space="0" w:color="auto"/>
              <w:bottom w:val="single" w:sz="4" w:space="0" w:color="auto"/>
              <w:right w:val="single" w:sz="4" w:space="0" w:color="auto"/>
            </w:tcBorders>
            <w:vAlign w:val="center"/>
            <w:hideMark/>
          </w:tcPr>
          <w:p w:rsidR="00563A58" w:rsidRPr="004137FE" w:rsidRDefault="00563A58" w:rsidP="008C300C">
            <w:pPr>
              <w:spacing w:after="0" w:line="240" w:lineRule="auto"/>
              <w:rPr>
                <w:rFonts w:ascii="Times New Roman" w:eastAsia="Times New Roman" w:hAnsi="Times New Roman"/>
                <w:lang w:eastAsia="ru-RU"/>
              </w:rPr>
            </w:pPr>
          </w:p>
        </w:tc>
      </w:tr>
      <w:tr w:rsidR="00563A58" w:rsidRPr="004137FE" w:rsidTr="00C45381">
        <w:trPr>
          <w:trHeight w:val="300"/>
        </w:trPr>
        <w:tc>
          <w:tcPr>
            <w:tcW w:w="1311" w:type="dxa"/>
            <w:tcBorders>
              <w:top w:val="nil"/>
              <w:left w:val="single" w:sz="4" w:space="0" w:color="auto"/>
              <w:bottom w:val="single" w:sz="4" w:space="0" w:color="auto"/>
              <w:right w:val="single" w:sz="4" w:space="0" w:color="auto"/>
            </w:tcBorders>
            <w:shd w:val="clear" w:color="auto" w:fill="auto"/>
            <w:noWrap/>
            <w:vAlign w:val="center"/>
            <w:hideMark/>
          </w:tcPr>
          <w:p w:rsidR="00563A58" w:rsidRPr="004137FE" w:rsidRDefault="00563A58" w:rsidP="008C300C">
            <w:pPr>
              <w:spacing w:after="0" w:line="240" w:lineRule="auto"/>
              <w:jc w:val="center"/>
              <w:rPr>
                <w:rFonts w:ascii="Times New Roman" w:eastAsia="Times New Roman" w:hAnsi="Times New Roman"/>
                <w:color w:val="000000"/>
                <w:lang w:eastAsia="ru-RU"/>
              </w:rPr>
            </w:pPr>
            <w:r w:rsidRPr="004137FE">
              <w:rPr>
                <w:rFonts w:ascii="Times New Roman" w:eastAsia="Times New Roman" w:hAnsi="Times New Roman"/>
                <w:color w:val="000000"/>
                <w:lang w:eastAsia="ru-RU"/>
              </w:rPr>
              <w:t>405</w:t>
            </w:r>
          </w:p>
        </w:tc>
        <w:tc>
          <w:tcPr>
            <w:tcW w:w="4589" w:type="dxa"/>
            <w:tcBorders>
              <w:top w:val="nil"/>
              <w:left w:val="nil"/>
              <w:bottom w:val="single" w:sz="4" w:space="0" w:color="auto"/>
              <w:right w:val="single" w:sz="4" w:space="0" w:color="auto"/>
            </w:tcBorders>
            <w:shd w:val="clear" w:color="auto" w:fill="auto"/>
            <w:vAlign w:val="center"/>
            <w:hideMark/>
          </w:tcPr>
          <w:p w:rsidR="00563A58" w:rsidRPr="004137FE" w:rsidRDefault="00563A58" w:rsidP="008C300C">
            <w:pPr>
              <w:spacing w:after="0" w:line="240" w:lineRule="auto"/>
              <w:rPr>
                <w:rFonts w:ascii="Times New Roman" w:eastAsia="Times New Roman" w:hAnsi="Times New Roman"/>
                <w:color w:val="000000"/>
                <w:lang w:eastAsia="ru-RU"/>
              </w:rPr>
            </w:pPr>
            <w:r w:rsidRPr="004137FE">
              <w:rPr>
                <w:rFonts w:ascii="Times New Roman" w:eastAsia="Times New Roman" w:hAnsi="Times New Roman"/>
                <w:color w:val="000000"/>
                <w:lang w:eastAsia="ru-RU"/>
              </w:rPr>
              <w:t>Смерть в присутствии бригады СМП</w:t>
            </w:r>
          </w:p>
        </w:tc>
        <w:tc>
          <w:tcPr>
            <w:tcW w:w="2420" w:type="dxa"/>
            <w:tcBorders>
              <w:top w:val="nil"/>
              <w:left w:val="nil"/>
              <w:bottom w:val="single" w:sz="4" w:space="0" w:color="auto"/>
              <w:right w:val="single" w:sz="4" w:space="0" w:color="auto"/>
            </w:tcBorders>
            <w:shd w:val="clear" w:color="auto" w:fill="auto"/>
            <w:noWrap/>
            <w:vAlign w:val="center"/>
            <w:hideMark/>
          </w:tcPr>
          <w:p w:rsidR="00563A58" w:rsidRPr="004137FE" w:rsidRDefault="00563A58" w:rsidP="008C300C">
            <w:pPr>
              <w:spacing w:after="0" w:line="240" w:lineRule="auto"/>
              <w:jc w:val="center"/>
              <w:rPr>
                <w:rFonts w:ascii="Times New Roman" w:eastAsia="Times New Roman" w:hAnsi="Times New Roman"/>
                <w:lang w:eastAsia="ru-RU"/>
              </w:rPr>
            </w:pPr>
            <w:r w:rsidRPr="004137FE">
              <w:rPr>
                <w:rFonts w:ascii="Times New Roman" w:eastAsia="Times New Roman" w:hAnsi="Times New Roman"/>
                <w:lang w:eastAsia="ru-RU"/>
              </w:rPr>
              <w:t>403</w:t>
            </w:r>
          </w:p>
        </w:tc>
        <w:tc>
          <w:tcPr>
            <w:tcW w:w="2640" w:type="dxa"/>
            <w:tcBorders>
              <w:top w:val="nil"/>
              <w:left w:val="nil"/>
              <w:bottom w:val="single" w:sz="4" w:space="0" w:color="auto"/>
              <w:right w:val="single" w:sz="4" w:space="0" w:color="auto"/>
            </w:tcBorders>
            <w:shd w:val="clear" w:color="auto" w:fill="auto"/>
            <w:noWrap/>
            <w:vAlign w:val="center"/>
            <w:hideMark/>
          </w:tcPr>
          <w:p w:rsidR="00563A58" w:rsidRPr="004137FE" w:rsidRDefault="00563A58" w:rsidP="008C300C">
            <w:pPr>
              <w:spacing w:after="0" w:line="240" w:lineRule="auto"/>
              <w:rPr>
                <w:rFonts w:ascii="Times New Roman" w:eastAsia="Times New Roman" w:hAnsi="Times New Roman"/>
                <w:lang w:eastAsia="ru-RU"/>
              </w:rPr>
            </w:pPr>
            <w:r w:rsidRPr="004137FE">
              <w:rPr>
                <w:rFonts w:ascii="Times New Roman" w:eastAsia="Times New Roman" w:hAnsi="Times New Roman"/>
                <w:lang w:eastAsia="ru-RU"/>
              </w:rPr>
              <w:t>Ухудшение</w:t>
            </w:r>
          </w:p>
        </w:tc>
        <w:tc>
          <w:tcPr>
            <w:tcW w:w="3760" w:type="dxa"/>
            <w:tcBorders>
              <w:top w:val="nil"/>
              <w:left w:val="nil"/>
              <w:bottom w:val="single" w:sz="4" w:space="0" w:color="auto"/>
              <w:right w:val="single" w:sz="4" w:space="0" w:color="auto"/>
            </w:tcBorders>
            <w:shd w:val="clear" w:color="auto" w:fill="auto"/>
            <w:noWrap/>
            <w:vAlign w:val="center"/>
            <w:hideMark/>
          </w:tcPr>
          <w:p w:rsidR="00563A58" w:rsidRPr="004137FE" w:rsidRDefault="00563A58" w:rsidP="008C300C">
            <w:pPr>
              <w:spacing w:after="0" w:line="240" w:lineRule="auto"/>
              <w:rPr>
                <w:rFonts w:ascii="Times New Roman" w:eastAsia="Times New Roman" w:hAnsi="Times New Roman"/>
                <w:lang w:eastAsia="ru-RU"/>
              </w:rPr>
            </w:pPr>
            <w:r w:rsidRPr="004137FE">
              <w:rPr>
                <w:rFonts w:ascii="Times New Roman" w:eastAsia="Times New Roman" w:hAnsi="Times New Roman"/>
                <w:lang w:eastAsia="ru-RU"/>
              </w:rPr>
              <w:t>СМП</w:t>
            </w:r>
          </w:p>
        </w:tc>
      </w:tr>
      <w:tr w:rsidR="00563A58" w:rsidRPr="004137FE" w:rsidTr="00C45381">
        <w:trPr>
          <w:trHeight w:val="300"/>
        </w:trPr>
        <w:tc>
          <w:tcPr>
            <w:tcW w:w="1311" w:type="dxa"/>
            <w:tcBorders>
              <w:top w:val="nil"/>
              <w:left w:val="single" w:sz="4" w:space="0" w:color="auto"/>
              <w:bottom w:val="single" w:sz="4" w:space="0" w:color="auto"/>
              <w:right w:val="single" w:sz="4" w:space="0" w:color="auto"/>
            </w:tcBorders>
            <w:shd w:val="clear" w:color="auto" w:fill="auto"/>
            <w:noWrap/>
            <w:vAlign w:val="center"/>
            <w:hideMark/>
          </w:tcPr>
          <w:p w:rsidR="00563A58" w:rsidRPr="004137FE" w:rsidRDefault="00563A58" w:rsidP="008C300C">
            <w:pPr>
              <w:spacing w:after="0" w:line="240" w:lineRule="auto"/>
              <w:jc w:val="center"/>
              <w:rPr>
                <w:rFonts w:ascii="Times New Roman" w:eastAsia="Times New Roman" w:hAnsi="Times New Roman"/>
                <w:color w:val="000000"/>
                <w:lang w:eastAsia="ru-RU"/>
              </w:rPr>
            </w:pPr>
            <w:r w:rsidRPr="004137FE">
              <w:rPr>
                <w:rFonts w:ascii="Times New Roman" w:eastAsia="Times New Roman" w:hAnsi="Times New Roman"/>
                <w:color w:val="000000"/>
                <w:lang w:eastAsia="ru-RU"/>
              </w:rPr>
              <w:t>406</w:t>
            </w:r>
          </w:p>
        </w:tc>
        <w:tc>
          <w:tcPr>
            <w:tcW w:w="4589" w:type="dxa"/>
            <w:tcBorders>
              <w:top w:val="nil"/>
              <w:left w:val="nil"/>
              <w:bottom w:val="single" w:sz="4" w:space="0" w:color="auto"/>
              <w:right w:val="single" w:sz="4" w:space="0" w:color="auto"/>
            </w:tcBorders>
            <w:shd w:val="clear" w:color="auto" w:fill="auto"/>
            <w:vAlign w:val="center"/>
            <w:hideMark/>
          </w:tcPr>
          <w:p w:rsidR="00563A58" w:rsidRPr="004137FE" w:rsidRDefault="00563A58" w:rsidP="00C45381">
            <w:pPr>
              <w:spacing w:after="0" w:line="240" w:lineRule="auto"/>
              <w:rPr>
                <w:rFonts w:ascii="Times New Roman" w:eastAsia="Times New Roman" w:hAnsi="Times New Roman"/>
                <w:color w:val="000000"/>
                <w:lang w:eastAsia="ru-RU"/>
              </w:rPr>
            </w:pPr>
            <w:r w:rsidRPr="004137FE">
              <w:rPr>
                <w:rFonts w:ascii="Times New Roman" w:eastAsia="Times New Roman" w:hAnsi="Times New Roman"/>
                <w:color w:val="000000"/>
                <w:lang w:eastAsia="ru-RU"/>
              </w:rPr>
              <w:t>Смерть в автомобиле СМП</w:t>
            </w:r>
          </w:p>
        </w:tc>
        <w:tc>
          <w:tcPr>
            <w:tcW w:w="2420" w:type="dxa"/>
            <w:tcBorders>
              <w:top w:val="nil"/>
              <w:left w:val="nil"/>
              <w:bottom w:val="single" w:sz="4" w:space="0" w:color="auto"/>
              <w:right w:val="single" w:sz="4" w:space="0" w:color="auto"/>
            </w:tcBorders>
            <w:shd w:val="clear" w:color="auto" w:fill="auto"/>
            <w:noWrap/>
            <w:vAlign w:val="center"/>
            <w:hideMark/>
          </w:tcPr>
          <w:p w:rsidR="00563A58" w:rsidRPr="004137FE" w:rsidRDefault="00563A58" w:rsidP="008C300C">
            <w:pPr>
              <w:spacing w:after="0" w:line="240" w:lineRule="auto"/>
              <w:jc w:val="center"/>
              <w:rPr>
                <w:rFonts w:ascii="Times New Roman" w:eastAsia="Times New Roman" w:hAnsi="Times New Roman"/>
                <w:lang w:eastAsia="ru-RU"/>
              </w:rPr>
            </w:pPr>
            <w:r w:rsidRPr="004137FE">
              <w:rPr>
                <w:rFonts w:ascii="Times New Roman" w:eastAsia="Times New Roman" w:hAnsi="Times New Roman"/>
                <w:lang w:eastAsia="ru-RU"/>
              </w:rPr>
              <w:t>403</w:t>
            </w:r>
          </w:p>
        </w:tc>
        <w:tc>
          <w:tcPr>
            <w:tcW w:w="2640" w:type="dxa"/>
            <w:tcBorders>
              <w:top w:val="nil"/>
              <w:left w:val="nil"/>
              <w:bottom w:val="single" w:sz="4" w:space="0" w:color="auto"/>
              <w:right w:val="single" w:sz="4" w:space="0" w:color="auto"/>
            </w:tcBorders>
            <w:shd w:val="clear" w:color="auto" w:fill="auto"/>
            <w:noWrap/>
            <w:vAlign w:val="center"/>
            <w:hideMark/>
          </w:tcPr>
          <w:p w:rsidR="00563A58" w:rsidRPr="004137FE" w:rsidRDefault="00563A58" w:rsidP="008C300C">
            <w:pPr>
              <w:spacing w:after="0" w:line="240" w:lineRule="auto"/>
              <w:rPr>
                <w:rFonts w:ascii="Times New Roman" w:eastAsia="Times New Roman" w:hAnsi="Times New Roman"/>
                <w:lang w:eastAsia="ru-RU"/>
              </w:rPr>
            </w:pPr>
            <w:r w:rsidRPr="004137FE">
              <w:rPr>
                <w:rFonts w:ascii="Times New Roman" w:eastAsia="Times New Roman" w:hAnsi="Times New Roman"/>
                <w:lang w:eastAsia="ru-RU"/>
              </w:rPr>
              <w:t>Ухудшение</w:t>
            </w:r>
          </w:p>
        </w:tc>
        <w:tc>
          <w:tcPr>
            <w:tcW w:w="3760" w:type="dxa"/>
            <w:tcBorders>
              <w:top w:val="nil"/>
              <w:left w:val="nil"/>
              <w:bottom w:val="single" w:sz="4" w:space="0" w:color="auto"/>
              <w:right w:val="single" w:sz="4" w:space="0" w:color="auto"/>
            </w:tcBorders>
            <w:shd w:val="clear" w:color="auto" w:fill="auto"/>
            <w:noWrap/>
            <w:vAlign w:val="center"/>
            <w:hideMark/>
          </w:tcPr>
          <w:p w:rsidR="00563A58" w:rsidRPr="004137FE" w:rsidRDefault="00563A58" w:rsidP="008C300C">
            <w:pPr>
              <w:spacing w:after="0" w:line="240" w:lineRule="auto"/>
              <w:rPr>
                <w:rFonts w:ascii="Times New Roman" w:eastAsia="Times New Roman" w:hAnsi="Times New Roman"/>
                <w:lang w:eastAsia="ru-RU"/>
              </w:rPr>
            </w:pPr>
            <w:r w:rsidRPr="004137FE">
              <w:rPr>
                <w:rFonts w:ascii="Times New Roman" w:eastAsia="Times New Roman" w:hAnsi="Times New Roman"/>
                <w:lang w:eastAsia="ru-RU"/>
              </w:rPr>
              <w:t>СМП</w:t>
            </w:r>
          </w:p>
        </w:tc>
      </w:tr>
      <w:tr w:rsidR="00563A58" w:rsidRPr="004137FE" w:rsidTr="00C45381">
        <w:trPr>
          <w:trHeight w:val="300"/>
        </w:trPr>
        <w:tc>
          <w:tcPr>
            <w:tcW w:w="1311" w:type="dxa"/>
            <w:tcBorders>
              <w:top w:val="nil"/>
              <w:left w:val="single" w:sz="4" w:space="0" w:color="auto"/>
              <w:bottom w:val="single" w:sz="4" w:space="0" w:color="auto"/>
              <w:right w:val="single" w:sz="4" w:space="0" w:color="auto"/>
            </w:tcBorders>
            <w:shd w:val="clear" w:color="auto" w:fill="auto"/>
            <w:noWrap/>
            <w:vAlign w:val="center"/>
          </w:tcPr>
          <w:p w:rsidR="00563A58" w:rsidRPr="004137FE" w:rsidRDefault="00563A58" w:rsidP="003A23B4">
            <w:pPr>
              <w:spacing w:after="0" w:line="240" w:lineRule="auto"/>
              <w:jc w:val="center"/>
              <w:rPr>
                <w:rFonts w:ascii="Times New Roman" w:eastAsia="Times New Roman" w:hAnsi="Times New Roman"/>
                <w:color w:val="000000"/>
                <w:lang w:val="en-US" w:eastAsia="ru-RU"/>
              </w:rPr>
            </w:pPr>
            <w:r w:rsidRPr="004137FE">
              <w:rPr>
                <w:rFonts w:ascii="Times New Roman" w:eastAsia="Times New Roman" w:hAnsi="Times New Roman"/>
                <w:color w:val="000000"/>
                <w:lang w:val="en-US" w:eastAsia="ru-RU"/>
              </w:rPr>
              <w:t>411</w:t>
            </w:r>
          </w:p>
        </w:tc>
        <w:tc>
          <w:tcPr>
            <w:tcW w:w="4589" w:type="dxa"/>
            <w:tcBorders>
              <w:top w:val="nil"/>
              <w:left w:val="nil"/>
              <w:bottom w:val="single" w:sz="4" w:space="0" w:color="auto"/>
              <w:right w:val="single" w:sz="4" w:space="0" w:color="auto"/>
            </w:tcBorders>
            <w:shd w:val="clear" w:color="auto" w:fill="auto"/>
            <w:vAlign w:val="center"/>
          </w:tcPr>
          <w:p w:rsidR="00563A58" w:rsidRPr="004137FE" w:rsidRDefault="00563A58" w:rsidP="00C45381">
            <w:pPr>
              <w:spacing w:after="0" w:line="240" w:lineRule="auto"/>
              <w:rPr>
                <w:rFonts w:ascii="Times New Roman" w:eastAsia="Times New Roman" w:hAnsi="Times New Roman"/>
                <w:color w:val="000000"/>
                <w:lang w:eastAsia="ru-RU"/>
              </w:rPr>
            </w:pPr>
            <w:r w:rsidRPr="004137FE">
              <w:rPr>
                <w:rFonts w:ascii="Times New Roman" w:eastAsia="Times New Roman" w:hAnsi="Times New Roman"/>
                <w:color w:val="000000"/>
                <w:lang w:eastAsia="ru-RU"/>
              </w:rPr>
              <w:t>Смерть до приезда бригады СМП</w:t>
            </w:r>
          </w:p>
        </w:tc>
        <w:tc>
          <w:tcPr>
            <w:tcW w:w="2420" w:type="dxa"/>
            <w:tcBorders>
              <w:top w:val="nil"/>
              <w:left w:val="nil"/>
              <w:bottom w:val="single" w:sz="4" w:space="0" w:color="auto"/>
              <w:right w:val="single" w:sz="4" w:space="0" w:color="auto"/>
            </w:tcBorders>
            <w:shd w:val="clear" w:color="auto" w:fill="auto"/>
            <w:noWrap/>
            <w:vAlign w:val="center"/>
          </w:tcPr>
          <w:p w:rsidR="00563A58" w:rsidRPr="004137FE" w:rsidRDefault="00563A58" w:rsidP="003A23B4">
            <w:pPr>
              <w:spacing w:after="0" w:line="240" w:lineRule="auto"/>
              <w:jc w:val="center"/>
              <w:rPr>
                <w:rFonts w:ascii="Times New Roman" w:eastAsia="Times New Roman" w:hAnsi="Times New Roman"/>
                <w:lang w:eastAsia="ru-RU"/>
              </w:rPr>
            </w:pPr>
            <w:r w:rsidRPr="004137FE">
              <w:rPr>
                <w:rFonts w:ascii="Times New Roman" w:eastAsia="Times New Roman" w:hAnsi="Times New Roman"/>
                <w:lang w:eastAsia="ru-RU"/>
              </w:rPr>
              <w:t>402</w:t>
            </w:r>
          </w:p>
        </w:tc>
        <w:tc>
          <w:tcPr>
            <w:tcW w:w="2640" w:type="dxa"/>
            <w:tcBorders>
              <w:top w:val="nil"/>
              <w:left w:val="nil"/>
              <w:bottom w:val="single" w:sz="4" w:space="0" w:color="auto"/>
              <w:right w:val="single" w:sz="4" w:space="0" w:color="auto"/>
            </w:tcBorders>
            <w:shd w:val="clear" w:color="auto" w:fill="auto"/>
            <w:noWrap/>
            <w:vAlign w:val="center"/>
          </w:tcPr>
          <w:p w:rsidR="00563A58" w:rsidRPr="004137FE" w:rsidRDefault="00563A58" w:rsidP="003A23B4">
            <w:pPr>
              <w:spacing w:after="0" w:line="240" w:lineRule="auto"/>
              <w:rPr>
                <w:rFonts w:ascii="Times New Roman" w:eastAsia="Times New Roman" w:hAnsi="Times New Roman"/>
                <w:lang w:eastAsia="ru-RU"/>
              </w:rPr>
            </w:pPr>
            <w:r w:rsidRPr="004137FE">
              <w:rPr>
                <w:rFonts w:ascii="Times New Roman" w:eastAsia="Times New Roman" w:hAnsi="Times New Roman"/>
                <w:lang w:eastAsia="ru-RU"/>
              </w:rPr>
              <w:t>Без эффекта</w:t>
            </w:r>
          </w:p>
        </w:tc>
        <w:tc>
          <w:tcPr>
            <w:tcW w:w="3760" w:type="dxa"/>
            <w:tcBorders>
              <w:top w:val="nil"/>
              <w:left w:val="nil"/>
              <w:bottom w:val="single" w:sz="4" w:space="0" w:color="auto"/>
              <w:right w:val="single" w:sz="4" w:space="0" w:color="auto"/>
            </w:tcBorders>
            <w:shd w:val="clear" w:color="auto" w:fill="auto"/>
            <w:noWrap/>
            <w:vAlign w:val="center"/>
          </w:tcPr>
          <w:p w:rsidR="00563A58" w:rsidRPr="004137FE" w:rsidRDefault="00563A58" w:rsidP="003A23B4">
            <w:pPr>
              <w:spacing w:after="0" w:line="240" w:lineRule="auto"/>
              <w:rPr>
                <w:rFonts w:ascii="Times New Roman" w:eastAsia="Times New Roman" w:hAnsi="Times New Roman"/>
                <w:lang w:eastAsia="ru-RU"/>
              </w:rPr>
            </w:pPr>
            <w:r w:rsidRPr="004137FE">
              <w:rPr>
                <w:rFonts w:ascii="Times New Roman" w:eastAsia="Times New Roman" w:hAnsi="Times New Roman"/>
                <w:lang w:eastAsia="ru-RU"/>
              </w:rPr>
              <w:t>СМП</w:t>
            </w:r>
          </w:p>
        </w:tc>
      </w:tr>
      <w:tr w:rsidR="00023067" w:rsidRPr="004137FE" w:rsidTr="00C45381">
        <w:trPr>
          <w:trHeight w:val="535"/>
        </w:trPr>
        <w:tc>
          <w:tcPr>
            <w:tcW w:w="131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23067" w:rsidRPr="004137FE" w:rsidRDefault="00023067" w:rsidP="008C300C">
            <w:pPr>
              <w:spacing w:after="0" w:line="240" w:lineRule="auto"/>
              <w:jc w:val="center"/>
              <w:rPr>
                <w:rFonts w:ascii="Times New Roman" w:eastAsia="Times New Roman" w:hAnsi="Times New Roman"/>
                <w:color w:val="000000"/>
                <w:lang w:eastAsia="ru-RU"/>
              </w:rPr>
            </w:pPr>
            <w:r w:rsidRPr="004137FE">
              <w:rPr>
                <w:rFonts w:ascii="Times New Roman" w:eastAsia="Times New Roman" w:hAnsi="Times New Roman"/>
                <w:color w:val="000000"/>
                <w:lang w:eastAsia="ru-RU"/>
              </w:rPr>
              <w:t>417</w:t>
            </w:r>
          </w:p>
        </w:tc>
        <w:tc>
          <w:tcPr>
            <w:tcW w:w="458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23067" w:rsidRPr="004137FE" w:rsidRDefault="00023067" w:rsidP="00C45381">
            <w:pPr>
              <w:spacing w:after="0" w:line="240" w:lineRule="auto"/>
              <w:rPr>
                <w:rFonts w:ascii="Times New Roman" w:eastAsia="Times New Roman" w:hAnsi="Times New Roman"/>
                <w:color w:val="000000"/>
                <w:lang w:eastAsia="ru-RU"/>
              </w:rPr>
            </w:pPr>
            <w:r w:rsidRPr="004137FE">
              <w:rPr>
                <w:rFonts w:ascii="Times New Roman" w:eastAsia="Times New Roman" w:hAnsi="Times New Roman"/>
                <w:color w:val="000000"/>
                <w:lang w:eastAsia="ru-RU"/>
              </w:rPr>
              <w:t>Отказ от транспортировки для госпитализации в стационар</w:t>
            </w:r>
          </w:p>
        </w:tc>
        <w:tc>
          <w:tcPr>
            <w:tcW w:w="2420" w:type="dxa"/>
            <w:tcBorders>
              <w:top w:val="single" w:sz="4" w:space="0" w:color="auto"/>
              <w:left w:val="nil"/>
              <w:bottom w:val="single" w:sz="4" w:space="0" w:color="auto"/>
              <w:right w:val="single" w:sz="4" w:space="0" w:color="auto"/>
            </w:tcBorders>
            <w:shd w:val="clear" w:color="auto" w:fill="auto"/>
            <w:noWrap/>
            <w:vAlign w:val="center"/>
            <w:hideMark/>
          </w:tcPr>
          <w:p w:rsidR="00023067" w:rsidRPr="004137FE" w:rsidRDefault="00023067" w:rsidP="00023067">
            <w:pPr>
              <w:spacing w:after="0" w:line="240" w:lineRule="auto"/>
              <w:jc w:val="center"/>
              <w:rPr>
                <w:rFonts w:ascii="Times New Roman" w:eastAsia="Times New Roman" w:hAnsi="Times New Roman"/>
                <w:lang w:eastAsia="ru-RU"/>
              </w:rPr>
            </w:pPr>
            <w:r w:rsidRPr="004137FE">
              <w:rPr>
                <w:rFonts w:ascii="Times New Roman" w:eastAsia="Times New Roman" w:hAnsi="Times New Roman"/>
                <w:lang w:eastAsia="ru-RU"/>
              </w:rPr>
              <w:t>402</w:t>
            </w:r>
          </w:p>
        </w:tc>
        <w:tc>
          <w:tcPr>
            <w:tcW w:w="2640" w:type="dxa"/>
            <w:tcBorders>
              <w:top w:val="single" w:sz="4" w:space="0" w:color="auto"/>
              <w:left w:val="nil"/>
              <w:bottom w:val="single" w:sz="4" w:space="0" w:color="auto"/>
              <w:right w:val="single" w:sz="4" w:space="0" w:color="auto"/>
            </w:tcBorders>
            <w:shd w:val="clear" w:color="auto" w:fill="auto"/>
            <w:noWrap/>
            <w:vAlign w:val="center"/>
            <w:hideMark/>
          </w:tcPr>
          <w:p w:rsidR="00023067" w:rsidRPr="004137FE" w:rsidRDefault="00023067" w:rsidP="008C300C">
            <w:pPr>
              <w:spacing w:after="0" w:line="240" w:lineRule="auto"/>
              <w:rPr>
                <w:rFonts w:ascii="Times New Roman" w:eastAsia="Times New Roman" w:hAnsi="Times New Roman"/>
                <w:lang w:eastAsia="ru-RU"/>
              </w:rPr>
            </w:pPr>
            <w:r w:rsidRPr="004137FE">
              <w:rPr>
                <w:rFonts w:ascii="Times New Roman" w:eastAsia="Times New Roman" w:hAnsi="Times New Roman"/>
                <w:lang w:eastAsia="ru-RU"/>
              </w:rPr>
              <w:t>Без эффекта</w:t>
            </w:r>
          </w:p>
        </w:tc>
        <w:tc>
          <w:tcPr>
            <w:tcW w:w="37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23067" w:rsidRPr="004137FE" w:rsidRDefault="00023067" w:rsidP="008C300C">
            <w:pPr>
              <w:spacing w:after="0" w:line="240" w:lineRule="auto"/>
              <w:rPr>
                <w:rFonts w:ascii="Times New Roman" w:eastAsia="Times New Roman" w:hAnsi="Times New Roman"/>
                <w:lang w:eastAsia="ru-RU"/>
              </w:rPr>
            </w:pPr>
            <w:r w:rsidRPr="004137FE">
              <w:rPr>
                <w:rFonts w:ascii="Times New Roman" w:eastAsia="Times New Roman" w:hAnsi="Times New Roman"/>
                <w:lang w:eastAsia="ru-RU"/>
              </w:rPr>
              <w:t>СМП</w:t>
            </w:r>
          </w:p>
        </w:tc>
      </w:tr>
      <w:tr w:rsidR="00563A58" w:rsidRPr="004137FE" w:rsidTr="00C45381">
        <w:trPr>
          <w:trHeight w:val="300"/>
        </w:trPr>
        <w:tc>
          <w:tcPr>
            <w:tcW w:w="131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63A58" w:rsidRPr="004137FE" w:rsidRDefault="00563A58" w:rsidP="008C300C">
            <w:pPr>
              <w:spacing w:after="0" w:line="240" w:lineRule="auto"/>
              <w:jc w:val="center"/>
              <w:rPr>
                <w:rFonts w:ascii="Times New Roman" w:eastAsia="Times New Roman" w:hAnsi="Times New Roman"/>
                <w:color w:val="000000"/>
                <w:lang w:eastAsia="ru-RU"/>
              </w:rPr>
            </w:pPr>
            <w:r w:rsidRPr="004137FE">
              <w:rPr>
                <w:rFonts w:ascii="Times New Roman" w:eastAsia="Times New Roman" w:hAnsi="Times New Roman"/>
                <w:color w:val="000000"/>
                <w:lang w:eastAsia="ru-RU"/>
              </w:rPr>
              <w:t>1</w:t>
            </w:r>
          </w:p>
        </w:tc>
        <w:tc>
          <w:tcPr>
            <w:tcW w:w="4589" w:type="dxa"/>
            <w:tcBorders>
              <w:top w:val="single" w:sz="4" w:space="0" w:color="auto"/>
              <w:left w:val="nil"/>
              <w:bottom w:val="single" w:sz="4" w:space="0" w:color="auto"/>
              <w:right w:val="single" w:sz="4" w:space="0" w:color="auto"/>
            </w:tcBorders>
            <w:shd w:val="clear" w:color="auto" w:fill="auto"/>
            <w:vAlign w:val="center"/>
            <w:hideMark/>
          </w:tcPr>
          <w:p w:rsidR="00563A58" w:rsidRPr="004137FE" w:rsidRDefault="00563A58" w:rsidP="00C45381">
            <w:pPr>
              <w:spacing w:after="0" w:line="240" w:lineRule="auto"/>
              <w:rPr>
                <w:rFonts w:ascii="Times New Roman" w:eastAsia="Times New Roman" w:hAnsi="Times New Roman"/>
                <w:color w:val="000000"/>
                <w:lang w:eastAsia="ru-RU"/>
              </w:rPr>
            </w:pPr>
            <w:r w:rsidRPr="004137FE">
              <w:rPr>
                <w:rFonts w:ascii="Times New Roman" w:eastAsia="Times New Roman" w:hAnsi="Times New Roman"/>
                <w:color w:val="000000"/>
                <w:lang w:eastAsia="ru-RU"/>
              </w:rPr>
              <w:t>Присвоена I группа здоровья</w:t>
            </w:r>
          </w:p>
        </w:tc>
        <w:tc>
          <w:tcPr>
            <w:tcW w:w="2420" w:type="dxa"/>
            <w:tcBorders>
              <w:top w:val="single" w:sz="4" w:space="0" w:color="auto"/>
              <w:left w:val="nil"/>
              <w:bottom w:val="single" w:sz="4" w:space="0" w:color="auto"/>
              <w:right w:val="single" w:sz="4" w:space="0" w:color="auto"/>
            </w:tcBorders>
            <w:shd w:val="clear" w:color="auto" w:fill="auto"/>
            <w:noWrap/>
            <w:vAlign w:val="center"/>
            <w:hideMark/>
          </w:tcPr>
          <w:p w:rsidR="00563A58" w:rsidRPr="004137FE" w:rsidRDefault="00563A58" w:rsidP="008C300C">
            <w:pPr>
              <w:spacing w:after="0" w:line="240" w:lineRule="auto"/>
              <w:jc w:val="center"/>
              <w:rPr>
                <w:rFonts w:ascii="Times New Roman" w:eastAsia="Times New Roman" w:hAnsi="Times New Roman"/>
                <w:lang w:eastAsia="ru-RU"/>
              </w:rPr>
            </w:pPr>
            <w:r w:rsidRPr="004137FE">
              <w:rPr>
                <w:rFonts w:ascii="Times New Roman" w:eastAsia="Times New Roman" w:hAnsi="Times New Roman"/>
                <w:lang w:eastAsia="ru-RU"/>
              </w:rPr>
              <w:t>306</w:t>
            </w:r>
          </w:p>
        </w:tc>
        <w:tc>
          <w:tcPr>
            <w:tcW w:w="2640" w:type="dxa"/>
            <w:tcBorders>
              <w:top w:val="single" w:sz="4" w:space="0" w:color="auto"/>
              <w:left w:val="nil"/>
              <w:bottom w:val="single" w:sz="4" w:space="0" w:color="auto"/>
              <w:right w:val="single" w:sz="4" w:space="0" w:color="auto"/>
            </w:tcBorders>
            <w:shd w:val="clear" w:color="auto" w:fill="auto"/>
            <w:noWrap/>
            <w:vAlign w:val="center"/>
            <w:hideMark/>
          </w:tcPr>
          <w:p w:rsidR="00563A58" w:rsidRPr="004137FE" w:rsidRDefault="00563A58" w:rsidP="008C300C">
            <w:pPr>
              <w:spacing w:after="0" w:line="240" w:lineRule="auto"/>
              <w:rPr>
                <w:rFonts w:ascii="Times New Roman" w:eastAsia="Times New Roman" w:hAnsi="Times New Roman"/>
                <w:lang w:eastAsia="ru-RU"/>
              </w:rPr>
            </w:pPr>
            <w:r w:rsidRPr="004137FE">
              <w:rPr>
                <w:rFonts w:ascii="Times New Roman" w:eastAsia="Times New Roman" w:hAnsi="Times New Roman"/>
                <w:lang w:eastAsia="ru-RU"/>
              </w:rPr>
              <w:t>Осмотр</w:t>
            </w:r>
          </w:p>
        </w:tc>
        <w:tc>
          <w:tcPr>
            <w:tcW w:w="3760" w:type="dxa"/>
            <w:tcBorders>
              <w:top w:val="single" w:sz="4" w:space="0" w:color="auto"/>
              <w:left w:val="nil"/>
              <w:bottom w:val="single" w:sz="4" w:space="0" w:color="auto"/>
              <w:right w:val="single" w:sz="4" w:space="0" w:color="auto"/>
            </w:tcBorders>
            <w:shd w:val="clear" w:color="auto" w:fill="auto"/>
            <w:noWrap/>
            <w:vAlign w:val="center"/>
            <w:hideMark/>
          </w:tcPr>
          <w:p w:rsidR="00563A58" w:rsidRPr="004137FE" w:rsidRDefault="00563A58" w:rsidP="008C300C">
            <w:pPr>
              <w:spacing w:after="0" w:line="240" w:lineRule="auto"/>
              <w:rPr>
                <w:rFonts w:ascii="Times New Roman" w:eastAsia="Times New Roman" w:hAnsi="Times New Roman"/>
                <w:lang w:eastAsia="ru-RU"/>
              </w:rPr>
            </w:pPr>
            <w:r w:rsidRPr="004137FE">
              <w:rPr>
                <w:rFonts w:ascii="Times New Roman" w:eastAsia="Times New Roman" w:hAnsi="Times New Roman"/>
                <w:lang w:eastAsia="ru-RU"/>
              </w:rPr>
              <w:t>АПП</w:t>
            </w:r>
          </w:p>
        </w:tc>
      </w:tr>
      <w:tr w:rsidR="00563A58" w:rsidRPr="004137FE" w:rsidTr="00C45381">
        <w:trPr>
          <w:trHeight w:val="300"/>
        </w:trPr>
        <w:tc>
          <w:tcPr>
            <w:tcW w:w="1311" w:type="dxa"/>
            <w:tcBorders>
              <w:top w:val="nil"/>
              <w:left w:val="single" w:sz="4" w:space="0" w:color="auto"/>
              <w:bottom w:val="single" w:sz="4" w:space="0" w:color="auto"/>
              <w:right w:val="single" w:sz="4" w:space="0" w:color="auto"/>
            </w:tcBorders>
            <w:shd w:val="clear" w:color="auto" w:fill="auto"/>
            <w:noWrap/>
            <w:vAlign w:val="center"/>
            <w:hideMark/>
          </w:tcPr>
          <w:p w:rsidR="00563A58" w:rsidRPr="004137FE" w:rsidRDefault="00563A58" w:rsidP="008C300C">
            <w:pPr>
              <w:spacing w:after="0" w:line="240" w:lineRule="auto"/>
              <w:jc w:val="center"/>
              <w:rPr>
                <w:rFonts w:ascii="Times New Roman" w:eastAsia="Times New Roman" w:hAnsi="Times New Roman"/>
                <w:color w:val="000000"/>
                <w:lang w:eastAsia="ru-RU"/>
              </w:rPr>
            </w:pPr>
            <w:r w:rsidRPr="004137FE">
              <w:rPr>
                <w:rFonts w:ascii="Times New Roman" w:eastAsia="Times New Roman" w:hAnsi="Times New Roman"/>
                <w:color w:val="000000"/>
                <w:lang w:eastAsia="ru-RU"/>
              </w:rPr>
              <w:t>2</w:t>
            </w:r>
          </w:p>
        </w:tc>
        <w:tc>
          <w:tcPr>
            <w:tcW w:w="4589" w:type="dxa"/>
            <w:tcBorders>
              <w:top w:val="nil"/>
              <w:left w:val="nil"/>
              <w:bottom w:val="single" w:sz="4" w:space="0" w:color="auto"/>
              <w:right w:val="single" w:sz="4" w:space="0" w:color="auto"/>
            </w:tcBorders>
            <w:shd w:val="clear" w:color="auto" w:fill="auto"/>
            <w:vAlign w:val="center"/>
            <w:hideMark/>
          </w:tcPr>
          <w:p w:rsidR="00563A58" w:rsidRPr="004137FE" w:rsidRDefault="00563A58" w:rsidP="00C45381">
            <w:pPr>
              <w:spacing w:after="0" w:line="240" w:lineRule="auto"/>
              <w:rPr>
                <w:rFonts w:ascii="Times New Roman" w:eastAsia="Times New Roman" w:hAnsi="Times New Roman"/>
                <w:color w:val="000000"/>
                <w:lang w:eastAsia="ru-RU"/>
              </w:rPr>
            </w:pPr>
            <w:r w:rsidRPr="004137FE">
              <w:rPr>
                <w:rFonts w:ascii="Times New Roman" w:eastAsia="Times New Roman" w:hAnsi="Times New Roman"/>
                <w:color w:val="000000"/>
                <w:lang w:eastAsia="ru-RU"/>
              </w:rPr>
              <w:t>Присвоена II группа здоровья</w:t>
            </w:r>
          </w:p>
        </w:tc>
        <w:tc>
          <w:tcPr>
            <w:tcW w:w="2420" w:type="dxa"/>
            <w:tcBorders>
              <w:top w:val="nil"/>
              <w:left w:val="nil"/>
              <w:bottom w:val="single" w:sz="4" w:space="0" w:color="auto"/>
              <w:right w:val="single" w:sz="4" w:space="0" w:color="auto"/>
            </w:tcBorders>
            <w:shd w:val="clear" w:color="auto" w:fill="auto"/>
            <w:noWrap/>
            <w:vAlign w:val="center"/>
            <w:hideMark/>
          </w:tcPr>
          <w:p w:rsidR="00563A58" w:rsidRPr="004137FE" w:rsidRDefault="00563A58" w:rsidP="008C300C">
            <w:pPr>
              <w:spacing w:after="0" w:line="240" w:lineRule="auto"/>
              <w:jc w:val="center"/>
              <w:rPr>
                <w:rFonts w:ascii="Times New Roman" w:eastAsia="Times New Roman" w:hAnsi="Times New Roman"/>
                <w:lang w:eastAsia="ru-RU"/>
              </w:rPr>
            </w:pPr>
            <w:r w:rsidRPr="004137FE">
              <w:rPr>
                <w:rFonts w:ascii="Times New Roman" w:eastAsia="Times New Roman" w:hAnsi="Times New Roman"/>
                <w:lang w:eastAsia="ru-RU"/>
              </w:rPr>
              <w:t>306</w:t>
            </w:r>
          </w:p>
        </w:tc>
        <w:tc>
          <w:tcPr>
            <w:tcW w:w="2640" w:type="dxa"/>
            <w:tcBorders>
              <w:top w:val="nil"/>
              <w:left w:val="nil"/>
              <w:bottom w:val="single" w:sz="4" w:space="0" w:color="auto"/>
              <w:right w:val="single" w:sz="4" w:space="0" w:color="auto"/>
            </w:tcBorders>
            <w:shd w:val="clear" w:color="auto" w:fill="auto"/>
            <w:noWrap/>
            <w:vAlign w:val="center"/>
            <w:hideMark/>
          </w:tcPr>
          <w:p w:rsidR="00563A58" w:rsidRPr="004137FE" w:rsidRDefault="00563A58" w:rsidP="008C300C">
            <w:pPr>
              <w:spacing w:after="0" w:line="240" w:lineRule="auto"/>
              <w:rPr>
                <w:rFonts w:ascii="Times New Roman" w:eastAsia="Times New Roman" w:hAnsi="Times New Roman"/>
                <w:lang w:eastAsia="ru-RU"/>
              </w:rPr>
            </w:pPr>
            <w:r w:rsidRPr="004137FE">
              <w:rPr>
                <w:rFonts w:ascii="Times New Roman" w:eastAsia="Times New Roman" w:hAnsi="Times New Roman"/>
                <w:lang w:eastAsia="ru-RU"/>
              </w:rPr>
              <w:t>Осмотр</w:t>
            </w:r>
          </w:p>
        </w:tc>
        <w:tc>
          <w:tcPr>
            <w:tcW w:w="3760" w:type="dxa"/>
            <w:tcBorders>
              <w:top w:val="nil"/>
              <w:left w:val="nil"/>
              <w:bottom w:val="single" w:sz="4" w:space="0" w:color="auto"/>
              <w:right w:val="single" w:sz="4" w:space="0" w:color="auto"/>
            </w:tcBorders>
            <w:shd w:val="clear" w:color="auto" w:fill="auto"/>
            <w:noWrap/>
            <w:vAlign w:val="center"/>
            <w:hideMark/>
          </w:tcPr>
          <w:p w:rsidR="00563A58" w:rsidRPr="004137FE" w:rsidRDefault="00563A58" w:rsidP="008C300C">
            <w:pPr>
              <w:spacing w:after="0" w:line="240" w:lineRule="auto"/>
              <w:rPr>
                <w:rFonts w:ascii="Times New Roman" w:eastAsia="Times New Roman" w:hAnsi="Times New Roman"/>
                <w:lang w:eastAsia="ru-RU"/>
              </w:rPr>
            </w:pPr>
            <w:r w:rsidRPr="004137FE">
              <w:rPr>
                <w:rFonts w:ascii="Times New Roman" w:eastAsia="Times New Roman" w:hAnsi="Times New Roman"/>
                <w:lang w:eastAsia="ru-RU"/>
              </w:rPr>
              <w:t>АПП</w:t>
            </w:r>
          </w:p>
        </w:tc>
      </w:tr>
      <w:tr w:rsidR="00563A58" w:rsidRPr="004137FE" w:rsidTr="00C45381">
        <w:trPr>
          <w:trHeight w:val="300"/>
        </w:trPr>
        <w:tc>
          <w:tcPr>
            <w:tcW w:w="1311" w:type="dxa"/>
            <w:tcBorders>
              <w:top w:val="nil"/>
              <w:left w:val="single" w:sz="4" w:space="0" w:color="auto"/>
              <w:bottom w:val="single" w:sz="4" w:space="0" w:color="auto"/>
              <w:right w:val="single" w:sz="4" w:space="0" w:color="auto"/>
            </w:tcBorders>
            <w:shd w:val="clear" w:color="auto" w:fill="auto"/>
            <w:noWrap/>
            <w:vAlign w:val="center"/>
            <w:hideMark/>
          </w:tcPr>
          <w:p w:rsidR="00563A58" w:rsidRPr="004137FE" w:rsidRDefault="00563A58" w:rsidP="008C300C">
            <w:pPr>
              <w:spacing w:after="0" w:line="240" w:lineRule="auto"/>
              <w:jc w:val="center"/>
              <w:rPr>
                <w:rFonts w:ascii="Times New Roman" w:eastAsia="Times New Roman" w:hAnsi="Times New Roman"/>
                <w:color w:val="000000"/>
                <w:lang w:eastAsia="ru-RU"/>
              </w:rPr>
            </w:pPr>
            <w:r w:rsidRPr="004137FE">
              <w:rPr>
                <w:rFonts w:ascii="Times New Roman" w:eastAsia="Times New Roman" w:hAnsi="Times New Roman"/>
                <w:color w:val="000000"/>
                <w:lang w:eastAsia="ru-RU"/>
              </w:rPr>
              <w:t>3</w:t>
            </w:r>
          </w:p>
        </w:tc>
        <w:tc>
          <w:tcPr>
            <w:tcW w:w="4589" w:type="dxa"/>
            <w:tcBorders>
              <w:top w:val="nil"/>
              <w:left w:val="nil"/>
              <w:bottom w:val="single" w:sz="4" w:space="0" w:color="auto"/>
              <w:right w:val="single" w:sz="4" w:space="0" w:color="auto"/>
            </w:tcBorders>
            <w:shd w:val="clear" w:color="auto" w:fill="auto"/>
            <w:vAlign w:val="center"/>
            <w:hideMark/>
          </w:tcPr>
          <w:p w:rsidR="00563A58" w:rsidRPr="004137FE" w:rsidRDefault="00563A58" w:rsidP="00C45381">
            <w:pPr>
              <w:spacing w:after="0" w:line="240" w:lineRule="auto"/>
              <w:rPr>
                <w:rFonts w:ascii="Times New Roman" w:eastAsia="Times New Roman" w:hAnsi="Times New Roman"/>
                <w:color w:val="000000"/>
                <w:lang w:eastAsia="ru-RU"/>
              </w:rPr>
            </w:pPr>
            <w:r w:rsidRPr="004137FE">
              <w:rPr>
                <w:rFonts w:ascii="Times New Roman" w:eastAsia="Times New Roman" w:hAnsi="Times New Roman"/>
                <w:color w:val="000000"/>
                <w:lang w:eastAsia="ru-RU"/>
              </w:rPr>
              <w:t>Присвоена III группа здоровья</w:t>
            </w:r>
          </w:p>
        </w:tc>
        <w:tc>
          <w:tcPr>
            <w:tcW w:w="2420" w:type="dxa"/>
            <w:tcBorders>
              <w:top w:val="nil"/>
              <w:left w:val="nil"/>
              <w:bottom w:val="single" w:sz="4" w:space="0" w:color="auto"/>
              <w:right w:val="single" w:sz="4" w:space="0" w:color="auto"/>
            </w:tcBorders>
            <w:shd w:val="clear" w:color="auto" w:fill="auto"/>
            <w:noWrap/>
            <w:vAlign w:val="center"/>
            <w:hideMark/>
          </w:tcPr>
          <w:p w:rsidR="00563A58" w:rsidRPr="004137FE" w:rsidRDefault="00563A58" w:rsidP="008C300C">
            <w:pPr>
              <w:spacing w:after="0" w:line="240" w:lineRule="auto"/>
              <w:jc w:val="center"/>
              <w:rPr>
                <w:rFonts w:ascii="Times New Roman" w:eastAsia="Times New Roman" w:hAnsi="Times New Roman"/>
                <w:lang w:eastAsia="ru-RU"/>
              </w:rPr>
            </w:pPr>
            <w:r w:rsidRPr="004137FE">
              <w:rPr>
                <w:rFonts w:ascii="Times New Roman" w:eastAsia="Times New Roman" w:hAnsi="Times New Roman"/>
                <w:lang w:eastAsia="ru-RU"/>
              </w:rPr>
              <w:t>306</w:t>
            </w:r>
          </w:p>
        </w:tc>
        <w:tc>
          <w:tcPr>
            <w:tcW w:w="2640" w:type="dxa"/>
            <w:tcBorders>
              <w:top w:val="nil"/>
              <w:left w:val="nil"/>
              <w:bottom w:val="single" w:sz="4" w:space="0" w:color="auto"/>
              <w:right w:val="single" w:sz="4" w:space="0" w:color="auto"/>
            </w:tcBorders>
            <w:shd w:val="clear" w:color="auto" w:fill="auto"/>
            <w:noWrap/>
            <w:vAlign w:val="center"/>
            <w:hideMark/>
          </w:tcPr>
          <w:p w:rsidR="00563A58" w:rsidRPr="004137FE" w:rsidRDefault="00563A58" w:rsidP="008C300C">
            <w:pPr>
              <w:spacing w:after="0" w:line="240" w:lineRule="auto"/>
              <w:rPr>
                <w:rFonts w:ascii="Times New Roman" w:eastAsia="Times New Roman" w:hAnsi="Times New Roman"/>
                <w:lang w:eastAsia="ru-RU"/>
              </w:rPr>
            </w:pPr>
            <w:r w:rsidRPr="004137FE">
              <w:rPr>
                <w:rFonts w:ascii="Times New Roman" w:eastAsia="Times New Roman" w:hAnsi="Times New Roman"/>
                <w:lang w:eastAsia="ru-RU"/>
              </w:rPr>
              <w:t>Осмотр</w:t>
            </w:r>
          </w:p>
        </w:tc>
        <w:tc>
          <w:tcPr>
            <w:tcW w:w="3760" w:type="dxa"/>
            <w:tcBorders>
              <w:top w:val="nil"/>
              <w:left w:val="nil"/>
              <w:bottom w:val="single" w:sz="4" w:space="0" w:color="auto"/>
              <w:right w:val="single" w:sz="4" w:space="0" w:color="auto"/>
            </w:tcBorders>
            <w:shd w:val="clear" w:color="auto" w:fill="auto"/>
            <w:noWrap/>
            <w:vAlign w:val="center"/>
            <w:hideMark/>
          </w:tcPr>
          <w:p w:rsidR="00563A58" w:rsidRPr="004137FE" w:rsidRDefault="00563A58" w:rsidP="008C300C">
            <w:pPr>
              <w:spacing w:after="0" w:line="240" w:lineRule="auto"/>
              <w:rPr>
                <w:rFonts w:ascii="Times New Roman" w:eastAsia="Times New Roman" w:hAnsi="Times New Roman"/>
                <w:lang w:eastAsia="ru-RU"/>
              </w:rPr>
            </w:pPr>
            <w:r w:rsidRPr="004137FE">
              <w:rPr>
                <w:rFonts w:ascii="Times New Roman" w:eastAsia="Times New Roman" w:hAnsi="Times New Roman"/>
                <w:lang w:eastAsia="ru-RU"/>
              </w:rPr>
              <w:t>АПП</w:t>
            </w:r>
          </w:p>
        </w:tc>
      </w:tr>
      <w:tr w:rsidR="00563A58" w:rsidRPr="004137FE" w:rsidTr="00C45381">
        <w:trPr>
          <w:trHeight w:val="300"/>
        </w:trPr>
        <w:tc>
          <w:tcPr>
            <w:tcW w:w="1311" w:type="dxa"/>
            <w:tcBorders>
              <w:top w:val="nil"/>
              <w:left w:val="single" w:sz="4" w:space="0" w:color="auto"/>
              <w:bottom w:val="single" w:sz="4" w:space="0" w:color="auto"/>
              <w:right w:val="single" w:sz="4" w:space="0" w:color="auto"/>
            </w:tcBorders>
            <w:shd w:val="clear" w:color="auto" w:fill="auto"/>
            <w:noWrap/>
            <w:vAlign w:val="center"/>
          </w:tcPr>
          <w:p w:rsidR="00563A58" w:rsidRPr="004137FE" w:rsidRDefault="00563A58" w:rsidP="006B3C5F">
            <w:pPr>
              <w:spacing w:after="0" w:line="240" w:lineRule="auto"/>
              <w:jc w:val="center"/>
              <w:rPr>
                <w:rFonts w:ascii="Times New Roman" w:eastAsia="Times New Roman" w:hAnsi="Times New Roman"/>
                <w:color w:val="000000"/>
                <w:lang w:eastAsia="ru-RU"/>
              </w:rPr>
            </w:pPr>
            <w:r w:rsidRPr="004137FE">
              <w:rPr>
                <w:rFonts w:ascii="Times New Roman" w:eastAsia="Times New Roman" w:hAnsi="Times New Roman"/>
                <w:color w:val="000000"/>
                <w:lang w:eastAsia="ru-RU"/>
              </w:rPr>
              <w:t>31</w:t>
            </w:r>
          </w:p>
        </w:tc>
        <w:tc>
          <w:tcPr>
            <w:tcW w:w="4589" w:type="dxa"/>
            <w:tcBorders>
              <w:top w:val="nil"/>
              <w:left w:val="nil"/>
              <w:bottom w:val="single" w:sz="4" w:space="0" w:color="auto"/>
              <w:right w:val="single" w:sz="4" w:space="0" w:color="auto"/>
            </w:tcBorders>
            <w:shd w:val="clear" w:color="auto" w:fill="auto"/>
            <w:vAlign w:val="center"/>
          </w:tcPr>
          <w:p w:rsidR="00563A58" w:rsidRPr="004137FE" w:rsidRDefault="00563A58" w:rsidP="00C45381">
            <w:pPr>
              <w:spacing w:after="0" w:line="240" w:lineRule="auto"/>
              <w:rPr>
                <w:rFonts w:ascii="Times New Roman" w:eastAsia="Times New Roman" w:hAnsi="Times New Roman"/>
                <w:color w:val="000000"/>
                <w:lang w:eastAsia="ru-RU"/>
              </w:rPr>
            </w:pPr>
            <w:r w:rsidRPr="004137FE">
              <w:rPr>
                <w:rFonts w:ascii="Times New Roman" w:eastAsia="Times New Roman" w:hAnsi="Times New Roman"/>
                <w:color w:val="000000"/>
                <w:lang w:eastAsia="ru-RU"/>
              </w:rPr>
              <w:t>Присвоена IIIа группа здоровья</w:t>
            </w:r>
          </w:p>
        </w:tc>
        <w:tc>
          <w:tcPr>
            <w:tcW w:w="2420" w:type="dxa"/>
            <w:tcBorders>
              <w:top w:val="nil"/>
              <w:left w:val="nil"/>
              <w:bottom w:val="single" w:sz="4" w:space="0" w:color="auto"/>
              <w:right w:val="single" w:sz="4" w:space="0" w:color="auto"/>
            </w:tcBorders>
            <w:shd w:val="clear" w:color="auto" w:fill="auto"/>
            <w:noWrap/>
            <w:vAlign w:val="center"/>
          </w:tcPr>
          <w:p w:rsidR="00563A58" w:rsidRPr="004137FE" w:rsidRDefault="00563A58" w:rsidP="006B3C5F">
            <w:pPr>
              <w:spacing w:after="0" w:line="240" w:lineRule="auto"/>
              <w:jc w:val="center"/>
              <w:rPr>
                <w:rFonts w:ascii="Times New Roman" w:eastAsia="Times New Roman" w:hAnsi="Times New Roman"/>
                <w:lang w:eastAsia="ru-RU"/>
              </w:rPr>
            </w:pPr>
            <w:r w:rsidRPr="004137FE">
              <w:rPr>
                <w:rFonts w:ascii="Times New Roman" w:eastAsia="Times New Roman" w:hAnsi="Times New Roman"/>
                <w:lang w:eastAsia="ru-RU"/>
              </w:rPr>
              <w:t>306</w:t>
            </w:r>
          </w:p>
        </w:tc>
        <w:tc>
          <w:tcPr>
            <w:tcW w:w="2640" w:type="dxa"/>
            <w:tcBorders>
              <w:top w:val="nil"/>
              <w:left w:val="nil"/>
              <w:bottom w:val="single" w:sz="4" w:space="0" w:color="auto"/>
              <w:right w:val="single" w:sz="4" w:space="0" w:color="auto"/>
            </w:tcBorders>
            <w:shd w:val="clear" w:color="auto" w:fill="auto"/>
            <w:noWrap/>
            <w:vAlign w:val="center"/>
          </w:tcPr>
          <w:p w:rsidR="00563A58" w:rsidRPr="004137FE" w:rsidRDefault="00563A58" w:rsidP="006B3C5F">
            <w:pPr>
              <w:spacing w:after="0" w:line="240" w:lineRule="auto"/>
              <w:rPr>
                <w:rFonts w:ascii="Times New Roman" w:eastAsia="Times New Roman" w:hAnsi="Times New Roman"/>
                <w:lang w:eastAsia="ru-RU"/>
              </w:rPr>
            </w:pPr>
            <w:r w:rsidRPr="004137FE">
              <w:rPr>
                <w:rFonts w:ascii="Times New Roman" w:eastAsia="Times New Roman" w:hAnsi="Times New Roman"/>
                <w:lang w:eastAsia="ru-RU"/>
              </w:rPr>
              <w:t>Осмотр</w:t>
            </w:r>
          </w:p>
        </w:tc>
        <w:tc>
          <w:tcPr>
            <w:tcW w:w="3760" w:type="dxa"/>
            <w:tcBorders>
              <w:top w:val="nil"/>
              <w:left w:val="nil"/>
              <w:bottom w:val="single" w:sz="4" w:space="0" w:color="auto"/>
              <w:right w:val="single" w:sz="4" w:space="0" w:color="auto"/>
            </w:tcBorders>
            <w:shd w:val="clear" w:color="auto" w:fill="auto"/>
            <w:noWrap/>
            <w:vAlign w:val="center"/>
          </w:tcPr>
          <w:p w:rsidR="00563A58" w:rsidRPr="004137FE" w:rsidRDefault="00563A58" w:rsidP="006B3C5F">
            <w:pPr>
              <w:spacing w:after="0" w:line="240" w:lineRule="auto"/>
              <w:rPr>
                <w:rFonts w:ascii="Times New Roman" w:eastAsia="Times New Roman" w:hAnsi="Times New Roman"/>
                <w:lang w:eastAsia="ru-RU"/>
              </w:rPr>
            </w:pPr>
            <w:r w:rsidRPr="004137FE">
              <w:rPr>
                <w:rFonts w:ascii="Times New Roman" w:eastAsia="Times New Roman" w:hAnsi="Times New Roman"/>
                <w:lang w:eastAsia="ru-RU"/>
              </w:rPr>
              <w:t>АПП</w:t>
            </w:r>
          </w:p>
        </w:tc>
      </w:tr>
      <w:tr w:rsidR="00563A58" w:rsidRPr="004137FE" w:rsidTr="00C45381">
        <w:trPr>
          <w:trHeight w:val="300"/>
        </w:trPr>
        <w:tc>
          <w:tcPr>
            <w:tcW w:w="1311" w:type="dxa"/>
            <w:tcBorders>
              <w:top w:val="nil"/>
              <w:left w:val="single" w:sz="4" w:space="0" w:color="auto"/>
              <w:bottom w:val="single" w:sz="4" w:space="0" w:color="auto"/>
              <w:right w:val="single" w:sz="4" w:space="0" w:color="auto"/>
            </w:tcBorders>
            <w:shd w:val="clear" w:color="auto" w:fill="auto"/>
            <w:noWrap/>
            <w:vAlign w:val="center"/>
          </w:tcPr>
          <w:p w:rsidR="00563A58" w:rsidRPr="004137FE" w:rsidRDefault="00563A58" w:rsidP="006B3C5F">
            <w:pPr>
              <w:spacing w:after="0" w:line="240" w:lineRule="auto"/>
              <w:jc w:val="center"/>
              <w:rPr>
                <w:rFonts w:ascii="Times New Roman" w:eastAsia="Times New Roman" w:hAnsi="Times New Roman"/>
                <w:color w:val="000000"/>
                <w:lang w:eastAsia="ru-RU"/>
              </w:rPr>
            </w:pPr>
            <w:r w:rsidRPr="004137FE">
              <w:rPr>
                <w:rFonts w:ascii="Times New Roman" w:eastAsia="Times New Roman" w:hAnsi="Times New Roman"/>
                <w:color w:val="000000"/>
                <w:lang w:eastAsia="ru-RU"/>
              </w:rPr>
              <w:t>32</w:t>
            </w:r>
          </w:p>
        </w:tc>
        <w:tc>
          <w:tcPr>
            <w:tcW w:w="4589" w:type="dxa"/>
            <w:tcBorders>
              <w:top w:val="nil"/>
              <w:left w:val="nil"/>
              <w:bottom w:val="single" w:sz="4" w:space="0" w:color="auto"/>
              <w:right w:val="single" w:sz="4" w:space="0" w:color="auto"/>
            </w:tcBorders>
            <w:shd w:val="clear" w:color="auto" w:fill="auto"/>
            <w:vAlign w:val="center"/>
          </w:tcPr>
          <w:p w:rsidR="00563A58" w:rsidRPr="004137FE" w:rsidRDefault="00563A58" w:rsidP="00C45381">
            <w:pPr>
              <w:spacing w:after="0" w:line="240" w:lineRule="auto"/>
              <w:rPr>
                <w:rFonts w:ascii="Times New Roman" w:eastAsia="Times New Roman" w:hAnsi="Times New Roman"/>
                <w:color w:val="000000"/>
                <w:lang w:eastAsia="ru-RU"/>
              </w:rPr>
            </w:pPr>
            <w:r w:rsidRPr="004137FE">
              <w:rPr>
                <w:rFonts w:ascii="Times New Roman" w:eastAsia="Times New Roman" w:hAnsi="Times New Roman"/>
                <w:color w:val="000000"/>
                <w:lang w:eastAsia="ru-RU"/>
              </w:rPr>
              <w:t>Присвоена IIIб группа здоровья</w:t>
            </w:r>
          </w:p>
        </w:tc>
        <w:tc>
          <w:tcPr>
            <w:tcW w:w="2420" w:type="dxa"/>
            <w:tcBorders>
              <w:top w:val="nil"/>
              <w:left w:val="nil"/>
              <w:bottom w:val="single" w:sz="4" w:space="0" w:color="auto"/>
              <w:right w:val="single" w:sz="4" w:space="0" w:color="auto"/>
            </w:tcBorders>
            <w:shd w:val="clear" w:color="auto" w:fill="auto"/>
            <w:noWrap/>
            <w:vAlign w:val="center"/>
          </w:tcPr>
          <w:p w:rsidR="00563A58" w:rsidRPr="004137FE" w:rsidRDefault="00563A58" w:rsidP="006B3C5F">
            <w:pPr>
              <w:spacing w:after="0" w:line="240" w:lineRule="auto"/>
              <w:jc w:val="center"/>
              <w:rPr>
                <w:rFonts w:ascii="Times New Roman" w:eastAsia="Times New Roman" w:hAnsi="Times New Roman"/>
                <w:lang w:eastAsia="ru-RU"/>
              </w:rPr>
            </w:pPr>
            <w:r w:rsidRPr="004137FE">
              <w:rPr>
                <w:rFonts w:ascii="Times New Roman" w:eastAsia="Times New Roman" w:hAnsi="Times New Roman"/>
                <w:lang w:eastAsia="ru-RU"/>
              </w:rPr>
              <w:t>306</w:t>
            </w:r>
          </w:p>
        </w:tc>
        <w:tc>
          <w:tcPr>
            <w:tcW w:w="2640" w:type="dxa"/>
            <w:tcBorders>
              <w:top w:val="nil"/>
              <w:left w:val="nil"/>
              <w:bottom w:val="single" w:sz="4" w:space="0" w:color="auto"/>
              <w:right w:val="single" w:sz="4" w:space="0" w:color="auto"/>
            </w:tcBorders>
            <w:shd w:val="clear" w:color="auto" w:fill="auto"/>
            <w:noWrap/>
            <w:vAlign w:val="center"/>
          </w:tcPr>
          <w:p w:rsidR="00563A58" w:rsidRPr="004137FE" w:rsidRDefault="00563A58" w:rsidP="006B3C5F">
            <w:pPr>
              <w:spacing w:after="0" w:line="240" w:lineRule="auto"/>
              <w:rPr>
                <w:rFonts w:ascii="Times New Roman" w:eastAsia="Times New Roman" w:hAnsi="Times New Roman"/>
                <w:lang w:eastAsia="ru-RU"/>
              </w:rPr>
            </w:pPr>
            <w:r w:rsidRPr="004137FE">
              <w:rPr>
                <w:rFonts w:ascii="Times New Roman" w:eastAsia="Times New Roman" w:hAnsi="Times New Roman"/>
                <w:lang w:eastAsia="ru-RU"/>
              </w:rPr>
              <w:t>Осмотр</w:t>
            </w:r>
          </w:p>
        </w:tc>
        <w:tc>
          <w:tcPr>
            <w:tcW w:w="3760" w:type="dxa"/>
            <w:tcBorders>
              <w:top w:val="nil"/>
              <w:left w:val="nil"/>
              <w:bottom w:val="single" w:sz="4" w:space="0" w:color="auto"/>
              <w:right w:val="single" w:sz="4" w:space="0" w:color="auto"/>
            </w:tcBorders>
            <w:shd w:val="clear" w:color="auto" w:fill="auto"/>
            <w:noWrap/>
            <w:vAlign w:val="center"/>
          </w:tcPr>
          <w:p w:rsidR="00563A58" w:rsidRPr="004137FE" w:rsidRDefault="00563A58" w:rsidP="006B3C5F">
            <w:pPr>
              <w:spacing w:after="0" w:line="240" w:lineRule="auto"/>
              <w:rPr>
                <w:rFonts w:ascii="Times New Roman" w:eastAsia="Times New Roman" w:hAnsi="Times New Roman"/>
                <w:lang w:eastAsia="ru-RU"/>
              </w:rPr>
            </w:pPr>
            <w:r w:rsidRPr="004137FE">
              <w:rPr>
                <w:rFonts w:ascii="Times New Roman" w:eastAsia="Times New Roman" w:hAnsi="Times New Roman"/>
                <w:lang w:eastAsia="ru-RU"/>
              </w:rPr>
              <w:t>АПП</w:t>
            </w:r>
          </w:p>
        </w:tc>
      </w:tr>
      <w:tr w:rsidR="00563A58" w:rsidRPr="004137FE" w:rsidTr="00C45381">
        <w:trPr>
          <w:trHeight w:val="600"/>
        </w:trPr>
        <w:tc>
          <w:tcPr>
            <w:tcW w:w="1311" w:type="dxa"/>
            <w:tcBorders>
              <w:top w:val="nil"/>
              <w:left w:val="single" w:sz="4" w:space="0" w:color="auto"/>
              <w:bottom w:val="single" w:sz="4" w:space="0" w:color="auto"/>
              <w:right w:val="single" w:sz="4" w:space="0" w:color="auto"/>
            </w:tcBorders>
            <w:shd w:val="clear" w:color="auto" w:fill="auto"/>
            <w:noWrap/>
            <w:vAlign w:val="center"/>
          </w:tcPr>
          <w:p w:rsidR="00563A58" w:rsidRPr="004137FE" w:rsidRDefault="00563A58" w:rsidP="006B3C5F">
            <w:pPr>
              <w:spacing w:after="0" w:line="240" w:lineRule="auto"/>
              <w:jc w:val="center"/>
              <w:rPr>
                <w:rFonts w:ascii="Times New Roman" w:eastAsia="Times New Roman" w:hAnsi="Times New Roman"/>
                <w:color w:val="000000"/>
                <w:lang w:eastAsia="ru-RU"/>
              </w:rPr>
            </w:pPr>
            <w:r w:rsidRPr="004137FE">
              <w:rPr>
                <w:rFonts w:ascii="Times New Roman" w:eastAsia="Times New Roman" w:hAnsi="Times New Roman"/>
                <w:color w:val="000000"/>
                <w:lang w:eastAsia="ru-RU"/>
              </w:rPr>
              <w:t>4</w:t>
            </w:r>
          </w:p>
        </w:tc>
        <w:tc>
          <w:tcPr>
            <w:tcW w:w="4589" w:type="dxa"/>
            <w:tcBorders>
              <w:top w:val="nil"/>
              <w:left w:val="nil"/>
              <w:bottom w:val="single" w:sz="4" w:space="0" w:color="auto"/>
              <w:right w:val="single" w:sz="4" w:space="0" w:color="auto"/>
            </w:tcBorders>
            <w:shd w:val="clear" w:color="auto" w:fill="auto"/>
            <w:vAlign w:val="center"/>
          </w:tcPr>
          <w:p w:rsidR="00563A58" w:rsidRPr="004137FE" w:rsidRDefault="00563A58" w:rsidP="00C45381">
            <w:pPr>
              <w:spacing w:after="0" w:line="240" w:lineRule="auto"/>
              <w:rPr>
                <w:rFonts w:ascii="Times New Roman" w:eastAsia="Times New Roman" w:hAnsi="Times New Roman"/>
                <w:color w:val="000000"/>
                <w:lang w:eastAsia="ru-RU"/>
              </w:rPr>
            </w:pPr>
            <w:r w:rsidRPr="004137FE">
              <w:rPr>
                <w:rFonts w:ascii="Times New Roman" w:eastAsia="Times New Roman" w:hAnsi="Times New Roman"/>
                <w:color w:val="000000"/>
                <w:lang w:eastAsia="ru-RU"/>
              </w:rPr>
              <w:t>Присвоена IV группа здоровья</w:t>
            </w:r>
          </w:p>
        </w:tc>
        <w:tc>
          <w:tcPr>
            <w:tcW w:w="2420" w:type="dxa"/>
            <w:tcBorders>
              <w:top w:val="nil"/>
              <w:left w:val="nil"/>
              <w:bottom w:val="single" w:sz="4" w:space="0" w:color="auto"/>
              <w:right w:val="single" w:sz="4" w:space="0" w:color="auto"/>
            </w:tcBorders>
            <w:shd w:val="clear" w:color="auto" w:fill="auto"/>
            <w:noWrap/>
            <w:vAlign w:val="center"/>
          </w:tcPr>
          <w:p w:rsidR="00563A58" w:rsidRPr="004137FE" w:rsidRDefault="00563A58" w:rsidP="006B3C5F">
            <w:pPr>
              <w:spacing w:after="0" w:line="240" w:lineRule="auto"/>
              <w:jc w:val="center"/>
              <w:rPr>
                <w:rFonts w:ascii="Times New Roman" w:eastAsia="Times New Roman" w:hAnsi="Times New Roman"/>
                <w:lang w:eastAsia="ru-RU"/>
              </w:rPr>
            </w:pPr>
            <w:r w:rsidRPr="004137FE">
              <w:rPr>
                <w:rFonts w:ascii="Times New Roman" w:eastAsia="Times New Roman" w:hAnsi="Times New Roman"/>
                <w:lang w:eastAsia="ru-RU"/>
              </w:rPr>
              <w:t>306</w:t>
            </w:r>
          </w:p>
        </w:tc>
        <w:tc>
          <w:tcPr>
            <w:tcW w:w="2640" w:type="dxa"/>
            <w:tcBorders>
              <w:top w:val="nil"/>
              <w:left w:val="nil"/>
              <w:bottom w:val="single" w:sz="4" w:space="0" w:color="auto"/>
              <w:right w:val="single" w:sz="4" w:space="0" w:color="auto"/>
            </w:tcBorders>
            <w:shd w:val="clear" w:color="auto" w:fill="auto"/>
            <w:noWrap/>
            <w:vAlign w:val="center"/>
          </w:tcPr>
          <w:p w:rsidR="00563A58" w:rsidRPr="004137FE" w:rsidRDefault="00563A58" w:rsidP="006B3C5F">
            <w:pPr>
              <w:spacing w:after="0" w:line="240" w:lineRule="auto"/>
              <w:rPr>
                <w:rFonts w:ascii="Times New Roman" w:eastAsia="Times New Roman" w:hAnsi="Times New Roman"/>
                <w:lang w:eastAsia="ru-RU"/>
              </w:rPr>
            </w:pPr>
            <w:r w:rsidRPr="004137FE">
              <w:rPr>
                <w:rFonts w:ascii="Times New Roman" w:eastAsia="Times New Roman" w:hAnsi="Times New Roman"/>
                <w:lang w:eastAsia="ru-RU"/>
              </w:rPr>
              <w:t>Осмотр</w:t>
            </w:r>
          </w:p>
        </w:tc>
        <w:tc>
          <w:tcPr>
            <w:tcW w:w="3760" w:type="dxa"/>
            <w:tcBorders>
              <w:top w:val="nil"/>
              <w:left w:val="nil"/>
              <w:bottom w:val="single" w:sz="4" w:space="0" w:color="auto"/>
              <w:right w:val="single" w:sz="4" w:space="0" w:color="auto"/>
            </w:tcBorders>
            <w:shd w:val="clear" w:color="auto" w:fill="auto"/>
            <w:noWrap/>
            <w:vAlign w:val="center"/>
          </w:tcPr>
          <w:p w:rsidR="00563A58" w:rsidRPr="004137FE" w:rsidRDefault="00563A58" w:rsidP="006B3C5F">
            <w:pPr>
              <w:spacing w:after="0" w:line="240" w:lineRule="auto"/>
              <w:rPr>
                <w:rFonts w:ascii="Times New Roman" w:eastAsia="Times New Roman" w:hAnsi="Times New Roman"/>
                <w:lang w:eastAsia="ru-RU"/>
              </w:rPr>
            </w:pPr>
            <w:r w:rsidRPr="004137FE">
              <w:rPr>
                <w:rFonts w:ascii="Times New Roman" w:eastAsia="Times New Roman" w:hAnsi="Times New Roman"/>
                <w:lang w:eastAsia="ru-RU"/>
              </w:rPr>
              <w:t>АПП</w:t>
            </w:r>
          </w:p>
        </w:tc>
      </w:tr>
      <w:tr w:rsidR="00563A58" w:rsidRPr="004137FE" w:rsidTr="00C45381">
        <w:trPr>
          <w:trHeight w:val="900"/>
        </w:trPr>
        <w:tc>
          <w:tcPr>
            <w:tcW w:w="1311" w:type="dxa"/>
            <w:tcBorders>
              <w:top w:val="nil"/>
              <w:left w:val="single" w:sz="4" w:space="0" w:color="auto"/>
              <w:bottom w:val="single" w:sz="4" w:space="0" w:color="auto"/>
              <w:right w:val="single" w:sz="4" w:space="0" w:color="auto"/>
            </w:tcBorders>
            <w:shd w:val="clear" w:color="auto" w:fill="auto"/>
            <w:noWrap/>
            <w:vAlign w:val="center"/>
          </w:tcPr>
          <w:p w:rsidR="00563A58" w:rsidRPr="004137FE" w:rsidRDefault="00563A58" w:rsidP="006B3C5F">
            <w:pPr>
              <w:spacing w:after="0" w:line="240" w:lineRule="auto"/>
              <w:jc w:val="center"/>
              <w:rPr>
                <w:rFonts w:ascii="Times New Roman" w:eastAsia="Times New Roman" w:hAnsi="Times New Roman"/>
                <w:color w:val="000000"/>
                <w:lang w:eastAsia="ru-RU"/>
              </w:rPr>
            </w:pPr>
            <w:r w:rsidRPr="004137FE">
              <w:rPr>
                <w:rFonts w:ascii="Times New Roman" w:eastAsia="Times New Roman" w:hAnsi="Times New Roman"/>
                <w:color w:val="000000"/>
                <w:lang w:eastAsia="ru-RU"/>
              </w:rPr>
              <w:t>5</w:t>
            </w:r>
          </w:p>
        </w:tc>
        <w:tc>
          <w:tcPr>
            <w:tcW w:w="4589" w:type="dxa"/>
            <w:tcBorders>
              <w:top w:val="nil"/>
              <w:left w:val="nil"/>
              <w:bottom w:val="single" w:sz="4" w:space="0" w:color="auto"/>
              <w:right w:val="single" w:sz="4" w:space="0" w:color="auto"/>
            </w:tcBorders>
            <w:shd w:val="clear" w:color="auto" w:fill="auto"/>
            <w:vAlign w:val="center"/>
          </w:tcPr>
          <w:p w:rsidR="00563A58" w:rsidRPr="004137FE" w:rsidRDefault="00563A58" w:rsidP="00C45381">
            <w:pPr>
              <w:spacing w:after="0" w:line="240" w:lineRule="auto"/>
              <w:rPr>
                <w:rFonts w:ascii="Times New Roman" w:eastAsia="Times New Roman" w:hAnsi="Times New Roman"/>
                <w:color w:val="000000"/>
                <w:lang w:eastAsia="ru-RU"/>
              </w:rPr>
            </w:pPr>
            <w:r w:rsidRPr="004137FE">
              <w:rPr>
                <w:rFonts w:ascii="Times New Roman" w:eastAsia="Times New Roman" w:hAnsi="Times New Roman"/>
                <w:color w:val="000000"/>
                <w:lang w:eastAsia="ru-RU"/>
              </w:rPr>
              <w:t>Присвоена V группа здоровья</w:t>
            </w:r>
          </w:p>
        </w:tc>
        <w:tc>
          <w:tcPr>
            <w:tcW w:w="2420" w:type="dxa"/>
            <w:tcBorders>
              <w:top w:val="nil"/>
              <w:left w:val="nil"/>
              <w:bottom w:val="single" w:sz="4" w:space="0" w:color="auto"/>
              <w:right w:val="single" w:sz="4" w:space="0" w:color="auto"/>
            </w:tcBorders>
            <w:shd w:val="clear" w:color="auto" w:fill="auto"/>
            <w:noWrap/>
            <w:vAlign w:val="center"/>
          </w:tcPr>
          <w:p w:rsidR="00563A58" w:rsidRPr="004137FE" w:rsidRDefault="00563A58" w:rsidP="006B3C5F">
            <w:pPr>
              <w:spacing w:after="0" w:line="240" w:lineRule="auto"/>
              <w:jc w:val="center"/>
              <w:rPr>
                <w:rFonts w:ascii="Times New Roman" w:eastAsia="Times New Roman" w:hAnsi="Times New Roman"/>
                <w:lang w:eastAsia="ru-RU"/>
              </w:rPr>
            </w:pPr>
            <w:r w:rsidRPr="004137FE">
              <w:rPr>
                <w:rFonts w:ascii="Times New Roman" w:eastAsia="Times New Roman" w:hAnsi="Times New Roman"/>
                <w:lang w:eastAsia="ru-RU"/>
              </w:rPr>
              <w:t>306</w:t>
            </w:r>
          </w:p>
        </w:tc>
        <w:tc>
          <w:tcPr>
            <w:tcW w:w="2640" w:type="dxa"/>
            <w:tcBorders>
              <w:top w:val="nil"/>
              <w:left w:val="nil"/>
              <w:bottom w:val="single" w:sz="4" w:space="0" w:color="auto"/>
              <w:right w:val="single" w:sz="4" w:space="0" w:color="auto"/>
            </w:tcBorders>
            <w:shd w:val="clear" w:color="auto" w:fill="auto"/>
            <w:noWrap/>
            <w:vAlign w:val="center"/>
          </w:tcPr>
          <w:p w:rsidR="00563A58" w:rsidRPr="004137FE" w:rsidRDefault="00563A58" w:rsidP="006B3C5F">
            <w:pPr>
              <w:spacing w:after="0" w:line="240" w:lineRule="auto"/>
              <w:rPr>
                <w:rFonts w:ascii="Times New Roman" w:eastAsia="Times New Roman" w:hAnsi="Times New Roman"/>
                <w:lang w:eastAsia="ru-RU"/>
              </w:rPr>
            </w:pPr>
            <w:r w:rsidRPr="004137FE">
              <w:rPr>
                <w:rFonts w:ascii="Times New Roman" w:eastAsia="Times New Roman" w:hAnsi="Times New Roman"/>
                <w:lang w:eastAsia="ru-RU"/>
              </w:rPr>
              <w:t>Осмотр</w:t>
            </w:r>
          </w:p>
        </w:tc>
        <w:tc>
          <w:tcPr>
            <w:tcW w:w="3760" w:type="dxa"/>
            <w:tcBorders>
              <w:top w:val="nil"/>
              <w:left w:val="nil"/>
              <w:bottom w:val="single" w:sz="4" w:space="0" w:color="auto"/>
              <w:right w:val="single" w:sz="4" w:space="0" w:color="auto"/>
            </w:tcBorders>
            <w:shd w:val="clear" w:color="auto" w:fill="auto"/>
            <w:noWrap/>
            <w:vAlign w:val="center"/>
          </w:tcPr>
          <w:p w:rsidR="00563A58" w:rsidRPr="004137FE" w:rsidRDefault="00563A58" w:rsidP="006B3C5F">
            <w:pPr>
              <w:spacing w:after="0" w:line="240" w:lineRule="auto"/>
              <w:rPr>
                <w:rFonts w:ascii="Times New Roman" w:eastAsia="Times New Roman" w:hAnsi="Times New Roman"/>
                <w:lang w:eastAsia="ru-RU"/>
              </w:rPr>
            </w:pPr>
            <w:r w:rsidRPr="004137FE">
              <w:rPr>
                <w:rFonts w:ascii="Times New Roman" w:eastAsia="Times New Roman" w:hAnsi="Times New Roman"/>
                <w:lang w:eastAsia="ru-RU"/>
              </w:rPr>
              <w:t>АПП</w:t>
            </w:r>
          </w:p>
        </w:tc>
      </w:tr>
      <w:tr w:rsidR="00563A58" w:rsidRPr="004137FE" w:rsidTr="00C45381">
        <w:trPr>
          <w:trHeight w:val="900"/>
        </w:trPr>
        <w:tc>
          <w:tcPr>
            <w:tcW w:w="1311" w:type="dxa"/>
            <w:tcBorders>
              <w:top w:val="nil"/>
              <w:left w:val="single" w:sz="4" w:space="0" w:color="auto"/>
              <w:bottom w:val="single" w:sz="4" w:space="0" w:color="auto"/>
              <w:right w:val="single" w:sz="4" w:space="0" w:color="auto"/>
            </w:tcBorders>
            <w:shd w:val="clear" w:color="auto" w:fill="auto"/>
            <w:noWrap/>
            <w:vAlign w:val="center"/>
          </w:tcPr>
          <w:p w:rsidR="00563A58" w:rsidRPr="004137FE" w:rsidRDefault="00563A58" w:rsidP="006B3C5F">
            <w:pPr>
              <w:spacing w:after="0" w:line="240" w:lineRule="auto"/>
              <w:jc w:val="center"/>
              <w:rPr>
                <w:rFonts w:ascii="Times New Roman" w:eastAsia="Times New Roman" w:hAnsi="Times New Roman"/>
                <w:color w:val="000000"/>
                <w:lang w:eastAsia="ru-RU"/>
              </w:rPr>
            </w:pPr>
            <w:r w:rsidRPr="004137FE">
              <w:rPr>
                <w:rFonts w:ascii="Times New Roman" w:eastAsia="Times New Roman" w:hAnsi="Times New Roman"/>
                <w:color w:val="000000"/>
                <w:lang w:eastAsia="ru-RU"/>
              </w:rPr>
              <w:t>12</w:t>
            </w:r>
          </w:p>
        </w:tc>
        <w:tc>
          <w:tcPr>
            <w:tcW w:w="4589" w:type="dxa"/>
            <w:tcBorders>
              <w:top w:val="nil"/>
              <w:left w:val="nil"/>
              <w:bottom w:val="single" w:sz="4" w:space="0" w:color="auto"/>
              <w:right w:val="single" w:sz="4" w:space="0" w:color="auto"/>
            </w:tcBorders>
            <w:shd w:val="clear" w:color="auto" w:fill="auto"/>
            <w:vAlign w:val="center"/>
          </w:tcPr>
          <w:p w:rsidR="00563A58" w:rsidRPr="004137FE" w:rsidRDefault="00563A58" w:rsidP="00C45381">
            <w:pPr>
              <w:spacing w:after="0" w:line="240" w:lineRule="auto"/>
              <w:rPr>
                <w:rFonts w:ascii="Times New Roman" w:eastAsia="Times New Roman" w:hAnsi="Times New Roman"/>
                <w:color w:val="000000"/>
                <w:lang w:eastAsia="ru-RU"/>
              </w:rPr>
            </w:pPr>
            <w:r w:rsidRPr="004137FE">
              <w:rPr>
                <w:rFonts w:ascii="Times New Roman" w:eastAsia="Times New Roman" w:hAnsi="Times New Roman"/>
                <w:color w:val="000000"/>
                <w:lang w:eastAsia="ru-RU"/>
              </w:rPr>
              <w:t>Направлен на II этап профилактического медицинского осмотра несовершеннолетних или диспансеризации всех типов, предварительно присвоена II группа здоровья</w:t>
            </w:r>
          </w:p>
        </w:tc>
        <w:tc>
          <w:tcPr>
            <w:tcW w:w="2420" w:type="dxa"/>
            <w:tcBorders>
              <w:top w:val="nil"/>
              <w:left w:val="nil"/>
              <w:bottom w:val="single" w:sz="4" w:space="0" w:color="auto"/>
              <w:right w:val="single" w:sz="4" w:space="0" w:color="auto"/>
            </w:tcBorders>
            <w:shd w:val="clear" w:color="auto" w:fill="auto"/>
            <w:noWrap/>
            <w:vAlign w:val="center"/>
          </w:tcPr>
          <w:p w:rsidR="00563A58" w:rsidRPr="004137FE" w:rsidRDefault="00563A58" w:rsidP="006B3C5F">
            <w:pPr>
              <w:spacing w:after="0" w:line="240" w:lineRule="auto"/>
              <w:jc w:val="center"/>
              <w:rPr>
                <w:rFonts w:ascii="Times New Roman" w:eastAsia="Times New Roman" w:hAnsi="Times New Roman"/>
                <w:lang w:eastAsia="ru-RU"/>
              </w:rPr>
            </w:pPr>
            <w:r w:rsidRPr="004137FE">
              <w:rPr>
                <w:rFonts w:ascii="Times New Roman" w:eastAsia="Times New Roman" w:hAnsi="Times New Roman"/>
                <w:lang w:eastAsia="ru-RU"/>
              </w:rPr>
              <w:t>306</w:t>
            </w:r>
          </w:p>
        </w:tc>
        <w:tc>
          <w:tcPr>
            <w:tcW w:w="2640" w:type="dxa"/>
            <w:tcBorders>
              <w:top w:val="nil"/>
              <w:left w:val="nil"/>
              <w:bottom w:val="single" w:sz="4" w:space="0" w:color="auto"/>
              <w:right w:val="single" w:sz="4" w:space="0" w:color="auto"/>
            </w:tcBorders>
            <w:shd w:val="clear" w:color="auto" w:fill="auto"/>
            <w:noWrap/>
            <w:vAlign w:val="center"/>
          </w:tcPr>
          <w:p w:rsidR="00563A58" w:rsidRPr="004137FE" w:rsidRDefault="00563A58" w:rsidP="006B3C5F">
            <w:pPr>
              <w:spacing w:after="0" w:line="240" w:lineRule="auto"/>
              <w:rPr>
                <w:rFonts w:ascii="Times New Roman" w:eastAsia="Times New Roman" w:hAnsi="Times New Roman"/>
                <w:lang w:eastAsia="ru-RU"/>
              </w:rPr>
            </w:pPr>
            <w:r w:rsidRPr="004137FE">
              <w:rPr>
                <w:rFonts w:ascii="Times New Roman" w:eastAsia="Times New Roman" w:hAnsi="Times New Roman"/>
                <w:lang w:eastAsia="ru-RU"/>
              </w:rPr>
              <w:t>Осмотр</w:t>
            </w:r>
          </w:p>
        </w:tc>
        <w:tc>
          <w:tcPr>
            <w:tcW w:w="3760" w:type="dxa"/>
            <w:tcBorders>
              <w:top w:val="nil"/>
              <w:left w:val="nil"/>
              <w:bottom w:val="single" w:sz="4" w:space="0" w:color="auto"/>
              <w:right w:val="single" w:sz="4" w:space="0" w:color="auto"/>
            </w:tcBorders>
            <w:shd w:val="clear" w:color="auto" w:fill="auto"/>
            <w:noWrap/>
            <w:vAlign w:val="center"/>
          </w:tcPr>
          <w:p w:rsidR="00563A58" w:rsidRPr="004137FE" w:rsidRDefault="00563A58" w:rsidP="006B3C5F">
            <w:pPr>
              <w:spacing w:after="0" w:line="240" w:lineRule="auto"/>
              <w:rPr>
                <w:rFonts w:ascii="Times New Roman" w:eastAsia="Times New Roman" w:hAnsi="Times New Roman"/>
                <w:lang w:eastAsia="ru-RU"/>
              </w:rPr>
            </w:pPr>
            <w:r w:rsidRPr="004137FE">
              <w:rPr>
                <w:rFonts w:ascii="Times New Roman" w:eastAsia="Times New Roman" w:hAnsi="Times New Roman"/>
                <w:lang w:eastAsia="ru-RU"/>
              </w:rPr>
              <w:t>АПП</w:t>
            </w:r>
          </w:p>
        </w:tc>
      </w:tr>
      <w:tr w:rsidR="00563A58" w:rsidRPr="004137FE" w:rsidTr="00C45381">
        <w:trPr>
          <w:trHeight w:val="300"/>
        </w:trPr>
        <w:tc>
          <w:tcPr>
            <w:tcW w:w="1311" w:type="dxa"/>
            <w:tcBorders>
              <w:top w:val="single" w:sz="4" w:space="0" w:color="auto"/>
              <w:left w:val="single" w:sz="4" w:space="0" w:color="auto"/>
              <w:bottom w:val="single" w:sz="4" w:space="0" w:color="auto"/>
              <w:right w:val="single" w:sz="4" w:space="0" w:color="auto"/>
            </w:tcBorders>
            <w:shd w:val="clear" w:color="auto" w:fill="auto"/>
            <w:noWrap/>
            <w:vAlign w:val="center"/>
          </w:tcPr>
          <w:p w:rsidR="00563A58" w:rsidRPr="004137FE" w:rsidRDefault="00563A58" w:rsidP="000B0C96">
            <w:pPr>
              <w:spacing w:after="0" w:line="240" w:lineRule="auto"/>
              <w:jc w:val="center"/>
              <w:rPr>
                <w:rFonts w:ascii="Times New Roman" w:eastAsia="Times New Roman" w:hAnsi="Times New Roman"/>
                <w:color w:val="000000"/>
                <w:lang w:val="en-US" w:eastAsia="ru-RU"/>
              </w:rPr>
            </w:pPr>
            <w:r w:rsidRPr="004137FE">
              <w:rPr>
                <w:rFonts w:ascii="Times New Roman" w:eastAsia="Times New Roman" w:hAnsi="Times New Roman"/>
                <w:color w:val="000000"/>
                <w:lang w:val="en-US" w:eastAsia="ru-RU"/>
              </w:rPr>
              <w:t>17</w:t>
            </w:r>
          </w:p>
        </w:tc>
        <w:tc>
          <w:tcPr>
            <w:tcW w:w="4589" w:type="dxa"/>
            <w:tcBorders>
              <w:top w:val="single" w:sz="4" w:space="0" w:color="auto"/>
              <w:left w:val="nil"/>
              <w:bottom w:val="single" w:sz="4" w:space="0" w:color="auto"/>
              <w:right w:val="single" w:sz="4" w:space="0" w:color="auto"/>
            </w:tcBorders>
            <w:shd w:val="clear" w:color="auto" w:fill="auto"/>
            <w:vAlign w:val="center"/>
          </w:tcPr>
          <w:p w:rsidR="00563A58" w:rsidRPr="004137FE" w:rsidRDefault="00563A58" w:rsidP="00C45381">
            <w:pPr>
              <w:spacing w:after="0" w:line="240" w:lineRule="auto"/>
              <w:rPr>
                <w:rFonts w:ascii="Times New Roman" w:eastAsia="Times New Roman" w:hAnsi="Times New Roman"/>
                <w:color w:val="000000"/>
                <w:lang w:eastAsia="ru-RU"/>
              </w:rPr>
            </w:pPr>
            <w:r w:rsidRPr="004137FE">
              <w:rPr>
                <w:rFonts w:ascii="Times New Roman" w:eastAsia="Times New Roman" w:hAnsi="Times New Roman"/>
                <w:color w:val="000000"/>
                <w:lang w:eastAsia="ru-RU"/>
              </w:rPr>
              <w:t>Направлен на II этап диспансеризации или профилактического медицинского осмотра несовершеннолетних, предварительно присвоена IV группа здоровья</w:t>
            </w:r>
            <w:r w:rsidRPr="004137FE">
              <w:rPr>
                <w:rFonts w:ascii="Times New Roman" w:eastAsia="Times New Roman" w:hAnsi="Times New Roman"/>
                <w:color w:val="000000"/>
                <w:lang w:eastAsia="ru-RU"/>
              </w:rPr>
              <w:tab/>
            </w:r>
          </w:p>
        </w:tc>
        <w:tc>
          <w:tcPr>
            <w:tcW w:w="2420" w:type="dxa"/>
            <w:tcBorders>
              <w:top w:val="single" w:sz="4" w:space="0" w:color="auto"/>
              <w:left w:val="nil"/>
              <w:bottom w:val="single" w:sz="4" w:space="0" w:color="auto"/>
              <w:right w:val="single" w:sz="4" w:space="0" w:color="auto"/>
            </w:tcBorders>
            <w:shd w:val="clear" w:color="auto" w:fill="auto"/>
            <w:noWrap/>
            <w:vAlign w:val="center"/>
          </w:tcPr>
          <w:p w:rsidR="00563A58" w:rsidRPr="004137FE" w:rsidRDefault="00563A58" w:rsidP="000B0C96">
            <w:pPr>
              <w:spacing w:after="0" w:line="240" w:lineRule="auto"/>
              <w:jc w:val="center"/>
              <w:rPr>
                <w:rFonts w:ascii="Times New Roman" w:eastAsia="Times New Roman" w:hAnsi="Times New Roman"/>
                <w:lang w:eastAsia="ru-RU"/>
              </w:rPr>
            </w:pPr>
            <w:r w:rsidRPr="004137FE">
              <w:rPr>
                <w:rFonts w:ascii="Times New Roman" w:eastAsia="Times New Roman" w:hAnsi="Times New Roman"/>
                <w:lang w:eastAsia="ru-RU"/>
              </w:rPr>
              <w:t>306</w:t>
            </w:r>
          </w:p>
        </w:tc>
        <w:tc>
          <w:tcPr>
            <w:tcW w:w="2640" w:type="dxa"/>
            <w:tcBorders>
              <w:top w:val="single" w:sz="4" w:space="0" w:color="auto"/>
              <w:left w:val="nil"/>
              <w:bottom w:val="single" w:sz="4" w:space="0" w:color="auto"/>
              <w:right w:val="single" w:sz="4" w:space="0" w:color="auto"/>
            </w:tcBorders>
            <w:shd w:val="clear" w:color="auto" w:fill="auto"/>
            <w:noWrap/>
            <w:vAlign w:val="center"/>
          </w:tcPr>
          <w:p w:rsidR="00563A58" w:rsidRPr="004137FE" w:rsidRDefault="00563A58" w:rsidP="00BB42E3">
            <w:pPr>
              <w:spacing w:after="0" w:line="240" w:lineRule="auto"/>
              <w:rPr>
                <w:rFonts w:ascii="Times New Roman" w:eastAsia="Times New Roman" w:hAnsi="Times New Roman"/>
                <w:lang w:eastAsia="ru-RU"/>
              </w:rPr>
            </w:pPr>
            <w:r w:rsidRPr="004137FE">
              <w:rPr>
                <w:rFonts w:ascii="Times New Roman" w:eastAsia="Times New Roman" w:hAnsi="Times New Roman"/>
                <w:lang w:eastAsia="ru-RU"/>
              </w:rPr>
              <w:t>Осмотр</w:t>
            </w:r>
          </w:p>
        </w:tc>
        <w:tc>
          <w:tcPr>
            <w:tcW w:w="3760" w:type="dxa"/>
            <w:tcBorders>
              <w:top w:val="single" w:sz="4" w:space="0" w:color="auto"/>
              <w:left w:val="nil"/>
              <w:bottom w:val="single" w:sz="4" w:space="0" w:color="auto"/>
              <w:right w:val="single" w:sz="4" w:space="0" w:color="auto"/>
            </w:tcBorders>
            <w:shd w:val="clear" w:color="auto" w:fill="auto"/>
            <w:noWrap/>
            <w:vAlign w:val="center"/>
          </w:tcPr>
          <w:p w:rsidR="00563A58" w:rsidRPr="004137FE" w:rsidRDefault="00563A58" w:rsidP="00BB42E3">
            <w:pPr>
              <w:spacing w:after="0" w:line="240" w:lineRule="auto"/>
              <w:rPr>
                <w:rFonts w:ascii="Times New Roman" w:eastAsia="Times New Roman" w:hAnsi="Times New Roman"/>
                <w:lang w:eastAsia="ru-RU"/>
              </w:rPr>
            </w:pPr>
            <w:r w:rsidRPr="004137FE">
              <w:rPr>
                <w:rFonts w:ascii="Times New Roman" w:eastAsia="Times New Roman" w:hAnsi="Times New Roman"/>
                <w:lang w:eastAsia="ru-RU"/>
              </w:rPr>
              <w:t>АПП</w:t>
            </w:r>
          </w:p>
        </w:tc>
      </w:tr>
      <w:tr w:rsidR="00C53192" w:rsidRPr="004137FE" w:rsidTr="00C45381">
        <w:trPr>
          <w:trHeight w:val="300"/>
        </w:trPr>
        <w:tc>
          <w:tcPr>
            <w:tcW w:w="1311" w:type="dxa"/>
            <w:tcBorders>
              <w:top w:val="single" w:sz="4" w:space="0" w:color="auto"/>
              <w:left w:val="single" w:sz="4" w:space="0" w:color="auto"/>
              <w:bottom w:val="single" w:sz="4" w:space="0" w:color="auto"/>
              <w:right w:val="single" w:sz="4" w:space="0" w:color="auto"/>
            </w:tcBorders>
            <w:shd w:val="clear" w:color="auto" w:fill="auto"/>
            <w:noWrap/>
            <w:vAlign w:val="center"/>
          </w:tcPr>
          <w:p w:rsidR="00C53192" w:rsidRPr="004137FE" w:rsidRDefault="00C53192" w:rsidP="006B3C5F">
            <w:pPr>
              <w:spacing w:after="0" w:line="240" w:lineRule="auto"/>
              <w:jc w:val="center"/>
              <w:rPr>
                <w:rFonts w:ascii="Times New Roman" w:eastAsia="Times New Roman" w:hAnsi="Times New Roman"/>
                <w:color w:val="000000"/>
                <w:lang w:eastAsia="ru-RU"/>
              </w:rPr>
            </w:pPr>
            <w:r w:rsidRPr="004137FE">
              <w:rPr>
                <w:rFonts w:ascii="Times New Roman" w:eastAsia="Times New Roman" w:hAnsi="Times New Roman"/>
                <w:color w:val="000000"/>
                <w:lang w:eastAsia="ru-RU"/>
              </w:rPr>
              <w:t>18</w:t>
            </w:r>
          </w:p>
        </w:tc>
        <w:tc>
          <w:tcPr>
            <w:tcW w:w="4589" w:type="dxa"/>
            <w:tcBorders>
              <w:top w:val="single" w:sz="4" w:space="0" w:color="auto"/>
              <w:left w:val="nil"/>
              <w:bottom w:val="single" w:sz="4" w:space="0" w:color="auto"/>
              <w:right w:val="single" w:sz="4" w:space="0" w:color="auto"/>
            </w:tcBorders>
            <w:shd w:val="clear" w:color="auto" w:fill="auto"/>
            <w:vAlign w:val="center"/>
          </w:tcPr>
          <w:p w:rsidR="00C53192" w:rsidRPr="004137FE" w:rsidRDefault="00C53192" w:rsidP="00C45381">
            <w:pPr>
              <w:spacing w:after="0" w:line="240" w:lineRule="auto"/>
              <w:rPr>
                <w:rFonts w:ascii="Times New Roman" w:eastAsia="Times New Roman" w:hAnsi="Times New Roman"/>
                <w:color w:val="000000"/>
                <w:lang w:eastAsia="ru-RU"/>
              </w:rPr>
            </w:pPr>
            <w:r w:rsidRPr="004137FE">
              <w:rPr>
                <w:rFonts w:ascii="Times New Roman" w:eastAsia="Times New Roman" w:hAnsi="Times New Roman"/>
                <w:color w:val="000000"/>
                <w:lang w:eastAsia="ru-RU"/>
              </w:rPr>
              <w:t>Направлен на II этап диспансеризации или профилактического медицинского осмотра несовершеннолетних, предварительно присвоена V группа здоровья</w:t>
            </w:r>
          </w:p>
        </w:tc>
        <w:tc>
          <w:tcPr>
            <w:tcW w:w="2420" w:type="dxa"/>
            <w:tcBorders>
              <w:top w:val="single" w:sz="4" w:space="0" w:color="auto"/>
              <w:left w:val="nil"/>
              <w:bottom w:val="single" w:sz="4" w:space="0" w:color="auto"/>
              <w:right w:val="single" w:sz="4" w:space="0" w:color="auto"/>
            </w:tcBorders>
            <w:shd w:val="clear" w:color="auto" w:fill="auto"/>
            <w:noWrap/>
            <w:vAlign w:val="center"/>
          </w:tcPr>
          <w:p w:rsidR="00C53192" w:rsidRPr="004137FE" w:rsidRDefault="00C53192" w:rsidP="003A23B4">
            <w:pPr>
              <w:spacing w:after="0" w:line="240" w:lineRule="auto"/>
              <w:jc w:val="center"/>
              <w:rPr>
                <w:rFonts w:ascii="Times New Roman" w:eastAsia="Times New Roman" w:hAnsi="Times New Roman"/>
                <w:lang w:eastAsia="ru-RU"/>
              </w:rPr>
            </w:pPr>
            <w:r w:rsidRPr="004137FE">
              <w:rPr>
                <w:rFonts w:ascii="Times New Roman" w:eastAsia="Times New Roman" w:hAnsi="Times New Roman"/>
                <w:lang w:eastAsia="ru-RU"/>
              </w:rPr>
              <w:t>306</w:t>
            </w:r>
          </w:p>
        </w:tc>
        <w:tc>
          <w:tcPr>
            <w:tcW w:w="2640" w:type="dxa"/>
            <w:tcBorders>
              <w:top w:val="single" w:sz="4" w:space="0" w:color="auto"/>
              <w:left w:val="nil"/>
              <w:bottom w:val="single" w:sz="4" w:space="0" w:color="auto"/>
              <w:right w:val="single" w:sz="4" w:space="0" w:color="auto"/>
            </w:tcBorders>
            <w:shd w:val="clear" w:color="auto" w:fill="auto"/>
            <w:noWrap/>
            <w:vAlign w:val="center"/>
          </w:tcPr>
          <w:p w:rsidR="00C53192" w:rsidRPr="004137FE" w:rsidRDefault="00C53192" w:rsidP="00BB42E3">
            <w:pPr>
              <w:spacing w:after="0" w:line="240" w:lineRule="auto"/>
              <w:rPr>
                <w:rFonts w:ascii="Times New Roman" w:eastAsia="Times New Roman" w:hAnsi="Times New Roman"/>
                <w:lang w:eastAsia="ru-RU"/>
              </w:rPr>
            </w:pPr>
            <w:r w:rsidRPr="004137FE">
              <w:rPr>
                <w:rFonts w:ascii="Times New Roman" w:eastAsia="Times New Roman" w:hAnsi="Times New Roman"/>
                <w:lang w:eastAsia="ru-RU"/>
              </w:rPr>
              <w:t>Осмотр</w:t>
            </w:r>
          </w:p>
        </w:tc>
        <w:tc>
          <w:tcPr>
            <w:tcW w:w="3760" w:type="dxa"/>
            <w:tcBorders>
              <w:top w:val="single" w:sz="4" w:space="0" w:color="auto"/>
              <w:left w:val="nil"/>
              <w:bottom w:val="single" w:sz="4" w:space="0" w:color="auto"/>
              <w:right w:val="single" w:sz="4" w:space="0" w:color="auto"/>
            </w:tcBorders>
            <w:shd w:val="clear" w:color="auto" w:fill="auto"/>
            <w:noWrap/>
            <w:vAlign w:val="center"/>
          </w:tcPr>
          <w:p w:rsidR="00C53192" w:rsidRPr="004137FE" w:rsidRDefault="00C53192" w:rsidP="00BB42E3">
            <w:pPr>
              <w:spacing w:after="0" w:line="240" w:lineRule="auto"/>
              <w:rPr>
                <w:rFonts w:ascii="Times New Roman" w:eastAsia="Times New Roman" w:hAnsi="Times New Roman"/>
                <w:lang w:eastAsia="ru-RU"/>
              </w:rPr>
            </w:pPr>
            <w:r w:rsidRPr="004137FE">
              <w:rPr>
                <w:rFonts w:ascii="Times New Roman" w:eastAsia="Times New Roman" w:hAnsi="Times New Roman"/>
                <w:lang w:eastAsia="ru-RU"/>
              </w:rPr>
              <w:t>АПП</w:t>
            </w:r>
          </w:p>
        </w:tc>
      </w:tr>
      <w:tr w:rsidR="00C53192" w:rsidRPr="004137FE" w:rsidTr="00C45381">
        <w:trPr>
          <w:trHeight w:val="300"/>
        </w:trPr>
        <w:tc>
          <w:tcPr>
            <w:tcW w:w="1311" w:type="dxa"/>
            <w:tcBorders>
              <w:top w:val="single" w:sz="4" w:space="0" w:color="auto"/>
              <w:left w:val="single" w:sz="4" w:space="0" w:color="auto"/>
              <w:bottom w:val="single" w:sz="4" w:space="0" w:color="auto"/>
              <w:right w:val="single" w:sz="4" w:space="0" w:color="auto"/>
            </w:tcBorders>
            <w:shd w:val="clear" w:color="auto" w:fill="auto"/>
            <w:noWrap/>
            <w:vAlign w:val="center"/>
          </w:tcPr>
          <w:p w:rsidR="00C53192" w:rsidRPr="004137FE" w:rsidRDefault="00C53192" w:rsidP="006B3C5F">
            <w:pPr>
              <w:spacing w:after="0" w:line="240" w:lineRule="auto"/>
              <w:jc w:val="center"/>
              <w:rPr>
                <w:rFonts w:ascii="Times New Roman" w:eastAsia="Times New Roman" w:hAnsi="Times New Roman"/>
                <w:color w:val="000000"/>
                <w:lang w:eastAsia="ru-RU"/>
              </w:rPr>
            </w:pPr>
            <w:r w:rsidRPr="004137FE">
              <w:rPr>
                <w:rFonts w:ascii="Times New Roman" w:eastAsia="Times New Roman" w:hAnsi="Times New Roman"/>
                <w:color w:val="000000"/>
                <w:lang w:eastAsia="ru-RU"/>
              </w:rPr>
              <w:t>19</w:t>
            </w:r>
          </w:p>
        </w:tc>
        <w:tc>
          <w:tcPr>
            <w:tcW w:w="4589" w:type="dxa"/>
            <w:tcBorders>
              <w:top w:val="single" w:sz="4" w:space="0" w:color="auto"/>
              <w:left w:val="nil"/>
              <w:bottom w:val="single" w:sz="4" w:space="0" w:color="auto"/>
              <w:right w:val="single" w:sz="4" w:space="0" w:color="auto"/>
            </w:tcBorders>
            <w:shd w:val="clear" w:color="auto" w:fill="auto"/>
            <w:vAlign w:val="center"/>
          </w:tcPr>
          <w:p w:rsidR="00C53192" w:rsidRPr="004137FE" w:rsidRDefault="00C53192" w:rsidP="00C45381">
            <w:pPr>
              <w:spacing w:after="0" w:line="240" w:lineRule="auto"/>
              <w:rPr>
                <w:rFonts w:ascii="Times New Roman" w:eastAsia="Times New Roman" w:hAnsi="Times New Roman"/>
                <w:color w:val="000000"/>
                <w:lang w:eastAsia="ru-RU"/>
              </w:rPr>
            </w:pPr>
            <w:r w:rsidRPr="004137FE">
              <w:rPr>
                <w:rFonts w:ascii="Times New Roman" w:eastAsia="Times New Roman" w:hAnsi="Times New Roman"/>
                <w:color w:val="000000"/>
                <w:lang w:eastAsia="ru-RU"/>
              </w:rPr>
              <w:t xml:space="preserve">Направлен на II этап диспансеризации или </w:t>
            </w:r>
            <w:r w:rsidRPr="004137FE">
              <w:rPr>
                <w:rFonts w:ascii="Times New Roman" w:eastAsia="Times New Roman" w:hAnsi="Times New Roman"/>
                <w:color w:val="000000"/>
                <w:lang w:eastAsia="ru-RU"/>
              </w:rPr>
              <w:lastRenderedPageBreak/>
              <w:t>профилактического медицинского осмотра несовершеннолетних, предварительно присвоена III группа здоровья</w:t>
            </w:r>
          </w:p>
        </w:tc>
        <w:tc>
          <w:tcPr>
            <w:tcW w:w="2420" w:type="dxa"/>
            <w:tcBorders>
              <w:top w:val="single" w:sz="4" w:space="0" w:color="auto"/>
              <w:left w:val="nil"/>
              <w:bottom w:val="single" w:sz="4" w:space="0" w:color="auto"/>
              <w:right w:val="single" w:sz="4" w:space="0" w:color="auto"/>
            </w:tcBorders>
            <w:shd w:val="clear" w:color="auto" w:fill="auto"/>
            <w:noWrap/>
            <w:vAlign w:val="center"/>
          </w:tcPr>
          <w:p w:rsidR="00C53192" w:rsidRPr="004137FE" w:rsidRDefault="00C53192" w:rsidP="003A23B4">
            <w:pPr>
              <w:spacing w:after="0" w:line="240" w:lineRule="auto"/>
              <w:jc w:val="center"/>
              <w:rPr>
                <w:rFonts w:ascii="Times New Roman" w:eastAsia="Times New Roman" w:hAnsi="Times New Roman"/>
                <w:lang w:eastAsia="ru-RU"/>
              </w:rPr>
            </w:pPr>
            <w:r w:rsidRPr="004137FE">
              <w:rPr>
                <w:rFonts w:ascii="Times New Roman" w:eastAsia="Times New Roman" w:hAnsi="Times New Roman"/>
                <w:lang w:eastAsia="ru-RU"/>
              </w:rPr>
              <w:lastRenderedPageBreak/>
              <w:t>306</w:t>
            </w:r>
          </w:p>
        </w:tc>
        <w:tc>
          <w:tcPr>
            <w:tcW w:w="2640" w:type="dxa"/>
            <w:tcBorders>
              <w:top w:val="single" w:sz="4" w:space="0" w:color="auto"/>
              <w:left w:val="nil"/>
              <w:bottom w:val="single" w:sz="4" w:space="0" w:color="auto"/>
              <w:right w:val="single" w:sz="4" w:space="0" w:color="auto"/>
            </w:tcBorders>
            <w:shd w:val="clear" w:color="auto" w:fill="auto"/>
            <w:noWrap/>
            <w:vAlign w:val="center"/>
          </w:tcPr>
          <w:p w:rsidR="00C53192" w:rsidRPr="004137FE" w:rsidRDefault="00C53192" w:rsidP="00BB42E3">
            <w:pPr>
              <w:spacing w:after="0" w:line="240" w:lineRule="auto"/>
              <w:rPr>
                <w:rFonts w:ascii="Times New Roman" w:eastAsia="Times New Roman" w:hAnsi="Times New Roman"/>
                <w:lang w:eastAsia="ru-RU"/>
              </w:rPr>
            </w:pPr>
            <w:r w:rsidRPr="004137FE">
              <w:rPr>
                <w:rFonts w:ascii="Times New Roman" w:eastAsia="Times New Roman" w:hAnsi="Times New Roman"/>
                <w:lang w:eastAsia="ru-RU"/>
              </w:rPr>
              <w:t>Осмотр</w:t>
            </w:r>
          </w:p>
        </w:tc>
        <w:tc>
          <w:tcPr>
            <w:tcW w:w="3760" w:type="dxa"/>
            <w:tcBorders>
              <w:top w:val="single" w:sz="4" w:space="0" w:color="auto"/>
              <w:left w:val="nil"/>
              <w:bottom w:val="single" w:sz="4" w:space="0" w:color="auto"/>
              <w:right w:val="single" w:sz="4" w:space="0" w:color="auto"/>
            </w:tcBorders>
            <w:shd w:val="clear" w:color="auto" w:fill="auto"/>
            <w:noWrap/>
            <w:vAlign w:val="center"/>
          </w:tcPr>
          <w:p w:rsidR="00C53192" w:rsidRPr="004137FE" w:rsidRDefault="00C53192" w:rsidP="00BB42E3">
            <w:pPr>
              <w:spacing w:after="0" w:line="240" w:lineRule="auto"/>
              <w:rPr>
                <w:rFonts w:ascii="Times New Roman" w:eastAsia="Times New Roman" w:hAnsi="Times New Roman"/>
                <w:lang w:eastAsia="ru-RU"/>
              </w:rPr>
            </w:pPr>
            <w:r w:rsidRPr="004137FE">
              <w:rPr>
                <w:rFonts w:ascii="Times New Roman" w:eastAsia="Times New Roman" w:hAnsi="Times New Roman"/>
                <w:lang w:eastAsia="ru-RU"/>
              </w:rPr>
              <w:t>АПП</w:t>
            </w:r>
          </w:p>
        </w:tc>
      </w:tr>
      <w:tr w:rsidR="00023067" w:rsidRPr="004137FE" w:rsidTr="00C45381">
        <w:trPr>
          <w:trHeight w:val="300"/>
        </w:trPr>
        <w:tc>
          <w:tcPr>
            <w:tcW w:w="131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23067" w:rsidRPr="00023067" w:rsidRDefault="00023067" w:rsidP="00023067">
            <w:pPr>
              <w:spacing w:after="0" w:line="240" w:lineRule="auto"/>
              <w:jc w:val="center"/>
              <w:rPr>
                <w:rFonts w:ascii="Times New Roman" w:eastAsia="Times New Roman" w:hAnsi="Times New Roman"/>
                <w:lang w:eastAsia="ru-RU"/>
              </w:rPr>
            </w:pPr>
            <w:r w:rsidRPr="00023067">
              <w:rPr>
                <w:rFonts w:ascii="Times New Roman" w:eastAsia="Times New Roman" w:hAnsi="Times New Roman"/>
                <w:lang w:eastAsia="ru-RU"/>
              </w:rPr>
              <w:t>33</w:t>
            </w:r>
          </w:p>
        </w:tc>
        <w:tc>
          <w:tcPr>
            <w:tcW w:w="4589" w:type="dxa"/>
            <w:tcBorders>
              <w:top w:val="single" w:sz="4" w:space="0" w:color="auto"/>
              <w:left w:val="nil"/>
              <w:bottom w:val="single" w:sz="4" w:space="0" w:color="auto"/>
              <w:right w:val="single" w:sz="4" w:space="0" w:color="auto"/>
            </w:tcBorders>
            <w:shd w:val="clear" w:color="auto" w:fill="auto"/>
            <w:vAlign w:val="center"/>
          </w:tcPr>
          <w:p w:rsidR="00023067" w:rsidRPr="00023067" w:rsidRDefault="00023067" w:rsidP="00C45381">
            <w:pPr>
              <w:rPr>
                <w:rFonts w:ascii="Times New Roman" w:eastAsia="Times New Roman" w:hAnsi="Times New Roman"/>
                <w:lang w:eastAsia="ru-RU"/>
              </w:rPr>
            </w:pPr>
            <w:r w:rsidRPr="00023067">
              <w:rPr>
                <w:rFonts w:ascii="Times New Roman" w:eastAsia="Times New Roman" w:hAnsi="Times New Roman"/>
                <w:lang w:eastAsia="ru-RU"/>
              </w:rPr>
              <w:t>Направлен на II этап диспансеризации определенных групп взрослого населения и углубленной диспансеризации, предварительно присвоена IIIа группа здоровья</w:t>
            </w:r>
          </w:p>
        </w:tc>
        <w:tc>
          <w:tcPr>
            <w:tcW w:w="2420" w:type="dxa"/>
            <w:tcBorders>
              <w:top w:val="single" w:sz="4" w:space="0" w:color="auto"/>
              <w:left w:val="nil"/>
              <w:bottom w:val="single" w:sz="4" w:space="0" w:color="auto"/>
              <w:right w:val="single" w:sz="4" w:space="0" w:color="auto"/>
            </w:tcBorders>
            <w:shd w:val="clear" w:color="auto" w:fill="auto"/>
            <w:noWrap/>
            <w:vAlign w:val="center"/>
          </w:tcPr>
          <w:p w:rsidR="00023067" w:rsidRPr="004137FE" w:rsidRDefault="00023067" w:rsidP="00023067">
            <w:pPr>
              <w:spacing w:after="0" w:line="240" w:lineRule="auto"/>
              <w:jc w:val="center"/>
              <w:rPr>
                <w:rFonts w:ascii="Times New Roman" w:eastAsia="Times New Roman" w:hAnsi="Times New Roman"/>
                <w:lang w:eastAsia="ru-RU"/>
              </w:rPr>
            </w:pPr>
            <w:r w:rsidRPr="004137FE">
              <w:rPr>
                <w:rFonts w:ascii="Times New Roman" w:eastAsia="Times New Roman" w:hAnsi="Times New Roman"/>
                <w:lang w:eastAsia="ru-RU"/>
              </w:rPr>
              <w:t>306</w:t>
            </w:r>
          </w:p>
        </w:tc>
        <w:tc>
          <w:tcPr>
            <w:tcW w:w="2640" w:type="dxa"/>
            <w:tcBorders>
              <w:top w:val="single" w:sz="4" w:space="0" w:color="auto"/>
              <w:left w:val="nil"/>
              <w:bottom w:val="single" w:sz="4" w:space="0" w:color="auto"/>
              <w:right w:val="single" w:sz="4" w:space="0" w:color="auto"/>
            </w:tcBorders>
            <w:shd w:val="clear" w:color="auto" w:fill="auto"/>
            <w:noWrap/>
            <w:vAlign w:val="center"/>
          </w:tcPr>
          <w:p w:rsidR="00023067" w:rsidRPr="004137FE" w:rsidRDefault="00023067" w:rsidP="00BB42E3">
            <w:pPr>
              <w:spacing w:after="0" w:line="240" w:lineRule="auto"/>
              <w:rPr>
                <w:rFonts w:ascii="Times New Roman" w:eastAsia="Times New Roman" w:hAnsi="Times New Roman"/>
                <w:lang w:eastAsia="ru-RU"/>
              </w:rPr>
            </w:pPr>
            <w:r w:rsidRPr="004137FE">
              <w:rPr>
                <w:rFonts w:ascii="Times New Roman" w:eastAsia="Times New Roman" w:hAnsi="Times New Roman"/>
                <w:lang w:eastAsia="ru-RU"/>
              </w:rPr>
              <w:t>Осмотр</w:t>
            </w:r>
          </w:p>
        </w:tc>
        <w:tc>
          <w:tcPr>
            <w:tcW w:w="3760" w:type="dxa"/>
            <w:tcBorders>
              <w:top w:val="single" w:sz="4" w:space="0" w:color="auto"/>
              <w:left w:val="nil"/>
              <w:bottom w:val="single" w:sz="4" w:space="0" w:color="auto"/>
              <w:right w:val="single" w:sz="4" w:space="0" w:color="auto"/>
            </w:tcBorders>
            <w:shd w:val="clear" w:color="auto" w:fill="auto"/>
            <w:noWrap/>
            <w:vAlign w:val="center"/>
          </w:tcPr>
          <w:p w:rsidR="00023067" w:rsidRPr="004137FE" w:rsidRDefault="00023067" w:rsidP="00BB42E3">
            <w:pPr>
              <w:spacing w:after="0" w:line="240" w:lineRule="auto"/>
              <w:rPr>
                <w:rFonts w:ascii="Times New Roman" w:eastAsia="Times New Roman" w:hAnsi="Times New Roman"/>
                <w:lang w:eastAsia="ru-RU"/>
              </w:rPr>
            </w:pPr>
            <w:r w:rsidRPr="004137FE">
              <w:rPr>
                <w:rFonts w:ascii="Times New Roman" w:eastAsia="Times New Roman" w:hAnsi="Times New Roman"/>
                <w:lang w:eastAsia="ru-RU"/>
              </w:rPr>
              <w:t>АПП</w:t>
            </w:r>
          </w:p>
        </w:tc>
      </w:tr>
      <w:tr w:rsidR="00023067" w:rsidRPr="004137FE" w:rsidTr="00C45381">
        <w:trPr>
          <w:trHeight w:val="300"/>
        </w:trPr>
        <w:tc>
          <w:tcPr>
            <w:tcW w:w="131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23067" w:rsidRPr="00023067" w:rsidRDefault="00023067" w:rsidP="00023067">
            <w:pPr>
              <w:spacing w:after="0" w:line="240" w:lineRule="auto"/>
              <w:jc w:val="center"/>
              <w:rPr>
                <w:rFonts w:ascii="Times New Roman" w:eastAsia="Times New Roman" w:hAnsi="Times New Roman"/>
                <w:lang w:eastAsia="ru-RU"/>
              </w:rPr>
            </w:pPr>
            <w:r w:rsidRPr="00023067">
              <w:rPr>
                <w:rFonts w:ascii="Times New Roman" w:eastAsia="Times New Roman" w:hAnsi="Times New Roman"/>
                <w:lang w:eastAsia="ru-RU"/>
              </w:rPr>
              <w:t>34</w:t>
            </w:r>
          </w:p>
        </w:tc>
        <w:tc>
          <w:tcPr>
            <w:tcW w:w="4589" w:type="dxa"/>
            <w:tcBorders>
              <w:top w:val="single" w:sz="4" w:space="0" w:color="auto"/>
              <w:left w:val="nil"/>
              <w:bottom w:val="single" w:sz="4" w:space="0" w:color="auto"/>
              <w:right w:val="single" w:sz="4" w:space="0" w:color="auto"/>
            </w:tcBorders>
            <w:shd w:val="clear" w:color="auto" w:fill="auto"/>
            <w:vAlign w:val="center"/>
          </w:tcPr>
          <w:p w:rsidR="00023067" w:rsidRPr="00023067" w:rsidRDefault="00023067" w:rsidP="00C45381">
            <w:pPr>
              <w:rPr>
                <w:rFonts w:ascii="Times New Roman" w:eastAsia="Times New Roman" w:hAnsi="Times New Roman"/>
                <w:lang w:eastAsia="ru-RU"/>
              </w:rPr>
            </w:pPr>
            <w:r w:rsidRPr="00023067">
              <w:rPr>
                <w:rFonts w:ascii="Times New Roman" w:eastAsia="Times New Roman" w:hAnsi="Times New Roman"/>
                <w:lang w:eastAsia="ru-RU"/>
              </w:rPr>
              <w:t>Направлен на II этап диспансеризации определенных групп взрослого населения и углубленной диспансеризации, предварительно присвоена IIIб группа здоровья</w:t>
            </w:r>
          </w:p>
        </w:tc>
        <w:tc>
          <w:tcPr>
            <w:tcW w:w="2420" w:type="dxa"/>
            <w:tcBorders>
              <w:top w:val="single" w:sz="4" w:space="0" w:color="auto"/>
              <w:left w:val="nil"/>
              <w:bottom w:val="single" w:sz="4" w:space="0" w:color="auto"/>
              <w:right w:val="single" w:sz="4" w:space="0" w:color="auto"/>
            </w:tcBorders>
            <w:shd w:val="clear" w:color="auto" w:fill="auto"/>
            <w:noWrap/>
            <w:vAlign w:val="center"/>
          </w:tcPr>
          <w:p w:rsidR="00023067" w:rsidRPr="004137FE" w:rsidRDefault="00023067" w:rsidP="00023067">
            <w:pPr>
              <w:spacing w:after="0" w:line="240" w:lineRule="auto"/>
              <w:jc w:val="center"/>
              <w:rPr>
                <w:rFonts w:ascii="Times New Roman" w:eastAsia="Times New Roman" w:hAnsi="Times New Roman"/>
                <w:lang w:eastAsia="ru-RU"/>
              </w:rPr>
            </w:pPr>
            <w:r w:rsidRPr="004137FE">
              <w:rPr>
                <w:rFonts w:ascii="Times New Roman" w:eastAsia="Times New Roman" w:hAnsi="Times New Roman"/>
                <w:lang w:eastAsia="ru-RU"/>
              </w:rPr>
              <w:t>306</w:t>
            </w:r>
          </w:p>
        </w:tc>
        <w:tc>
          <w:tcPr>
            <w:tcW w:w="2640" w:type="dxa"/>
            <w:tcBorders>
              <w:top w:val="single" w:sz="4" w:space="0" w:color="auto"/>
              <w:left w:val="nil"/>
              <w:bottom w:val="single" w:sz="4" w:space="0" w:color="auto"/>
              <w:right w:val="single" w:sz="4" w:space="0" w:color="auto"/>
            </w:tcBorders>
            <w:shd w:val="clear" w:color="auto" w:fill="auto"/>
            <w:noWrap/>
            <w:vAlign w:val="center"/>
          </w:tcPr>
          <w:p w:rsidR="00023067" w:rsidRPr="004137FE" w:rsidRDefault="00023067" w:rsidP="00BB42E3">
            <w:pPr>
              <w:spacing w:after="0" w:line="240" w:lineRule="auto"/>
              <w:rPr>
                <w:rFonts w:ascii="Times New Roman" w:eastAsia="Times New Roman" w:hAnsi="Times New Roman"/>
                <w:lang w:eastAsia="ru-RU"/>
              </w:rPr>
            </w:pPr>
            <w:r w:rsidRPr="004137FE">
              <w:rPr>
                <w:rFonts w:ascii="Times New Roman" w:eastAsia="Times New Roman" w:hAnsi="Times New Roman"/>
                <w:lang w:eastAsia="ru-RU"/>
              </w:rPr>
              <w:t>Осмотр</w:t>
            </w:r>
          </w:p>
        </w:tc>
        <w:tc>
          <w:tcPr>
            <w:tcW w:w="3760" w:type="dxa"/>
            <w:tcBorders>
              <w:top w:val="single" w:sz="4" w:space="0" w:color="auto"/>
              <w:left w:val="nil"/>
              <w:bottom w:val="single" w:sz="4" w:space="0" w:color="auto"/>
              <w:right w:val="single" w:sz="4" w:space="0" w:color="auto"/>
            </w:tcBorders>
            <w:shd w:val="clear" w:color="auto" w:fill="auto"/>
            <w:noWrap/>
            <w:vAlign w:val="center"/>
          </w:tcPr>
          <w:p w:rsidR="00023067" w:rsidRPr="004137FE" w:rsidRDefault="00023067" w:rsidP="00BB42E3">
            <w:pPr>
              <w:spacing w:after="0" w:line="240" w:lineRule="auto"/>
              <w:rPr>
                <w:rFonts w:ascii="Times New Roman" w:eastAsia="Times New Roman" w:hAnsi="Times New Roman"/>
                <w:lang w:eastAsia="ru-RU"/>
              </w:rPr>
            </w:pPr>
            <w:r w:rsidRPr="004137FE">
              <w:rPr>
                <w:rFonts w:ascii="Times New Roman" w:eastAsia="Times New Roman" w:hAnsi="Times New Roman"/>
                <w:lang w:eastAsia="ru-RU"/>
              </w:rPr>
              <w:t>АПП</w:t>
            </w:r>
          </w:p>
        </w:tc>
      </w:tr>
    </w:tbl>
    <w:p w:rsidR="00B42B08" w:rsidRDefault="00B42B08" w:rsidP="00DB6B01">
      <w:pPr>
        <w:pStyle w:val="2"/>
        <w:spacing w:before="120" w:after="120" w:line="288" w:lineRule="auto"/>
        <w:ind w:left="0" w:right="516"/>
        <w:rPr>
          <w:rFonts w:ascii="Times New Roman" w:hAnsi="Times New Roman"/>
          <w:b/>
        </w:rPr>
      </w:pPr>
    </w:p>
    <w:p w:rsidR="00B42B08" w:rsidRDefault="00B42B08" w:rsidP="00B42B08">
      <w:pPr>
        <w:rPr>
          <w:color w:val="000000"/>
          <w:spacing w:val="-5"/>
          <w:sz w:val="28"/>
          <w:szCs w:val="28"/>
          <w:lang w:eastAsia="ru-RU"/>
        </w:rPr>
      </w:pPr>
      <w:r>
        <w:br w:type="page"/>
      </w:r>
    </w:p>
    <w:p w:rsidR="00D219D7" w:rsidRPr="00B42B08" w:rsidRDefault="004F73FB" w:rsidP="00DB6B01">
      <w:pPr>
        <w:pStyle w:val="2"/>
        <w:spacing w:before="120" w:after="120" w:line="288" w:lineRule="auto"/>
        <w:ind w:left="0" w:right="516"/>
        <w:rPr>
          <w:rFonts w:ascii="Times New Roman" w:hAnsi="Times New Roman"/>
          <w:vanish/>
          <w:specVanish/>
        </w:rPr>
      </w:pPr>
      <w:bookmarkStart w:id="23" w:name="_Toc220063992"/>
      <w:r w:rsidRPr="004137FE">
        <w:rPr>
          <w:rFonts w:ascii="Times New Roman" w:hAnsi="Times New Roman"/>
          <w:b/>
        </w:rPr>
        <w:lastRenderedPageBreak/>
        <w:t>3</w:t>
      </w:r>
      <w:r w:rsidR="00DB6B01" w:rsidRPr="004137FE">
        <w:rPr>
          <w:rFonts w:ascii="Times New Roman" w:hAnsi="Times New Roman"/>
          <w:b/>
        </w:rPr>
        <w:t>.</w:t>
      </w:r>
      <w:r w:rsidRPr="004137FE">
        <w:rPr>
          <w:rFonts w:ascii="Times New Roman" w:hAnsi="Times New Roman"/>
          <w:b/>
        </w:rPr>
        <w:t>2  Таблица соответствия  типа онкологической  услуги из справочника  N013 и кода КСГ</w:t>
      </w:r>
      <w:r w:rsidR="007E5553" w:rsidRPr="004137FE">
        <w:rPr>
          <w:rFonts w:ascii="Times New Roman" w:hAnsi="Times New Roman"/>
          <w:b/>
        </w:rPr>
        <w:t>, ВМП</w:t>
      </w:r>
      <w:r w:rsidR="00AB494A" w:rsidRPr="00AB494A">
        <w:rPr>
          <w:rFonts w:ascii="Times New Roman" w:hAnsi="Times New Roman"/>
          <w:b/>
        </w:rPr>
        <w:t xml:space="preserve"> (</w:t>
      </w:r>
      <w:r w:rsidR="00AB494A">
        <w:rPr>
          <w:rFonts w:ascii="Times New Roman" w:hAnsi="Times New Roman"/>
          <w:b/>
        </w:rPr>
        <w:t xml:space="preserve">на </w:t>
      </w:r>
      <w:r w:rsidR="00AB494A" w:rsidRPr="00AB494A">
        <w:rPr>
          <w:rFonts w:ascii="Times New Roman" w:hAnsi="Times New Roman"/>
          <w:b/>
        </w:rPr>
        <w:t>2024</w:t>
      </w:r>
      <w:r w:rsidR="00AB494A">
        <w:rPr>
          <w:rFonts w:ascii="Times New Roman" w:hAnsi="Times New Roman"/>
          <w:b/>
        </w:rPr>
        <w:t xml:space="preserve"> год</w:t>
      </w:r>
      <w:r w:rsidR="00AB494A" w:rsidRPr="00AB494A">
        <w:rPr>
          <w:rFonts w:ascii="Times New Roman" w:hAnsi="Times New Roman"/>
          <w:b/>
        </w:rPr>
        <w:t>)</w:t>
      </w:r>
      <w:bookmarkEnd w:id="23"/>
      <w:r w:rsidRPr="004137FE">
        <w:rPr>
          <w:rFonts w:ascii="Times New Roman" w:hAnsi="Times New Roman"/>
          <w:b/>
        </w:rPr>
        <w:t xml:space="preserve"> </w:t>
      </w:r>
    </w:p>
    <w:tbl>
      <w:tblPr>
        <w:tblpPr w:leftFromText="180" w:rightFromText="180" w:vertAnchor="text" w:tblpX="41" w:tblpY="1"/>
        <w:tblOverlap w:val="never"/>
        <w:tblW w:w="14850" w:type="dxa"/>
        <w:tblLayout w:type="fixed"/>
        <w:tblLook w:val="04A0" w:firstRow="1" w:lastRow="0" w:firstColumn="1" w:lastColumn="0" w:noHBand="0" w:noVBand="1"/>
      </w:tblPr>
      <w:tblGrid>
        <w:gridCol w:w="959"/>
        <w:gridCol w:w="1559"/>
        <w:gridCol w:w="1134"/>
        <w:gridCol w:w="1559"/>
        <w:gridCol w:w="993"/>
        <w:gridCol w:w="1559"/>
        <w:gridCol w:w="992"/>
        <w:gridCol w:w="1134"/>
        <w:gridCol w:w="1276"/>
        <w:gridCol w:w="1134"/>
        <w:gridCol w:w="1310"/>
        <w:gridCol w:w="20"/>
        <w:gridCol w:w="1221"/>
      </w:tblGrid>
      <w:tr w:rsidR="007E5553" w:rsidRPr="004137FE" w:rsidTr="00A41B88">
        <w:trPr>
          <w:trHeight w:val="300"/>
        </w:trPr>
        <w:tc>
          <w:tcPr>
            <w:tcW w:w="14850" w:type="dxa"/>
            <w:gridSpan w:val="13"/>
            <w:tcBorders>
              <w:top w:val="single" w:sz="4" w:space="0" w:color="auto"/>
              <w:left w:val="single" w:sz="4" w:space="0" w:color="auto"/>
              <w:bottom w:val="single" w:sz="6" w:space="0" w:color="auto"/>
              <w:right w:val="single" w:sz="4" w:space="0" w:color="auto"/>
            </w:tcBorders>
            <w:shd w:val="clear" w:color="auto" w:fill="auto"/>
            <w:vAlign w:val="center"/>
            <w:hideMark/>
          </w:tcPr>
          <w:p w:rsidR="007E5553" w:rsidRPr="004137FE" w:rsidRDefault="00AB494A" w:rsidP="004C74F6">
            <w:pPr>
              <w:spacing w:after="0" w:line="240" w:lineRule="auto"/>
              <w:jc w:val="center"/>
              <w:rPr>
                <w:rFonts w:ascii="Times New Roman" w:eastAsia="Times New Roman" w:hAnsi="Times New Roman"/>
                <w:color w:val="000000"/>
                <w:lang w:eastAsia="ru-RU"/>
              </w:rPr>
            </w:pPr>
            <w:r w:rsidRPr="00AB494A">
              <w:rPr>
                <w:rFonts w:ascii="Times New Roman" w:eastAsia="Times New Roman" w:hAnsi="Times New Roman"/>
                <w:color w:val="000000"/>
                <w:lang w:eastAsia="ru-RU"/>
              </w:rPr>
              <w:t>(</w:t>
            </w:r>
            <w:r w:rsidR="00B42B08">
              <w:rPr>
                <w:rFonts w:ascii="Times New Roman" w:eastAsia="Times New Roman" w:hAnsi="Times New Roman"/>
                <w:color w:val="000000"/>
                <w:lang w:eastAsia="ru-RU"/>
              </w:rPr>
              <w:t xml:space="preserve"> </w:t>
            </w:r>
            <w:r w:rsidR="007E5553" w:rsidRPr="004137FE">
              <w:rPr>
                <w:rFonts w:ascii="Times New Roman" w:eastAsia="Times New Roman" w:hAnsi="Times New Roman"/>
                <w:color w:val="000000"/>
                <w:lang w:eastAsia="ru-RU"/>
              </w:rPr>
              <w:t>Медицинская помощь, оказанная в стационарных условиях</w:t>
            </w:r>
          </w:p>
        </w:tc>
      </w:tr>
      <w:tr w:rsidR="007E5553" w:rsidRPr="004137FE" w:rsidTr="00A41B88">
        <w:trPr>
          <w:trHeight w:val="1185"/>
        </w:trPr>
        <w:tc>
          <w:tcPr>
            <w:tcW w:w="2518" w:type="dxa"/>
            <w:gridSpan w:val="2"/>
            <w:tcBorders>
              <w:top w:val="single" w:sz="6" w:space="0" w:color="auto"/>
              <w:left w:val="single" w:sz="4" w:space="0" w:color="auto"/>
              <w:bottom w:val="single" w:sz="6" w:space="0" w:color="auto"/>
              <w:right w:val="single" w:sz="6" w:space="0" w:color="auto"/>
            </w:tcBorders>
            <w:shd w:val="clear" w:color="auto" w:fill="auto"/>
            <w:vAlign w:val="center"/>
            <w:hideMark/>
          </w:tcPr>
          <w:p w:rsidR="007E5553" w:rsidRPr="004137FE" w:rsidRDefault="007E5553" w:rsidP="007E5553">
            <w:pPr>
              <w:spacing w:after="0" w:line="240" w:lineRule="auto"/>
              <w:jc w:val="center"/>
              <w:rPr>
                <w:rFonts w:ascii="Times New Roman" w:eastAsia="Times New Roman" w:hAnsi="Times New Roman"/>
                <w:color w:val="000000"/>
                <w:lang w:eastAsia="ru-RU"/>
              </w:rPr>
            </w:pPr>
            <w:r w:rsidRPr="004137FE">
              <w:rPr>
                <w:rFonts w:ascii="Times New Roman" w:eastAsia="Times New Roman" w:hAnsi="Times New Roman"/>
                <w:color w:val="000000"/>
                <w:lang w:eastAsia="ru-RU"/>
              </w:rPr>
              <w:t>противоопухолевая лекарственная      терапия</w:t>
            </w:r>
          </w:p>
        </w:tc>
        <w:tc>
          <w:tcPr>
            <w:tcW w:w="2693"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rsidR="007E5553" w:rsidRPr="004137FE" w:rsidRDefault="007E5553" w:rsidP="007E5553">
            <w:pPr>
              <w:spacing w:after="0" w:line="240" w:lineRule="auto"/>
              <w:ind w:firstLine="317"/>
              <w:jc w:val="center"/>
              <w:rPr>
                <w:rFonts w:ascii="Times New Roman" w:eastAsia="Times New Roman" w:hAnsi="Times New Roman"/>
                <w:color w:val="000000"/>
                <w:lang w:eastAsia="ru-RU"/>
              </w:rPr>
            </w:pPr>
            <w:r w:rsidRPr="004137FE">
              <w:rPr>
                <w:rFonts w:ascii="Times New Roman" w:eastAsia="Times New Roman" w:hAnsi="Times New Roman"/>
                <w:color w:val="000000"/>
                <w:lang w:eastAsia="ru-RU"/>
              </w:rPr>
              <w:t>лучевая терапия</w:t>
            </w:r>
          </w:p>
        </w:tc>
        <w:tc>
          <w:tcPr>
            <w:tcW w:w="2552"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rsidR="007E5553" w:rsidRPr="004137FE" w:rsidRDefault="007E5553" w:rsidP="007E5553">
            <w:pPr>
              <w:spacing w:after="0" w:line="240" w:lineRule="auto"/>
              <w:jc w:val="center"/>
              <w:rPr>
                <w:rFonts w:ascii="Times New Roman" w:eastAsia="Times New Roman" w:hAnsi="Times New Roman"/>
                <w:color w:val="000000"/>
                <w:lang w:eastAsia="ru-RU"/>
              </w:rPr>
            </w:pPr>
            <w:r w:rsidRPr="004137FE">
              <w:rPr>
                <w:rFonts w:ascii="Times New Roman" w:eastAsia="Times New Roman" w:hAnsi="Times New Roman"/>
                <w:color w:val="000000"/>
                <w:lang w:eastAsia="ru-RU"/>
              </w:rPr>
              <w:t>лучевая терапия в сочетании с противоопухолевой и лекарственной терапией</w:t>
            </w:r>
          </w:p>
        </w:tc>
        <w:tc>
          <w:tcPr>
            <w:tcW w:w="2126" w:type="dxa"/>
            <w:gridSpan w:val="2"/>
            <w:tcBorders>
              <w:top w:val="single" w:sz="6" w:space="0" w:color="auto"/>
              <w:left w:val="single" w:sz="6" w:space="0" w:color="auto"/>
              <w:bottom w:val="single" w:sz="6" w:space="0" w:color="auto"/>
              <w:right w:val="single" w:sz="4" w:space="0" w:color="auto"/>
            </w:tcBorders>
            <w:shd w:val="clear" w:color="auto" w:fill="auto"/>
            <w:vAlign w:val="center"/>
            <w:hideMark/>
          </w:tcPr>
          <w:p w:rsidR="007E5553" w:rsidRPr="004137FE" w:rsidRDefault="007E5553" w:rsidP="007E5553">
            <w:pPr>
              <w:spacing w:after="0" w:line="240" w:lineRule="auto"/>
              <w:jc w:val="center"/>
              <w:rPr>
                <w:rFonts w:ascii="Times New Roman" w:eastAsia="Times New Roman" w:hAnsi="Times New Roman"/>
                <w:color w:val="000000"/>
                <w:lang w:eastAsia="ru-RU"/>
              </w:rPr>
            </w:pPr>
            <w:r w:rsidRPr="004137FE">
              <w:rPr>
                <w:rFonts w:ascii="Times New Roman" w:eastAsia="Times New Roman" w:hAnsi="Times New Roman"/>
                <w:color w:val="000000"/>
                <w:lang w:eastAsia="ru-RU"/>
              </w:rPr>
              <w:t>хирургическое лечение</w:t>
            </w:r>
          </w:p>
        </w:tc>
        <w:tc>
          <w:tcPr>
            <w:tcW w:w="2410" w:type="dxa"/>
            <w:gridSpan w:val="2"/>
            <w:tcBorders>
              <w:top w:val="single" w:sz="6" w:space="0" w:color="auto"/>
              <w:left w:val="single" w:sz="6" w:space="0" w:color="auto"/>
              <w:bottom w:val="single" w:sz="6" w:space="0" w:color="auto"/>
              <w:right w:val="single" w:sz="4" w:space="0" w:color="auto"/>
            </w:tcBorders>
            <w:vAlign w:val="center"/>
          </w:tcPr>
          <w:p w:rsidR="007E5553" w:rsidRPr="004137FE" w:rsidRDefault="007E5553" w:rsidP="007E5553">
            <w:pPr>
              <w:spacing w:after="0" w:line="240" w:lineRule="auto"/>
              <w:jc w:val="center"/>
              <w:rPr>
                <w:rFonts w:ascii="Times New Roman" w:eastAsia="Times New Roman" w:hAnsi="Times New Roman"/>
                <w:color w:val="000000"/>
                <w:lang w:eastAsia="ru-RU"/>
              </w:rPr>
            </w:pPr>
            <w:r w:rsidRPr="004137FE">
              <w:rPr>
                <w:rFonts w:ascii="Times New Roman" w:eastAsia="Times New Roman" w:hAnsi="Times New Roman"/>
                <w:color w:val="000000"/>
                <w:lang w:eastAsia="ru-RU"/>
              </w:rPr>
              <w:t>неспецифическое лечение</w:t>
            </w:r>
          </w:p>
        </w:tc>
        <w:tc>
          <w:tcPr>
            <w:tcW w:w="2551" w:type="dxa"/>
            <w:gridSpan w:val="3"/>
            <w:tcBorders>
              <w:top w:val="single" w:sz="6" w:space="0" w:color="auto"/>
              <w:left w:val="single" w:sz="6" w:space="0" w:color="auto"/>
              <w:bottom w:val="single" w:sz="6" w:space="0" w:color="auto"/>
              <w:right w:val="single" w:sz="4" w:space="0" w:color="auto"/>
            </w:tcBorders>
            <w:vAlign w:val="center"/>
          </w:tcPr>
          <w:p w:rsidR="007E5553" w:rsidRPr="004137FE" w:rsidRDefault="007E5553" w:rsidP="007E5553">
            <w:pPr>
              <w:spacing w:after="0" w:line="240" w:lineRule="auto"/>
              <w:jc w:val="center"/>
              <w:rPr>
                <w:rFonts w:ascii="Times New Roman" w:eastAsia="Times New Roman" w:hAnsi="Times New Roman"/>
                <w:color w:val="000000"/>
                <w:lang w:eastAsia="ru-RU"/>
              </w:rPr>
            </w:pPr>
            <w:r w:rsidRPr="004137FE">
              <w:rPr>
                <w:rFonts w:ascii="Times New Roman" w:eastAsia="Times New Roman" w:hAnsi="Times New Roman"/>
                <w:color w:val="000000"/>
                <w:lang w:eastAsia="ru-RU"/>
              </w:rPr>
              <w:t>диагностика</w:t>
            </w:r>
          </w:p>
        </w:tc>
      </w:tr>
      <w:tr w:rsidR="00A25A6F" w:rsidRPr="00A25A6F" w:rsidTr="00A25A6F">
        <w:trPr>
          <w:trHeight w:val="850"/>
        </w:trPr>
        <w:tc>
          <w:tcPr>
            <w:tcW w:w="2518" w:type="dxa"/>
            <w:gridSpan w:val="2"/>
            <w:tcBorders>
              <w:top w:val="single" w:sz="6" w:space="0" w:color="auto"/>
              <w:left w:val="single" w:sz="4" w:space="0" w:color="auto"/>
              <w:bottom w:val="single" w:sz="6" w:space="0" w:color="auto"/>
              <w:right w:val="single" w:sz="6" w:space="0" w:color="auto"/>
            </w:tcBorders>
            <w:shd w:val="clear" w:color="auto" w:fill="auto"/>
            <w:vAlign w:val="center"/>
          </w:tcPr>
          <w:p w:rsidR="00A25A6F" w:rsidRPr="00A25A6F" w:rsidRDefault="00A25A6F" w:rsidP="00A25A6F">
            <w:pPr>
              <w:spacing w:after="0" w:line="240" w:lineRule="auto"/>
              <w:jc w:val="center"/>
              <w:rPr>
                <w:rFonts w:ascii="Times New Roman" w:eastAsia="Times New Roman" w:hAnsi="Times New Roman"/>
                <w:color w:val="000000"/>
                <w:lang w:eastAsia="ru-RU"/>
              </w:rPr>
            </w:pPr>
            <w:r w:rsidRPr="00A25A6F">
              <w:rPr>
                <w:rFonts w:ascii="Times New Roman" w:eastAsia="Times New Roman" w:hAnsi="Times New Roman"/>
                <w:color w:val="000000"/>
                <w:lang w:eastAsia="ru-RU"/>
              </w:rPr>
              <w:t>2 –лекарственная противоопух. терапия</w:t>
            </w:r>
          </w:p>
        </w:tc>
        <w:tc>
          <w:tcPr>
            <w:tcW w:w="2693" w:type="dxa"/>
            <w:gridSpan w:val="2"/>
            <w:tcBorders>
              <w:top w:val="single" w:sz="6" w:space="0" w:color="auto"/>
              <w:left w:val="single" w:sz="6" w:space="0" w:color="auto"/>
              <w:bottom w:val="single" w:sz="6" w:space="0" w:color="auto"/>
              <w:right w:val="single" w:sz="6" w:space="0" w:color="auto"/>
            </w:tcBorders>
            <w:shd w:val="clear" w:color="auto" w:fill="auto"/>
            <w:vAlign w:val="center"/>
          </w:tcPr>
          <w:p w:rsidR="00A25A6F" w:rsidRPr="00A25A6F" w:rsidRDefault="00A25A6F" w:rsidP="00A25A6F">
            <w:pPr>
              <w:spacing w:after="0" w:line="240" w:lineRule="auto"/>
              <w:jc w:val="center"/>
              <w:rPr>
                <w:rFonts w:ascii="Times New Roman" w:eastAsia="Times New Roman" w:hAnsi="Times New Roman"/>
                <w:color w:val="000000"/>
                <w:lang w:eastAsia="ru-RU"/>
              </w:rPr>
            </w:pPr>
            <w:r w:rsidRPr="00A25A6F">
              <w:rPr>
                <w:rFonts w:ascii="Times New Roman" w:eastAsia="Times New Roman" w:hAnsi="Times New Roman"/>
                <w:color w:val="000000"/>
                <w:lang w:eastAsia="ru-RU"/>
              </w:rPr>
              <w:t>3- лучевая терапия</w:t>
            </w:r>
          </w:p>
        </w:tc>
        <w:tc>
          <w:tcPr>
            <w:tcW w:w="2552" w:type="dxa"/>
            <w:gridSpan w:val="2"/>
            <w:tcBorders>
              <w:top w:val="single" w:sz="6" w:space="0" w:color="auto"/>
              <w:left w:val="single" w:sz="6" w:space="0" w:color="auto"/>
              <w:bottom w:val="single" w:sz="6" w:space="0" w:color="auto"/>
              <w:right w:val="single" w:sz="6" w:space="0" w:color="auto"/>
            </w:tcBorders>
            <w:shd w:val="clear" w:color="auto" w:fill="auto"/>
            <w:vAlign w:val="center"/>
          </w:tcPr>
          <w:p w:rsidR="00A25A6F" w:rsidRPr="00A25A6F" w:rsidRDefault="00A25A6F" w:rsidP="00A25A6F">
            <w:pPr>
              <w:spacing w:after="0" w:line="240" w:lineRule="auto"/>
              <w:jc w:val="center"/>
              <w:rPr>
                <w:rFonts w:ascii="Times New Roman" w:eastAsia="Times New Roman" w:hAnsi="Times New Roman"/>
                <w:color w:val="000000"/>
                <w:lang w:eastAsia="ru-RU"/>
              </w:rPr>
            </w:pPr>
            <w:r w:rsidRPr="00A25A6F">
              <w:rPr>
                <w:rFonts w:ascii="Times New Roman" w:eastAsia="Times New Roman" w:hAnsi="Times New Roman"/>
                <w:color w:val="000000"/>
                <w:lang w:eastAsia="ru-RU"/>
              </w:rPr>
              <w:t>4-химиотерапевтическое лечение</w:t>
            </w:r>
          </w:p>
        </w:tc>
        <w:tc>
          <w:tcPr>
            <w:tcW w:w="2126" w:type="dxa"/>
            <w:gridSpan w:val="2"/>
            <w:tcBorders>
              <w:top w:val="single" w:sz="6" w:space="0" w:color="auto"/>
              <w:left w:val="single" w:sz="6" w:space="0" w:color="auto"/>
              <w:bottom w:val="single" w:sz="6" w:space="0" w:color="auto"/>
              <w:right w:val="single" w:sz="4" w:space="0" w:color="auto"/>
            </w:tcBorders>
            <w:shd w:val="clear" w:color="auto" w:fill="auto"/>
            <w:vAlign w:val="center"/>
          </w:tcPr>
          <w:p w:rsidR="00A25A6F" w:rsidRPr="00A25A6F" w:rsidRDefault="00A25A6F" w:rsidP="00A25A6F">
            <w:pPr>
              <w:spacing w:after="0" w:line="240" w:lineRule="auto"/>
              <w:jc w:val="center"/>
              <w:rPr>
                <w:rFonts w:ascii="Times New Roman" w:eastAsia="Times New Roman" w:hAnsi="Times New Roman"/>
                <w:color w:val="000000"/>
                <w:lang w:eastAsia="ru-RU"/>
              </w:rPr>
            </w:pPr>
            <w:r w:rsidRPr="00A25A6F">
              <w:rPr>
                <w:rFonts w:ascii="Times New Roman" w:eastAsia="Times New Roman" w:hAnsi="Times New Roman"/>
                <w:color w:val="000000"/>
                <w:lang w:eastAsia="ru-RU"/>
              </w:rPr>
              <w:t>1 – хирургическое лечение</w:t>
            </w:r>
          </w:p>
        </w:tc>
        <w:tc>
          <w:tcPr>
            <w:tcW w:w="2410" w:type="dxa"/>
            <w:gridSpan w:val="2"/>
            <w:tcBorders>
              <w:top w:val="single" w:sz="6" w:space="0" w:color="auto"/>
              <w:left w:val="single" w:sz="6" w:space="0" w:color="auto"/>
              <w:bottom w:val="single" w:sz="6" w:space="0" w:color="auto"/>
              <w:right w:val="single" w:sz="4" w:space="0" w:color="auto"/>
            </w:tcBorders>
            <w:vAlign w:val="center"/>
          </w:tcPr>
          <w:p w:rsidR="00A25A6F" w:rsidRPr="00A25A6F" w:rsidRDefault="00A25A6F" w:rsidP="00A25A6F">
            <w:pPr>
              <w:spacing w:after="0" w:line="240" w:lineRule="auto"/>
              <w:jc w:val="center"/>
              <w:rPr>
                <w:rFonts w:ascii="Times New Roman" w:eastAsia="Times New Roman" w:hAnsi="Times New Roman"/>
                <w:color w:val="000000"/>
                <w:lang w:eastAsia="ru-RU"/>
              </w:rPr>
            </w:pPr>
            <w:r w:rsidRPr="00A25A6F">
              <w:rPr>
                <w:rFonts w:ascii="Times New Roman" w:eastAsia="Times New Roman" w:hAnsi="Times New Roman"/>
                <w:color w:val="000000"/>
                <w:lang w:eastAsia="ru-RU"/>
              </w:rPr>
              <w:t>5- неспец лечение</w:t>
            </w:r>
          </w:p>
        </w:tc>
        <w:tc>
          <w:tcPr>
            <w:tcW w:w="2551" w:type="dxa"/>
            <w:gridSpan w:val="3"/>
            <w:tcBorders>
              <w:top w:val="single" w:sz="6" w:space="0" w:color="auto"/>
              <w:left w:val="single" w:sz="6" w:space="0" w:color="auto"/>
              <w:bottom w:val="single" w:sz="6" w:space="0" w:color="auto"/>
              <w:right w:val="single" w:sz="4" w:space="0" w:color="auto"/>
            </w:tcBorders>
            <w:vAlign w:val="center"/>
          </w:tcPr>
          <w:p w:rsidR="00A25A6F" w:rsidRPr="00A25A6F" w:rsidRDefault="00A25A6F" w:rsidP="00A25A6F">
            <w:pPr>
              <w:spacing w:after="0" w:line="240" w:lineRule="auto"/>
              <w:jc w:val="center"/>
              <w:rPr>
                <w:rFonts w:ascii="Times New Roman" w:eastAsia="Times New Roman" w:hAnsi="Times New Roman"/>
                <w:color w:val="000000"/>
                <w:lang w:eastAsia="ru-RU"/>
              </w:rPr>
            </w:pPr>
            <w:r w:rsidRPr="00A25A6F">
              <w:rPr>
                <w:rFonts w:ascii="Times New Roman" w:eastAsia="Times New Roman" w:hAnsi="Times New Roman"/>
                <w:color w:val="000000"/>
                <w:lang w:eastAsia="ru-RU"/>
              </w:rPr>
              <w:t>6-диагностик</w:t>
            </w:r>
          </w:p>
        </w:tc>
      </w:tr>
      <w:tr w:rsidR="00C6729B" w:rsidRPr="00A25A6F" w:rsidTr="00C6729B">
        <w:trPr>
          <w:trHeight w:val="419"/>
        </w:trPr>
        <w:tc>
          <w:tcPr>
            <w:tcW w:w="959" w:type="dxa"/>
            <w:tcBorders>
              <w:top w:val="single" w:sz="6" w:space="0" w:color="auto"/>
              <w:left w:val="single" w:sz="4" w:space="0" w:color="auto"/>
              <w:bottom w:val="single" w:sz="6" w:space="0" w:color="auto"/>
              <w:right w:val="single" w:sz="6" w:space="0" w:color="auto"/>
            </w:tcBorders>
            <w:shd w:val="clear" w:color="auto" w:fill="auto"/>
            <w:vAlign w:val="center"/>
            <w:hideMark/>
          </w:tcPr>
          <w:p w:rsidR="00C6729B" w:rsidRPr="00A30BDF" w:rsidRDefault="00C6729B" w:rsidP="00C6729B">
            <w:pPr>
              <w:spacing w:after="0" w:line="240" w:lineRule="auto"/>
              <w:jc w:val="center"/>
              <w:rPr>
                <w:rFonts w:ascii="Times New Roman" w:eastAsia="Times New Roman" w:hAnsi="Times New Roman"/>
                <w:color w:val="000000"/>
                <w:lang w:eastAsia="ru-RU"/>
              </w:rPr>
            </w:pPr>
            <w:r w:rsidRPr="00A30BDF">
              <w:rPr>
                <w:rFonts w:ascii="Times New Roman" w:eastAsia="Times New Roman" w:hAnsi="Times New Roman"/>
                <w:color w:val="000000"/>
                <w:lang w:eastAsia="ru-RU"/>
              </w:rPr>
              <w:t>№ КСГ</w:t>
            </w:r>
          </w:p>
        </w:tc>
        <w:tc>
          <w:tcPr>
            <w:tcW w:w="1559"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C6729B" w:rsidRPr="00A30BDF" w:rsidRDefault="00C6729B" w:rsidP="00C6729B">
            <w:pPr>
              <w:spacing w:after="0" w:line="240" w:lineRule="auto"/>
              <w:jc w:val="center"/>
              <w:rPr>
                <w:rFonts w:ascii="Times New Roman" w:eastAsia="Times New Roman" w:hAnsi="Times New Roman"/>
                <w:color w:val="000000"/>
                <w:lang w:eastAsia="ru-RU"/>
              </w:rPr>
            </w:pPr>
            <w:r w:rsidRPr="00A30BDF">
              <w:rPr>
                <w:rFonts w:ascii="Times New Roman" w:eastAsia="Times New Roman" w:hAnsi="Times New Roman"/>
                <w:color w:val="000000"/>
                <w:lang w:eastAsia="ru-RU"/>
              </w:rPr>
              <w:t>Код КСГ</w:t>
            </w:r>
          </w:p>
        </w:tc>
        <w:tc>
          <w:tcPr>
            <w:tcW w:w="1134" w:type="dxa"/>
            <w:tcBorders>
              <w:top w:val="single" w:sz="6" w:space="0" w:color="auto"/>
              <w:left w:val="single" w:sz="6" w:space="0" w:color="auto"/>
              <w:bottom w:val="single" w:sz="6" w:space="0" w:color="auto"/>
              <w:right w:val="single" w:sz="6" w:space="0" w:color="auto"/>
            </w:tcBorders>
            <w:shd w:val="clear" w:color="auto" w:fill="auto"/>
            <w:vAlign w:val="center"/>
          </w:tcPr>
          <w:p w:rsidR="00C6729B" w:rsidRPr="00A30BDF" w:rsidRDefault="00C6729B" w:rsidP="00C6729B">
            <w:pPr>
              <w:spacing w:after="0" w:line="240" w:lineRule="auto"/>
              <w:jc w:val="center"/>
              <w:rPr>
                <w:rFonts w:ascii="Times New Roman" w:eastAsia="Times New Roman" w:hAnsi="Times New Roman"/>
                <w:color w:val="000000"/>
                <w:lang w:eastAsia="ru-RU"/>
              </w:rPr>
            </w:pPr>
            <w:r w:rsidRPr="00A30BDF">
              <w:rPr>
                <w:rFonts w:ascii="Times New Roman" w:eastAsia="Times New Roman" w:hAnsi="Times New Roman"/>
                <w:color w:val="000000"/>
                <w:lang w:eastAsia="ru-RU"/>
              </w:rPr>
              <w:t>№ КСГ</w:t>
            </w:r>
          </w:p>
        </w:tc>
        <w:tc>
          <w:tcPr>
            <w:tcW w:w="1559" w:type="dxa"/>
            <w:tcBorders>
              <w:top w:val="single" w:sz="6" w:space="0" w:color="auto"/>
              <w:left w:val="single" w:sz="6" w:space="0" w:color="auto"/>
              <w:bottom w:val="single" w:sz="6" w:space="0" w:color="auto"/>
              <w:right w:val="single" w:sz="6" w:space="0" w:color="auto"/>
            </w:tcBorders>
            <w:shd w:val="clear" w:color="auto" w:fill="auto"/>
            <w:vAlign w:val="center"/>
          </w:tcPr>
          <w:p w:rsidR="00C6729B" w:rsidRPr="00A30BDF" w:rsidRDefault="00C6729B" w:rsidP="00C6729B">
            <w:pPr>
              <w:spacing w:after="0" w:line="240" w:lineRule="auto"/>
              <w:jc w:val="center"/>
              <w:rPr>
                <w:rFonts w:ascii="Times New Roman" w:eastAsia="Times New Roman" w:hAnsi="Times New Roman"/>
                <w:color w:val="000000"/>
                <w:lang w:eastAsia="ru-RU"/>
              </w:rPr>
            </w:pPr>
            <w:r w:rsidRPr="00A30BDF">
              <w:rPr>
                <w:rFonts w:ascii="Times New Roman" w:eastAsia="Times New Roman" w:hAnsi="Times New Roman"/>
                <w:color w:val="000000"/>
                <w:lang w:eastAsia="ru-RU"/>
              </w:rPr>
              <w:t>Код КСГ</w:t>
            </w:r>
          </w:p>
        </w:tc>
        <w:tc>
          <w:tcPr>
            <w:tcW w:w="993" w:type="dxa"/>
            <w:tcBorders>
              <w:top w:val="single" w:sz="6" w:space="0" w:color="auto"/>
              <w:left w:val="single" w:sz="6" w:space="0" w:color="auto"/>
              <w:bottom w:val="single" w:sz="6" w:space="0" w:color="auto"/>
              <w:right w:val="single" w:sz="6" w:space="0" w:color="auto"/>
            </w:tcBorders>
            <w:shd w:val="clear" w:color="auto" w:fill="auto"/>
            <w:vAlign w:val="center"/>
          </w:tcPr>
          <w:p w:rsidR="00C6729B" w:rsidRPr="00A30BDF" w:rsidRDefault="00C6729B" w:rsidP="00C6729B">
            <w:pPr>
              <w:spacing w:after="0" w:line="240" w:lineRule="auto"/>
              <w:jc w:val="center"/>
              <w:rPr>
                <w:rFonts w:ascii="Times New Roman" w:eastAsia="Times New Roman" w:hAnsi="Times New Roman"/>
                <w:color w:val="000000"/>
                <w:lang w:eastAsia="ru-RU"/>
              </w:rPr>
            </w:pPr>
            <w:r w:rsidRPr="00A30BDF">
              <w:rPr>
                <w:rFonts w:ascii="Times New Roman" w:eastAsia="Times New Roman" w:hAnsi="Times New Roman"/>
                <w:color w:val="000000"/>
                <w:lang w:eastAsia="ru-RU"/>
              </w:rPr>
              <w:t>№ КСГ</w:t>
            </w:r>
          </w:p>
        </w:tc>
        <w:tc>
          <w:tcPr>
            <w:tcW w:w="1559" w:type="dxa"/>
            <w:tcBorders>
              <w:top w:val="single" w:sz="6" w:space="0" w:color="auto"/>
              <w:left w:val="single" w:sz="6" w:space="0" w:color="auto"/>
              <w:bottom w:val="single" w:sz="6" w:space="0" w:color="auto"/>
              <w:right w:val="single" w:sz="6" w:space="0" w:color="auto"/>
            </w:tcBorders>
            <w:shd w:val="clear" w:color="auto" w:fill="auto"/>
            <w:vAlign w:val="center"/>
          </w:tcPr>
          <w:p w:rsidR="00C6729B" w:rsidRPr="00A30BDF" w:rsidRDefault="00C6729B" w:rsidP="00C6729B">
            <w:pPr>
              <w:spacing w:after="0" w:line="240" w:lineRule="auto"/>
              <w:jc w:val="center"/>
              <w:rPr>
                <w:rFonts w:ascii="Times New Roman" w:eastAsia="Times New Roman" w:hAnsi="Times New Roman"/>
                <w:color w:val="000000"/>
                <w:lang w:eastAsia="ru-RU"/>
              </w:rPr>
            </w:pPr>
            <w:r w:rsidRPr="00A30BDF">
              <w:rPr>
                <w:rFonts w:ascii="Times New Roman" w:eastAsia="Times New Roman" w:hAnsi="Times New Roman"/>
                <w:color w:val="000000"/>
                <w:lang w:eastAsia="ru-RU"/>
              </w:rPr>
              <w:t>Код КСГ</w:t>
            </w:r>
          </w:p>
        </w:tc>
        <w:tc>
          <w:tcPr>
            <w:tcW w:w="992"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C6729B" w:rsidRPr="00A30BDF" w:rsidRDefault="00C6729B" w:rsidP="00C6729B">
            <w:pPr>
              <w:spacing w:after="0" w:line="240" w:lineRule="auto"/>
              <w:jc w:val="center"/>
              <w:rPr>
                <w:rFonts w:ascii="Times New Roman" w:eastAsia="Times New Roman" w:hAnsi="Times New Roman"/>
                <w:color w:val="000000"/>
                <w:lang w:eastAsia="ru-RU"/>
              </w:rPr>
            </w:pPr>
            <w:r w:rsidRPr="00A30BDF">
              <w:rPr>
                <w:rFonts w:ascii="Times New Roman" w:eastAsia="Times New Roman" w:hAnsi="Times New Roman"/>
                <w:color w:val="000000"/>
                <w:lang w:eastAsia="ru-RU"/>
              </w:rPr>
              <w:t>№ КСГ</w:t>
            </w:r>
          </w:p>
        </w:tc>
        <w:tc>
          <w:tcPr>
            <w:tcW w:w="1134" w:type="dxa"/>
            <w:tcBorders>
              <w:top w:val="single" w:sz="6" w:space="0" w:color="auto"/>
              <w:left w:val="single" w:sz="6" w:space="0" w:color="auto"/>
              <w:bottom w:val="single" w:sz="6" w:space="0" w:color="auto"/>
              <w:right w:val="single" w:sz="4" w:space="0" w:color="auto"/>
            </w:tcBorders>
            <w:shd w:val="clear" w:color="auto" w:fill="auto"/>
            <w:vAlign w:val="center"/>
            <w:hideMark/>
          </w:tcPr>
          <w:p w:rsidR="00C6729B" w:rsidRPr="00A30BDF" w:rsidRDefault="00C6729B" w:rsidP="00C6729B">
            <w:pPr>
              <w:spacing w:after="0" w:line="240" w:lineRule="auto"/>
              <w:jc w:val="center"/>
              <w:rPr>
                <w:rFonts w:ascii="Times New Roman" w:eastAsia="Times New Roman" w:hAnsi="Times New Roman"/>
                <w:color w:val="000000"/>
                <w:lang w:eastAsia="ru-RU"/>
              </w:rPr>
            </w:pPr>
            <w:r w:rsidRPr="00A30BDF">
              <w:rPr>
                <w:rFonts w:ascii="Times New Roman" w:eastAsia="Times New Roman" w:hAnsi="Times New Roman"/>
                <w:color w:val="000000"/>
                <w:lang w:eastAsia="ru-RU"/>
              </w:rPr>
              <w:t>Код КСГ</w:t>
            </w:r>
          </w:p>
        </w:tc>
        <w:tc>
          <w:tcPr>
            <w:tcW w:w="1276" w:type="dxa"/>
            <w:tcBorders>
              <w:top w:val="single" w:sz="6" w:space="0" w:color="auto"/>
              <w:left w:val="single" w:sz="6" w:space="0" w:color="auto"/>
              <w:bottom w:val="single" w:sz="6" w:space="0" w:color="auto"/>
              <w:right w:val="single" w:sz="4" w:space="0" w:color="auto"/>
            </w:tcBorders>
            <w:vAlign w:val="center"/>
          </w:tcPr>
          <w:p w:rsidR="00C6729B" w:rsidRPr="00A30BDF" w:rsidRDefault="00C6729B" w:rsidP="00C6729B">
            <w:pPr>
              <w:spacing w:after="0" w:line="240" w:lineRule="auto"/>
              <w:jc w:val="center"/>
              <w:rPr>
                <w:rFonts w:ascii="Times New Roman" w:eastAsia="Times New Roman" w:hAnsi="Times New Roman"/>
                <w:color w:val="000000"/>
                <w:lang w:eastAsia="ru-RU"/>
              </w:rPr>
            </w:pPr>
            <w:r w:rsidRPr="00A30BDF">
              <w:rPr>
                <w:rFonts w:ascii="Times New Roman" w:eastAsia="Times New Roman" w:hAnsi="Times New Roman"/>
                <w:color w:val="000000"/>
                <w:lang w:eastAsia="ru-RU"/>
              </w:rPr>
              <w:t>№ КСГ</w:t>
            </w:r>
          </w:p>
        </w:tc>
        <w:tc>
          <w:tcPr>
            <w:tcW w:w="1134" w:type="dxa"/>
            <w:tcBorders>
              <w:top w:val="single" w:sz="6" w:space="0" w:color="auto"/>
              <w:left w:val="single" w:sz="4" w:space="0" w:color="auto"/>
              <w:bottom w:val="single" w:sz="6" w:space="0" w:color="auto"/>
              <w:right w:val="single" w:sz="4" w:space="0" w:color="auto"/>
            </w:tcBorders>
            <w:vAlign w:val="center"/>
          </w:tcPr>
          <w:p w:rsidR="00C6729B" w:rsidRPr="00A30BDF" w:rsidRDefault="00C6729B" w:rsidP="00C6729B">
            <w:pPr>
              <w:spacing w:after="0" w:line="240" w:lineRule="auto"/>
              <w:jc w:val="center"/>
              <w:rPr>
                <w:rFonts w:ascii="Times New Roman" w:eastAsia="Times New Roman" w:hAnsi="Times New Roman"/>
                <w:color w:val="000000"/>
                <w:lang w:eastAsia="ru-RU"/>
              </w:rPr>
            </w:pPr>
            <w:r w:rsidRPr="00A30BDF">
              <w:rPr>
                <w:rFonts w:ascii="Times New Roman" w:eastAsia="Times New Roman" w:hAnsi="Times New Roman"/>
                <w:color w:val="000000"/>
                <w:lang w:eastAsia="ru-RU"/>
              </w:rPr>
              <w:t>Код КСГ</w:t>
            </w:r>
          </w:p>
        </w:tc>
        <w:tc>
          <w:tcPr>
            <w:tcW w:w="1310" w:type="dxa"/>
            <w:tcBorders>
              <w:top w:val="single" w:sz="6" w:space="0" w:color="auto"/>
              <w:left w:val="single" w:sz="4" w:space="0" w:color="auto"/>
              <w:bottom w:val="single" w:sz="6" w:space="0" w:color="auto"/>
              <w:right w:val="single" w:sz="4" w:space="0" w:color="auto"/>
            </w:tcBorders>
            <w:vAlign w:val="center"/>
          </w:tcPr>
          <w:p w:rsidR="00C6729B" w:rsidRPr="00A30BDF" w:rsidRDefault="00C6729B" w:rsidP="00C6729B">
            <w:pPr>
              <w:spacing w:after="0" w:line="240" w:lineRule="auto"/>
              <w:jc w:val="center"/>
              <w:rPr>
                <w:rFonts w:ascii="Times New Roman" w:eastAsia="Times New Roman" w:hAnsi="Times New Roman"/>
                <w:color w:val="000000"/>
                <w:lang w:eastAsia="ru-RU"/>
              </w:rPr>
            </w:pPr>
            <w:r w:rsidRPr="00A30BDF">
              <w:rPr>
                <w:rFonts w:ascii="Times New Roman" w:eastAsia="Times New Roman" w:hAnsi="Times New Roman"/>
                <w:color w:val="000000"/>
                <w:lang w:eastAsia="ru-RU"/>
              </w:rPr>
              <w:t>№ КСГ</w:t>
            </w:r>
          </w:p>
        </w:tc>
        <w:tc>
          <w:tcPr>
            <w:tcW w:w="1241" w:type="dxa"/>
            <w:gridSpan w:val="2"/>
            <w:tcBorders>
              <w:top w:val="single" w:sz="6" w:space="0" w:color="auto"/>
              <w:left w:val="single" w:sz="4" w:space="0" w:color="auto"/>
              <w:bottom w:val="single" w:sz="6" w:space="0" w:color="auto"/>
              <w:right w:val="single" w:sz="4" w:space="0" w:color="auto"/>
            </w:tcBorders>
            <w:vAlign w:val="center"/>
          </w:tcPr>
          <w:p w:rsidR="00C6729B" w:rsidRPr="00A30BDF" w:rsidRDefault="00C6729B" w:rsidP="00C6729B">
            <w:pPr>
              <w:spacing w:after="0" w:line="240" w:lineRule="auto"/>
              <w:jc w:val="center"/>
              <w:rPr>
                <w:rFonts w:ascii="Times New Roman" w:eastAsia="Times New Roman" w:hAnsi="Times New Roman"/>
                <w:color w:val="000000"/>
                <w:lang w:eastAsia="ru-RU"/>
              </w:rPr>
            </w:pPr>
            <w:r w:rsidRPr="00A30BDF">
              <w:rPr>
                <w:rFonts w:ascii="Times New Roman" w:eastAsia="Times New Roman" w:hAnsi="Times New Roman"/>
                <w:color w:val="000000"/>
                <w:lang w:eastAsia="ru-RU"/>
              </w:rPr>
              <w:t>Код КСГ</w:t>
            </w:r>
          </w:p>
        </w:tc>
      </w:tr>
      <w:tr w:rsidR="00C6729B" w:rsidRPr="00A25A6F" w:rsidTr="00A25A6F">
        <w:trPr>
          <w:trHeight w:val="411"/>
        </w:trPr>
        <w:tc>
          <w:tcPr>
            <w:tcW w:w="959" w:type="dxa"/>
            <w:tcBorders>
              <w:top w:val="single" w:sz="6" w:space="0" w:color="auto"/>
              <w:left w:val="single" w:sz="4" w:space="0" w:color="auto"/>
              <w:bottom w:val="single" w:sz="6" w:space="0" w:color="auto"/>
              <w:right w:val="single" w:sz="6" w:space="0" w:color="auto"/>
            </w:tcBorders>
            <w:shd w:val="clear" w:color="auto" w:fill="auto"/>
            <w:vAlign w:val="center"/>
            <w:hideMark/>
          </w:tcPr>
          <w:p w:rsidR="00C6729B" w:rsidRPr="00A30BDF" w:rsidRDefault="00C6729B" w:rsidP="00C6729B">
            <w:pPr>
              <w:spacing w:after="0" w:line="240" w:lineRule="auto"/>
              <w:jc w:val="center"/>
              <w:rPr>
                <w:rFonts w:ascii="Times New Roman" w:eastAsia="Times New Roman" w:hAnsi="Times New Roman"/>
                <w:color w:val="000000"/>
                <w:lang w:eastAsia="ru-RU"/>
              </w:rPr>
            </w:pPr>
            <w:r w:rsidRPr="00A30BDF">
              <w:rPr>
                <w:rFonts w:ascii="Times New Roman" w:eastAsia="Times New Roman" w:hAnsi="Times New Roman"/>
                <w:color w:val="000000"/>
                <w:lang w:eastAsia="ru-RU"/>
              </w:rPr>
              <w:t>196-214</w:t>
            </w:r>
          </w:p>
        </w:tc>
        <w:tc>
          <w:tcPr>
            <w:tcW w:w="1559"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C6729B" w:rsidRPr="00A30BDF" w:rsidRDefault="00C6729B" w:rsidP="00C6729B">
            <w:pPr>
              <w:spacing w:after="0" w:line="240" w:lineRule="auto"/>
              <w:jc w:val="center"/>
              <w:rPr>
                <w:rFonts w:ascii="Times New Roman" w:eastAsia="Times New Roman" w:hAnsi="Times New Roman"/>
                <w:color w:val="000000"/>
                <w:lang w:eastAsia="ru-RU"/>
              </w:rPr>
            </w:pPr>
            <w:r w:rsidRPr="00A30BDF">
              <w:rPr>
                <w:rFonts w:ascii="Times New Roman" w:eastAsia="Times New Roman" w:hAnsi="Times New Roman"/>
                <w:color w:val="000000"/>
                <w:lang w:eastAsia="ru-RU"/>
              </w:rPr>
              <w:t>st19.144- st19.162.</w:t>
            </w:r>
          </w:p>
        </w:tc>
        <w:tc>
          <w:tcPr>
            <w:tcW w:w="1134"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C6729B" w:rsidRPr="00A30BDF" w:rsidRDefault="00C6729B" w:rsidP="00C6729B">
            <w:pPr>
              <w:spacing w:after="0" w:line="240" w:lineRule="auto"/>
              <w:jc w:val="center"/>
              <w:rPr>
                <w:rFonts w:ascii="Times New Roman" w:eastAsia="Times New Roman" w:hAnsi="Times New Roman"/>
                <w:color w:val="000000"/>
                <w:lang w:eastAsia="ru-RU"/>
              </w:rPr>
            </w:pPr>
            <w:r w:rsidRPr="00A30BDF">
              <w:rPr>
                <w:rFonts w:ascii="Times New Roman" w:eastAsia="Times New Roman" w:hAnsi="Times New Roman"/>
                <w:color w:val="000000"/>
                <w:lang w:eastAsia="ru-RU"/>
              </w:rPr>
              <w:t>166-173</w:t>
            </w:r>
          </w:p>
        </w:tc>
        <w:tc>
          <w:tcPr>
            <w:tcW w:w="1559"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C6729B" w:rsidRPr="00A30BDF" w:rsidRDefault="00C6729B" w:rsidP="00C6729B">
            <w:pPr>
              <w:spacing w:after="0" w:line="240" w:lineRule="auto"/>
              <w:jc w:val="center"/>
              <w:rPr>
                <w:rFonts w:ascii="Times New Roman" w:eastAsia="Times New Roman" w:hAnsi="Times New Roman"/>
                <w:color w:val="000000"/>
                <w:lang w:eastAsia="ru-RU"/>
              </w:rPr>
            </w:pPr>
            <w:r w:rsidRPr="00A30BDF">
              <w:rPr>
                <w:rFonts w:ascii="Times New Roman" w:eastAsia="Times New Roman" w:hAnsi="Times New Roman"/>
                <w:color w:val="000000"/>
                <w:lang w:eastAsia="ru-RU"/>
              </w:rPr>
              <w:t>st19.075- st19.082</w:t>
            </w:r>
          </w:p>
        </w:tc>
        <w:tc>
          <w:tcPr>
            <w:tcW w:w="993"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C6729B" w:rsidRPr="00A30BDF" w:rsidRDefault="00C6729B" w:rsidP="00C6729B">
            <w:pPr>
              <w:spacing w:after="0" w:line="240" w:lineRule="auto"/>
              <w:jc w:val="center"/>
              <w:rPr>
                <w:rFonts w:ascii="Times New Roman" w:eastAsia="Times New Roman" w:hAnsi="Times New Roman"/>
                <w:color w:val="000000"/>
                <w:lang w:eastAsia="ru-RU"/>
              </w:rPr>
            </w:pPr>
            <w:r w:rsidRPr="00A30BDF">
              <w:rPr>
                <w:rFonts w:ascii="Times New Roman" w:eastAsia="Times New Roman" w:hAnsi="Times New Roman"/>
                <w:color w:val="000000"/>
                <w:lang w:eastAsia="ru-RU"/>
              </w:rPr>
              <w:t>174-179</w:t>
            </w:r>
          </w:p>
        </w:tc>
        <w:tc>
          <w:tcPr>
            <w:tcW w:w="1559"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C6729B" w:rsidRPr="00A30BDF" w:rsidRDefault="00C6729B" w:rsidP="00C6729B">
            <w:pPr>
              <w:spacing w:after="0" w:line="240" w:lineRule="auto"/>
              <w:jc w:val="center"/>
              <w:rPr>
                <w:rFonts w:ascii="Times New Roman" w:eastAsia="Times New Roman" w:hAnsi="Times New Roman"/>
                <w:color w:val="000000"/>
                <w:lang w:eastAsia="ru-RU"/>
              </w:rPr>
            </w:pPr>
            <w:r w:rsidRPr="00A30BDF">
              <w:rPr>
                <w:rFonts w:ascii="Times New Roman" w:eastAsia="Times New Roman" w:hAnsi="Times New Roman"/>
                <w:color w:val="000000"/>
                <w:lang w:eastAsia="ru-RU"/>
              </w:rPr>
              <w:t>st19.084 - st19.089</w:t>
            </w:r>
          </w:p>
        </w:tc>
        <w:tc>
          <w:tcPr>
            <w:tcW w:w="992" w:type="dxa"/>
            <w:tcBorders>
              <w:top w:val="single" w:sz="6" w:space="0" w:color="auto"/>
              <w:left w:val="single" w:sz="6" w:space="0" w:color="auto"/>
              <w:bottom w:val="single" w:sz="6" w:space="0" w:color="auto"/>
              <w:right w:val="single" w:sz="6" w:space="0" w:color="auto"/>
            </w:tcBorders>
            <w:shd w:val="clear" w:color="auto" w:fill="auto"/>
            <w:vAlign w:val="center"/>
          </w:tcPr>
          <w:p w:rsidR="00C6729B" w:rsidRPr="00A30BDF" w:rsidRDefault="00C6729B" w:rsidP="00C6729B">
            <w:pPr>
              <w:spacing w:after="0" w:line="240" w:lineRule="auto"/>
              <w:jc w:val="center"/>
              <w:rPr>
                <w:rFonts w:ascii="Times New Roman" w:eastAsia="Times New Roman" w:hAnsi="Times New Roman"/>
                <w:color w:val="000000"/>
                <w:lang w:eastAsia="ru-RU"/>
              </w:rPr>
            </w:pPr>
            <w:r w:rsidRPr="00A30BDF">
              <w:rPr>
                <w:rFonts w:ascii="Times New Roman" w:eastAsia="Times New Roman" w:hAnsi="Times New Roman"/>
                <w:color w:val="000000"/>
                <w:lang w:eastAsia="ru-RU"/>
              </w:rPr>
              <w:t>196-214</w:t>
            </w:r>
          </w:p>
        </w:tc>
        <w:tc>
          <w:tcPr>
            <w:tcW w:w="1134" w:type="dxa"/>
            <w:tcBorders>
              <w:top w:val="single" w:sz="6" w:space="0" w:color="auto"/>
              <w:left w:val="single" w:sz="6" w:space="0" w:color="auto"/>
              <w:bottom w:val="single" w:sz="6" w:space="0" w:color="auto"/>
              <w:right w:val="single" w:sz="4" w:space="0" w:color="auto"/>
            </w:tcBorders>
            <w:shd w:val="clear" w:color="auto" w:fill="auto"/>
            <w:vAlign w:val="center"/>
            <w:hideMark/>
          </w:tcPr>
          <w:p w:rsidR="00C6729B" w:rsidRPr="00A30BDF" w:rsidRDefault="00C6729B" w:rsidP="00C6729B">
            <w:pPr>
              <w:spacing w:after="0" w:line="240" w:lineRule="auto"/>
              <w:jc w:val="center"/>
              <w:rPr>
                <w:rFonts w:ascii="Times New Roman" w:eastAsia="Times New Roman" w:hAnsi="Times New Roman"/>
                <w:color w:val="000000"/>
                <w:lang w:eastAsia="ru-RU"/>
              </w:rPr>
            </w:pPr>
            <w:r w:rsidRPr="00A30BDF">
              <w:rPr>
                <w:rFonts w:ascii="Times New Roman" w:eastAsia="Times New Roman" w:hAnsi="Times New Roman"/>
                <w:color w:val="000000"/>
                <w:lang w:eastAsia="ru-RU"/>
              </w:rPr>
              <w:t>st19.144- st19.162.</w:t>
            </w:r>
          </w:p>
        </w:tc>
        <w:tc>
          <w:tcPr>
            <w:tcW w:w="1276" w:type="dxa"/>
            <w:tcBorders>
              <w:top w:val="single" w:sz="6" w:space="0" w:color="auto"/>
              <w:left w:val="single" w:sz="6" w:space="0" w:color="auto"/>
              <w:bottom w:val="single" w:sz="6" w:space="0" w:color="auto"/>
              <w:right w:val="single" w:sz="4" w:space="0" w:color="auto"/>
            </w:tcBorders>
            <w:vAlign w:val="center"/>
          </w:tcPr>
          <w:p w:rsidR="00C6729B" w:rsidRPr="00A30BDF" w:rsidRDefault="00C6729B" w:rsidP="00C6729B">
            <w:pPr>
              <w:spacing w:after="0" w:line="240" w:lineRule="auto"/>
              <w:jc w:val="center"/>
              <w:rPr>
                <w:rFonts w:ascii="Times New Roman" w:eastAsia="Times New Roman" w:hAnsi="Times New Roman"/>
                <w:color w:val="000000"/>
                <w:lang w:eastAsia="ru-RU"/>
              </w:rPr>
            </w:pPr>
            <w:r w:rsidRPr="00A30BDF">
              <w:rPr>
                <w:rFonts w:ascii="Times New Roman" w:eastAsia="Times New Roman" w:hAnsi="Times New Roman"/>
                <w:color w:val="000000"/>
                <w:lang w:eastAsia="ru-RU"/>
              </w:rPr>
              <w:t>166-173</w:t>
            </w:r>
          </w:p>
        </w:tc>
        <w:tc>
          <w:tcPr>
            <w:tcW w:w="1134" w:type="dxa"/>
            <w:tcBorders>
              <w:top w:val="single" w:sz="6" w:space="0" w:color="auto"/>
              <w:left w:val="single" w:sz="4" w:space="0" w:color="auto"/>
              <w:bottom w:val="single" w:sz="6" w:space="0" w:color="auto"/>
              <w:right w:val="single" w:sz="4" w:space="0" w:color="auto"/>
            </w:tcBorders>
            <w:vAlign w:val="center"/>
          </w:tcPr>
          <w:p w:rsidR="00C6729B" w:rsidRPr="00A30BDF" w:rsidRDefault="00C6729B" w:rsidP="00C6729B">
            <w:pPr>
              <w:spacing w:after="0" w:line="240" w:lineRule="auto"/>
              <w:jc w:val="center"/>
              <w:rPr>
                <w:rFonts w:ascii="Times New Roman" w:eastAsia="Times New Roman" w:hAnsi="Times New Roman"/>
                <w:color w:val="000000"/>
                <w:lang w:eastAsia="ru-RU"/>
              </w:rPr>
            </w:pPr>
            <w:r w:rsidRPr="00A30BDF">
              <w:rPr>
                <w:rFonts w:ascii="Times New Roman" w:eastAsia="Times New Roman" w:hAnsi="Times New Roman"/>
                <w:color w:val="000000"/>
                <w:lang w:eastAsia="ru-RU"/>
              </w:rPr>
              <w:t>st19.075- st19.082</w:t>
            </w:r>
          </w:p>
        </w:tc>
        <w:tc>
          <w:tcPr>
            <w:tcW w:w="1310" w:type="dxa"/>
            <w:tcBorders>
              <w:top w:val="single" w:sz="6" w:space="0" w:color="auto"/>
              <w:left w:val="single" w:sz="4" w:space="0" w:color="auto"/>
              <w:bottom w:val="single" w:sz="6" w:space="0" w:color="auto"/>
              <w:right w:val="single" w:sz="4" w:space="0" w:color="auto"/>
            </w:tcBorders>
            <w:vAlign w:val="center"/>
          </w:tcPr>
          <w:p w:rsidR="00C6729B" w:rsidRPr="00A30BDF" w:rsidRDefault="00C6729B" w:rsidP="00C6729B">
            <w:pPr>
              <w:spacing w:after="0" w:line="240" w:lineRule="auto"/>
              <w:jc w:val="center"/>
              <w:rPr>
                <w:rFonts w:ascii="Times New Roman" w:eastAsia="Times New Roman" w:hAnsi="Times New Roman"/>
                <w:color w:val="000000"/>
                <w:lang w:eastAsia="ru-RU"/>
              </w:rPr>
            </w:pPr>
            <w:r w:rsidRPr="00A30BDF">
              <w:rPr>
                <w:rFonts w:ascii="Times New Roman" w:eastAsia="Times New Roman" w:hAnsi="Times New Roman"/>
                <w:color w:val="000000"/>
                <w:lang w:eastAsia="ru-RU"/>
              </w:rPr>
              <w:t>174-179</w:t>
            </w:r>
          </w:p>
        </w:tc>
        <w:tc>
          <w:tcPr>
            <w:tcW w:w="1241" w:type="dxa"/>
            <w:gridSpan w:val="2"/>
            <w:tcBorders>
              <w:top w:val="single" w:sz="6" w:space="0" w:color="auto"/>
              <w:left w:val="single" w:sz="4" w:space="0" w:color="auto"/>
              <w:bottom w:val="single" w:sz="6" w:space="0" w:color="auto"/>
              <w:right w:val="single" w:sz="4" w:space="0" w:color="auto"/>
            </w:tcBorders>
            <w:vAlign w:val="center"/>
          </w:tcPr>
          <w:p w:rsidR="00C6729B" w:rsidRPr="00A30BDF" w:rsidRDefault="00C6729B" w:rsidP="00C6729B">
            <w:pPr>
              <w:spacing w:after="0" w:line="240" w:lineRule="auto"/>
              <w:jc w:val="center"/>
              <w:rPr>
                <w:rFonts w:ascii="Times New Roman" w:eastAsia="Times New Roman" w:hAnsi="Times New Roman"/>
                <w:color w:val="000000"/>
                <w:lang w:eastAsia="ru-RU"/>
              </w:rPr>
            </w:pPr>
            <w:r w:rsidRPr="00A30BDF">
              <w:rPr>
                <w:rFonts w:ascii="Times New Roman" w:eastAsia="Times New Roman" w:hAnsi="Times New Roman"/>
                <w:color w:val="000000"/>
                <w:lang w:eastAsia="ru-RU"/>
              </w:rPr>
              <w:t>st19.084 - st19.089</w:t>
            </w:r>
          </w:p>
        </w:tc>
      </w:tr>
      <w:tr w:rsidR="00C6729B" w:rsidRPr="00A25A6F" w:rsidTr="00A25A6F">
        <w:trPr>
          <w:trHeight w:val="417"/>
        </w:trPr>
        <w:tc>
          <w:tcPr>
            <w:tcW w:w="959" w:type="dxa"/>
            <w:tcBorders>
              <w:top w:val="single" w:sz="6" w:space="0" w:color="auto"/>
              <w:left w:val="single" w:sz="4" w:space="0" w:color="auto"/>
              <w:bottom w:val="single" w:sz="6" w:space="0" w:color="auto"/>
              <w:right w:val="single" w:sz="6" w:space="0" w:color="auto"/>
            </w:tcBorders>
            <w:shd w:val="clear" w:color="auto" w:fill="auto"/>
            <w:vAlign w:val="center"/>
          </w:tcPr>
          <w:p w:rsidR="00C6729B" w:rsidRPr="00A30BDF" w:rsidRDefault="00C6729B" w:rsidP="00C6729B">
            <w:pPr>
              <w:spacing w:after="0" w:line="240" w:lineRule="auto"/>
              <w:jc w:val="center"/>
              <w:rPr>
                <w:rFonts w:ascii="Times New Roman" w:eastAsia="Times New Roman" w:hAnsi="Times New Roman"/>
                <w:color w:val="000000"/>
                <w:lang w:eastAsia="ru-RU"/>
              </w:rPr>
            </w:pPr>
            <w:r w:rsidRPr="00A30BDF">
              <w:rPr>
                <w:rFonts w:ascii="Times New Roman" w:eastAsia="Times New Roman" w:hAnsi="Times New Roman"/>
                <w:color w:val="000000"/>
                <w:lang w:eastAsia="ru-RU"/>
              </w:rPr>
              <w:t>184-192</w:t>
            </w:r>
          </w:p>
        </w:tc>
        <w:tc>
          <w:tcPr>
            <w:tcW w:w="1559" w:type="dxa"/>
            <w:tcBorders>
              <w:top w:val="single" w:sz="6" w:space="0" w:color="auto"/>
              <w:left w:val="single" w:sz="6" w:space="0" w:color="auto"/>
              <w:bottom w:val="single" w:sz="6" w:space="0" w:color="auto"/>
              <w:right w:val="single" w:sz="6" w:space="0" w:color="auto"/>
            </w:tcBorders>
            <w:shd w:val="clear" w:color="auto" w:fill="auto"/>
            <w:vAlign w:val="center"/>
          </w:tcPr>
          <w:p w:rsidR="00C6729B" w:rsidRPr="00A30BDF" w:rsidRDefault="00C6729B" w:rsidP="00C6729B">
            <w:pPr>
              <w:spacing w:after="0" w:line="240" w:lineRule="auto"/>
              <w:jc w:val="center"/>
              <w:rPr>
                <w:rFonts w:ascii="Times New Roman" w:eastAsia="Times New Roman" w:hAnsi="Times New Roman"/>
                <w:color w:val="000000"/>
                <w:lang w:eastAsia="ru-RU"/>
              </w:rPr>
            </w:pPr>
            <w:r w:rsidRPr="00A30BDF">
              <w:rPr>
                <w:rFonts w:ascii="Times New Roman" w:eastAsia="Times New Roman" w:hAnsi="Times New Roman"/>
                <w:color w:val="000000"/>
                <w:lang w:eastAsia="ru-RU"/>
              </w:rPr>
              <w:t>st19.094- st19.102</w:t>
            </w:r>
          </w:p>
        </w:tc>
        <w:tc>
          <w:tcPr>
            <w:tcW w:w="1134" w:type="dxa"/>
            <w:tcBorders>
              <w:top w:val="single" w:sz="6" w:space="0" w:color="auto"/>
              <w:left w:val="single" w:sz="6" w:space="0" w:color="auto"/>
              <w:bottom w:val="single" w:sz="6" w:space="0" w:color="auto"/>
              <w:right w:val="single" w:sz="6" w:space="0" w:color="auto"/>
            </w:tcBorders>
            <w:shd w:val="clear" w:color="auto" w:fill="auto"/>
            <w:vAlign w:val="center"/>
          </w:tcPr>
          <w:p w:rsidR="00C6729B" w:rsidRPr="00A30BDF" w:rsidRDefault="00C6729B" w:rsidP="00C6729B">
            <w:pPr>
              <w:spacing w:after="0" w:line="240" w:lineRule="auto"/>
              <w:jc w:val="center"/>
              <w:rPr>
                <w:rFonts w:ascii="Times New Roman" w:eastAsia="Times New Roman" w:hAnsi="Times New Roman"/>
                <w:color w:val="000000"/>
                <w:lang w:eastAsia="ru-RU"/>
              </w:rPr>
            </w:pPr>
            <w:r w:rsidRPr="00A30BDF">
              <w:rPr>
                <w:rFonts w:ascii="Times New Roman" w:eastAsia="Times New Roman" w:hAnsi="Times New Roman"/>
                <w:color w:val="000000"/>
                <w:lang w:eastAsia="ru-RU"/>
              </w:rPr>
              <w:t>193-194</w:t>
            </w:r>
          </w:p>
        </w:tc>
        <w:tc>
          <w:tcPr>
            <w:tcW w:w="1559" w:type="dxa"/>
            <w:tcBorders>
              <w:top w:val="single" w:sz="6" w:space="0" w:color="auto"/>
              <w:left w:val="single" w:sz="6" w:space="0" w:color="auto"/>
              <w:bottom w:val="single" w:sz="6" w:space="0" w:color="auto"/>
              <w:right w:val="single" w:sz="6" w:space="0" w:color="auto"/>
            </w:tcBorders>
            <w:shd w:val="clear" w:color="auto" w:fill="auto"/>
            <w:vAlign w:val="center"/>
          </w:tcPr>
          <w:p w:rsidR="00C6729B" w:rsidRPr="00A30BDF" w:rsidRDefault="00C6729B" w:rsidP="00C6729B">
            <w:pPr>
              <w:spacing w:after="0" w:line="240" w:lineRule="auto"/>
              <w:jc w:val="center"/>
              <w:rPr>
                <w:rFonts w:ascii="Times New Roman" w:eastAsia="Times New Roman" w:hAnsi="Times New Roman"/>
                <w:color w:val="000000"/>
                <w:lang w:eastAsia="ru-RU"/>
              </w:rPr>
            </w:pPr>
            <w:r w:rsidRPr="00A30BDF">
              <w:rPr>
                <w:rFonts w:ascii="Times New Roman" w:eastAsia="Times New Roman" w:hAnsi="Times New Roman"/>
                <w:color w:val="000000"/>
                <w:lang w:eastAsia="ru-RU"/>
              </w:rPr>
              <w:t>st19.103- st19.104</w:t>
            </w:r>
          </w:p>
        </w:tc>
        <w:tc>
          <w:tcPr>
            <w:tcW w:w="993" w:type="dxa"/>
            <w:tcBorders>
              <w:top w:val="single" w:sz="6" w:space="0" w:color="auto"/>
              <w:left w:val="single" w:sz="6" w:space="0" w:color="auto"/>
              <w:bottom w:val="single" w:sz="6" w:space="0" w:color="auto"/>
              <w:right w:val="single" w:sz="6" w:space="0" w:color="auto"/>
            </w:tcBorders>
            <w:shd w:val="clear" w:color="auto" w:fill="auto"/>
            <w:vAlign w:val="center"/>
          </w:tcPr>
          <w:p w:rsidR="00C6729B" w:rsidRPr="00A30BDF" w:rsidRDefault="00C6729B" w:rsidP="00C6729B">
            <w:pPr>
              <w:spacing w:after="0" w:line="240" w:lineRule="auto"/>
              <w:jc w:val="center"/>
              <w:rPr>
                <w:rFonts w:ascii="Times New Roman" w:eastAsia="Times New Roman" w:hAnsi="Times New Roman"/>
                <w:color w:val="000000"/>
                <w:lang w:eastAsia="ru-RU"/>
              </w:rPr>
            </w:pPr>
          </w:p>
        </w:tc>
        <w:tc>
          <w:tcPr>
            <w:tcW w:w="1559" w:type="dxa"/>
            <w:tcBorders>
              <w:top w:val="single" w:sz="6" w:space="0" w:color="auto"/>
              <w:left w:val="single" w:sz="6" w:space="0" w:color="auto"/>
              <w:bottom w:val="single" w:sz="6" w:space="0" w:color="auto"/>
              <w:right w:val="single" w:sz="6" w:space="0" w:color="auto"/>
            </w:tcBorders>
            <w:shd w:val="clear" w:color="auto" w:fill="auto"/>
            <w:vAlign w:val="center"/>
          </w:tcPr>
          <w:p w:rsidR="00C6729B" w:rsidRPr="00A30BDF" w:rsidRDefault="00C6729B" w:rsidP="00C6729B">
            <w:pPr>
              <w:spacing w:after="0" w:line="240" w:lineRule="auto"/>
              <w:jc w:val="center"/>
              <w:rPr>
                <w:rFonts w:ascii="Times New Roman" w:eastAsia="Times New Roman" w:hAnsi="Times New Roman"/>
                <w:color w:val="000000"/>
                <w:lang w:eastAsia="ru-RU"/>
              </w:rPr>
            </w:pPr>
          </w:p>
        </w:tc>
        <w:tc>
          <w:tcPr>
            <w:tcW w:w="992" w:type="dxa"/>
            <w:tcBorders>
              <w:top w:val="single" w:sz="6" w:space="0" w:color="auto"/>
              <w:left w:val="single" w:sz="6" w:space="0" w:color="auto"/>
              <w:bottom w:val="single" w:sz="6" w:space="0" w:color="auto"/>
              <w:right w:val="single" w:sz="6" w:space="0" w:color="auto"/>
            </w:tcBorders>
            <w:shd w:val="clear" w:color="auto" w:fill="auto"/>
            <w:vAlign w:val="center"/>
          </w:tcPr>
          <w:p w:rsidR="00C6729B" w:rsidRPr="00A30BDF" w:rsidRDefault="00C6729B" w:rsidP="00C6729B">
            <w:pPr>
              <w:spacing w:after="0" w:line="240" w:lineRule="auto"/>
              <w:jc w:val="center"/>
              <w:rPr>
                <w:rFonts w:ascii="Times New Roman" w:eastAsia="Times New Roman" w:hAnsi="Times New Roman"/>
                <w:color w:val="000000"/>
                <w:lang w:eastAsia="ru-RU"/>
              </w:rPr>
            </w:pPr>
            <w:r w:rsidRPr="00A30BDF">
              <w:rPr>
                <w:rFonts w:ascii="Times New Roman" w:eastAsia="Times New Roman" w:hAnsi="Times New Roman"/>
                <w:color w:val="000000"/>
                <w:lang w:eastAsia="ru-RU"/>
              </w:rPr>
              <w:t>184-192</w:t>
            </w:r>
          </w:p>
        </w:tc>
        <w:tc>
          <w:tcPr>
            <w:tcW w:w="1134" w:type="dxa"/>
            <w:tcBorders>
              <w:top w:val="single" w:sz="6" w:space="0" w:color="auto"/>
              <w:left w:val="single" w:sz="6" w:space="0" w:color="auto"/>
              <w:bottom w:val="single" w:sz="6" w:space="0" w:color="auto"/>
              <w:right w:val="single" w:sz="4" w:space="0" w:color="auto"/>
            </w:tcBorders>
            <w:shd w:val="clear" w:color="auto" w:fill="auto"/>
            <w:vAlign w:val="center"/>
          </w:tcPr>
          <w:p w:rsidR="00C6729B" w:rsidRPr="00A30BDF" w:rsidRDefault="00C6729B" w:rsidP="00C6729B">
            <w:pPr>
              <w:spacing w:after="0" w:line="240" w:lineRule="auto"/>
              <w:jc w:val="center"/>
              <w:rPr>
                <w:rFonts w:ascii="Times New Roman" w:eastAsia="Times New Roman" w:hAnsi="Times New Roman"/>
                <w:color w:val="000000"/>
                <w:lang w:eastAsia="ru-RU"/>
              </w:rPr>
            </w:pPr>
            <w:r w:rsidRPr="00A30BDF">
              <w:rPr>
                <w:rFonts w:ascii="Times New Roman" w:eastAsia="Times New Roman" w:hAnsi="Times New Roman"/>
                <w:color w:val="000000"/>
                <w:lang w:eastAsia="ru-RU"/>
              </w:rPr>
              <w:t>st19.094- st19.102</w:t>
            </w:r>
          </w:p>
        </w:tc>
        <w:tc>
          <w:tcPr>
            <w:tcW w:w="1276" w:type="dxa"/>
            <w:tcBorders>
              <w:top w:val="single" w:sz="6" w:space="0" w:color="auto"/>
              <w:left w:val="single" w:sz="6" w:space="0" w:color="auto"/>
              <w:bottom w:val="single" w:sz="6" w:space="0" w:color="auto"/>
              <w:right w:val="single" w:sz="4" w:space="0" w:color="auto"/>
            </w:tcBorders>
            <w:vAlign w:val="center"/>
          </w:tcPr>
          <w:p w:rsidR="00C6729B" w:rsidRPr="00A30BDF" w:rsidRDefault="00C6729B" w:rsidP="00C6729B">
            <w:pPr>
              <w:spacing w:after="0" w:line="240" w:lineRule="auto"/>
              <w:jc w:val="center"/>
              <w:rPr>
                <w:rFonts w:ascii="Times New Roman" w:eastAsia="Times New Roman" w:hAnsi="Times New Roman"/>
                <w:color w:val="000000"/>
                <w:lang w:eastAsia="ru-RU"/>
              </w:rPr>
            </w:pPr>
            <w:r w:rsidRPr="00A30BDF">
              <w:rPr>
                <w:rFonts w:ascii="Times New Roman" w:eastAsia="Times New Roman" w:hAnsi="Times New Roman"/>
                <w:color w:val="000000"/>
                <w:lang w:eastAsia="ru-RU"/>
              </w:rPr>
              <w:t>193-194</w:t>
            </w:r>
          </w:p>
        </w:tc>
        <w:tc>
          <w:tcPr>
            <w:tcW w:w="1134" w:type="dxa"/>
            <w:tcBorders>
              <w:top w:val="single" w:sz="6" w:space="0" w:color="auto"/>
              <w:left w:val="single" w:sz="4" w:space="0" w:color="auto"/>
              <w:bottom w:val="single" w:sz="6" w:space="0" w:color="auto"/>
              <w:right w:val="single" w:sz="4" w:space="0" w:color="auto"/>
            </w:tcBorders>
            <w:vAlign w:val="center"/>
          </w:tcPr>
          <w:p w:rsidR="00C6729B" w:rsidRPr="00A30BDF" w:rsidRDefault="00C6729B" w:rsidP="00C6729B">
            <w:pPr>
              <w:spacing w:after="0" w:line="240" w:lineRule="auto"/>
              <w:jc w:val="center"/>
              <w:rPr>
                <w:rFonts w:ascii="Times New Roman" w:eastAsia="Times New Roman" w:hAnsi="Times New Roman"/>
                <w:color w:val="000000"/>
                <w:lang w:eastAsia="ru-RU"/>
              </w:rPr>
            </w:pPr>
            <w:r w:rsidRPr="00A30BDF">
              <w:rPr>
                <w:rFonts w:ascii="Times New Roman" w:eastAsia="Times New Roman" w:hAnsi="Times New Roman"/>
                <w:color w:val="000000"/>
                <w:lang w:eastAsia="ru-RU"/>
              </w:rPr>
              <w:t>st19.103- st19.104</w:t>
            </w:r>
          </w:p>
        </w:tc>
        <w:tc>
          <w:tcPr>
            <w:tcW w:w="1310" w:type="dxa"/>
            <w:tcBorders>
              <w:top w:val="single" w:sz="6" w:space="0" w:color="auto"/>
              <w:left w:val="single" w:sz="4" w:space="0" w:color="auto"/>
              <w:bottom w:val="single" w:sz="6" w:space="0" w:color="auto"/>
              <w:right w:val="single" w:sz="4" w:space="0" w:color="auto"/>
            </w:tcBorders>
            <w:vAlign w:val="center"/>
          </w:tcPr>
          <w:p w:rsidR="00C6729B" w:rsidRPr="00A30BDF" w:rsidRDefault="00C6729B" w:rsidP="00C6729B">
            <w:pPr>
              <w:spacing w:after="0" w:line="240" w:lineRule="auto"/>
              <w:jc w:val="center"/>
              <w:rPr>
                <w:rFonts w:ascii="Times New Roman" w:eastAsia="Times New Roman" w:hAnsi="Times New Roman"/>
                <w:color w:val="000000"/>
                <w:lang w:eastAsia="ru-RU"/>
              </w:rPr>
            </w:pPr>
          </w:p>
        </w:tc>
        <w:tc>
          <w:tcPr>
            <w:tcW w:w="1241" w:type="dxa"/>
            <w:gridSpan w:val="2"/>
            <w:tcBorders>
              <w:top w:val="single" w:sz="6" w:space="0" w:color="auto"/>
              <w:left w:val="single" w:sz="4" w:space="0" w:color="auto"/>
              <w:bottom w:val="single" w:sz="6" w:space="0" w:color="auto"/>
              <w:right w:val="single" w:sz="4" w:space="0" w:color="auto"/>
            </w:tcBorders>
            <w:vAlign w:val="center"/>
          </w:tcPr>
          <w:p w:rsidR="00C6729B" w:rsidRPr="00A30BDF" w:rsidRDefault="00C6729B" w:rsidP="00C6729B">
            <w:pPr>
              <w:spacing w:after="0" w:line="240" w:lineRule="auto"/>
              <w:jc w:val="center"/>
              <w:rPr>
                <w:rFonts w:ascii="Times New Roman" w:eastAsia="Times New Roman" w:hAnsi="Times New Roman"/>
                <w:color w:val="000000"/>
                <w:lang w:eastAsia="ru-RU"/>
              </w:rPr>
            </w:pPr>
          </w:p>
        </w:tc>
      </w:tr>
      <w:tr w:rsidR="00C6729B" w:rsidRPr="00A25A6F" w:rsidTr="00A25A6F">
        <w:trPr>
          <w:trHeight w:val="423"/>
        </w:trPr>
        <w:tc>
          <w:tcPr>
            <w:tcW w:w="959" w:type="dxa"/>
            <w:tcBorders>
              <w:top w:val="single" w:sz="6" w:space="0" w:color="auto"/>
              <w:left w:val="single" w:sz="4" w:space="0" w:color="auto"/>
              <w:bottom w:val="single" w:sz="6" w:space="0" w:color="auto"/>
              <w:right w:val="single" w:sz="6" w:space="0" w:color="auto"/>
            </w:tcBorders>
            <w:shd w:val="clear" w:color="auto" w:fill="auto"/>
            <w:vAlign w:val="center"/>
          </w:tcPr>
          <w:p w:rsidR="00C6729B" w:rsidRPr="00A30BDF" w:rsidRDefault="00C6729B" w:rsidP="00C6729B">
            <w:pPr>
              <w:spacing w:after="0" w:line="240" w:lineRule="auto"/>
              <w:jc w:val="center"/>
              <w:rPr>
                <w:rFonts w:ascii="Times New Roman" w:eastAsia="Times New Roman" w:hAnsi="Times New Roman"/>
                <w:color w:val="000000"/>
                <w:lang w:eastAsia="ru-RU"/>
              </w:rPr>
            </w:pPr>
            <w:r w:rsidRPr="00A30BDF">
              <w:rPr>
                <w:rFonts w:ascii="Times New Roman" w:eastAsia="Times New Roman" w:hAnsi="Times New Roman"/>
                <w:color w:val="000000"/>
                <w:lang w:eastAsia="ru-RU"/>
              </w:rPr>
              <w:t>38</w:t>
            </w:r>
          </w:p>
        </w:tc>
        <w:tc>
          <w:tcPr>
            <w:tcW w:w="1559" w:type="dxa"/>
            <w:tcBorders>
              <w:top w:val="single" w:sz="6" w:space="0" w:color="auto"/>
              <w:left w:val="single" w:sz="6" w:space="0" w:color="auto"/>
              <w:bottom w:val="single" w:sz="6" w:space="0" w:color="auto"/>
              <w:right w:val="single" w:sz="6" w:space="0" w:color="auto"/>
            </w:tcBorders>
            <w:shd w:val="clear" w:color="auto" w:fill="auto"/>
            <w:vAlign w:val="center"/>
          </w:tcPr>
          <w:p w:rsidR="00C6729B" w:rsidRPr="00A30BDF" w:rsidRDefault="00C6729B" w:rsidP="00C6729B">
            <w:pPr>
              <w:spacing w:after="0" w:line="240" w:lineRule="auto"/>
              <w:jc w:val="center"/>
              <w:rPr>
                <w:rFonts w:ascii="Times New Roman" w:eastAsia="Times New Roman" w:hAnsi="Times New Roman"/>
                <w:color w:val="000000"/>
                <w:lang w:eastAsia="ru-RU"/>
              </w:rPr>
            </w:pPr>
            <w:r w:rsidRPr="00A30BDF">
              <w:rPr>
                <w:rFonts w:ascii="Times New Roman" w:eastAsia="Times New Roman" w:hAnsi="Times New Roman"/>
                <w:color w:val="000000"/>
                <w:lang w:eastAsia="ru-RU"/>
              </w:rPr>
              <w:t>St08.001</w:t>
            </w:r>
          </w:p>
        </w:tc>
        <w:tc>
          <w:tcPr>
            <w:tcW w:w="1134" w:type="dxa"/>
            <w:tcBorders>
              <w:top w:val="single" w:sz="6" w:space="0" w:color="auto"/>
              <w:left w:val="single" w:sz="6" w:space="0" w:color="auto"/>
              <w:bottom w:val="single" w:sz="6" w:space="0" w:color="auto"/>
              <w:right w:val="single" w:sz="6" w:space="0" w:color="auto"/>
            </w:tcBorders>
            <w:shd w:val="clear" w:color="auto" w:fill="auto"/>
            <w:vAlign w:val="center"/>
          </w:tcPr>
          <w:p w:rsidR="00C6729B" w:rsidRPr="00A30BDF" w:rsidRDefault="00C6729B" w:rsidP="00C6729B">
            <w:pPr>
              <w:spacing w:after="0" w:line="240" w:lineRule="auto"/>
              <w:jc w:val="center"/>
              <w:rPr>
                <w:rFonts w:ascii="Times New Roman" w:eastAsia="Times New Roman" w:hAnsi="Times New Roman"/>
                <w:color w:val="000000"/>
                <w:lang w:eastAsia="ru-RU"/>
              </w:rPr>
            </w:pPr>
          </w:p>
        </w:tc>
        <w:tc>
          <w:tcPr>
            <w:tcW w:w="1559" w:type="dxa"/>
            <w:tcBorders>
              <w:top w:val="single" w:sz="6" w:space="0" w:color="auto"/>
              <w:left w:val="single" w:sz="6" w:space="0" w:color="auto"/>
              <w:bottom w:val="single" w:sz="6" w:space="0" w:color="auto"/>
              <w:right w:val="single" w:sz="6" w:space="0" w:color="auto"/>
            </w:tcBorders>
            <w:shd w:val="clear" w:color="auto" w:fill="auto"/>
            <w:vAlign w:val="center"/>
          </w:tcPr>
          <w:p w:rsidR="00C6729B" w:rsidRPr="00A30BDF" w:rsidRDefault="00C6729B" w:rsidP="00C6729B">
            <w:pPr>
              <w:spacing w:after="0" w:line="240" w:lineRule="auto"/>
              <w:jc w:val="center"/>
              <w:rPr>
                <w:rFonts w:ascii="Times New Roman" w:eastAsia="Times New Roman" w:hAnsi="Times New Roman"/>
                <w:color w:val="000000"/>
                <w:lang w:eastAsia="ru-RU"/>
              </w:rPr>
            </w:pPr>
          </w:p>
        </w:tc>
        <w:tc>
          <w:tcPr>
            <w:tcW w:w="993" w:type="dxa"/>
            <w:tcBorders>
              <w:top w:val="single" w:sz="6" w:space="0" w:color="auto"/>
              <w:left w:val="single" w:sz="6" w:space="0" w:color="auto"/>
              <w:bottom w:val="single" w:sz="6" w:space="0" w:color="auto"/>
              <w:right w:val="single" w:sz="6" w:space="0" w:color="auto"/>
            </w:tcBorders>
            <w:shd w:val="clear" w:color="auto" w:fill="auto"/>
            <w:vAlign w:val="center"/>
          </w:tcPr>
          <w:p w:rsidR="00C6729B" w:rsidRPr="00A30BDF" w:rsidRDefault="00C6729B" w:rsidP="00C6729B">
            <w:pPr>
              <w:spacing w:after="0" w:line="240" w:lineRule="auto"/>
              <w:jc w:val="center"/>
              <w:rPr>
                <w:rFonts w:ascii="Times New Roman" w:eastAsia="Times New Roman" w:hAnsi="Times New Roman"/>
                <w:color w:val="000000"/>
                <w:lang w:eastAsia="ru-RU"/>
              </w:rPr>
            </w:pPr>
          </w:p>
        </w:tc>
        <w:tc>
          <w:tcPr>
            <w:tcW w:w="1559" w:type="dxa"/>
            <w:tcBorders>
              <w:top w:val="single" w:sz="6" w:space="0" w:color="auto"/>
              <w:left w:val="single" w:sz="6" w:space="0" w:color="auto"/>
              <w:bottom w:val="single" w:sz="6" w:space="0" w:color="auto"/>
              <w:right w:val="single" w:sz="6" w:space="0" w:color="auto"/>
            </w:tcBorders>
            <w:shd w:val="clear" w:color="auto" w:fill="auto"/>
            <w:vAlign w:val="center"/>
          </w:tcPr>
          <w:p w:rsidR="00C6729B" w:rsidRPr="00A30BDF" w:rsidRDefault="00C6729B" w:rsidP="00C6729B">
            <w:pPr>
              <w:spacing w:after="0" w:line="240" w:lineRule="auto"/>
              <w:jc w:val="center"/>
              <w:rPr>
                <w:rFonts w:ascii="Times New Roman" w:eastAsia="Times New Roman" w:hAnsi="Times New Roman"/>
                <w:color w:val="000000"/>
                <w:lang w:eastAsia="ru-RU"/>
              </w:rPr>
            </w:pPr>
          </w:p>
        </w:tc>
        <w:tc>
          <w:tcPr>
            <w:tcW w:w="992" w:type="dxa"/>
            <w:tcBorders>
              <w:top w:val="single" w:sz="6" w:space="0" w:color="auto"/>
              <w:left w:val="single" w:sz="6" w:space="0" w:color="auto"/>
              <w:bottom w:val="single" w:sz="6" w:space="0" w:color="auto"/>
              <w:right w:val="single" w:sz="6" w:space="0" w:color="auto"/>
            </w:tcBorders>
            <w:shd w:val="clear" w:color="auto" w:fill="auto"/>
            <w:vAlign w:val="center"/>
          </w:tcPr>
          <w:p w:rsidR="00C6729B" w:rsidRPr="00A30BDF" w:rsidRDefault="00C6729B" w:rsidP="00C6729B">
            <w:pPr>
              <w:spacing w:after="0" w:line="240" w:lineRule="auto"/>
              <w:jc w:val="center"/>
              <w:rPr>
                <w:rFonts w:ascii="Times New Roman" w:eastAsia="Times New Roman" w:hAnsi="Times New Roman"/>
                <w:color w:val="000000"/>
                <w:lang w:eastAsia="ru-RU"/>
              </w:rPr>
            </w:pPr>
            <w:r w:rsidRPr="00A30BDF">
              <w:rPr>
                <w:rFonts w:ascii="Times New Roman" w:eastAsia="Times New Roman" w:hAnsi="Times New Roman"/>
                <w:color w:val="000000"/>
                <w:lang w:eastAsia="ru-RU"/>
              </w:rPr>
              <w:t>38</w:t>
            </w:r>
          </w:p>
        </w:tc>
        <w:tc>
          <w:tcPr>
            <w:tcW w:w="1134" w:type="dxa"/>
            <w:tcBorders>
              <w:top w:val="single" w:sz="6" w:space="0" w:color="auto"/>
              <w:left w:val="single" w:sz="6" w:space="0" w:color="auto"/>
              <w:bottom w:val="single" w:sz="6" w:space="0" w:color="auto"/>
              <w:right w:val="single" w:sz="4" w:space="0" w:color="auto"/>
            </w:tcBorders>
            <w:shd w:val="clear" w:color="auto" w:fill="auto"/>
            <w:vAlign w:val="center"/>
          </w:tcPr>
          <w:p w:rsidR="00C6729B" w:rsidRPr="00A30BDF" w:rsidRDefault="00C6729B" w:rsidP="00C6729B">
            <w:pPr>
              <w:spacing w:after="0" w:line="240" w:lineRule="auto"/>
              <w:jc w:val="center"/>
              <w:rPr>
                <w:rFonts w:ascii="Times New Roman" w:eastAsia="Times New Roman" w:hAnsi="Times New Roman"/>
                <w:color w:val="000000"/>
                <w:lang w:eastAsia="ru-RU"/>
              </w:rPr>
            </w:pPr>
            <w:r w:rsidRPr="00A30BDF">
              <w:rPr>
                <w:rFonts w:ascii="Times New Roman" w:eastAsia="Times New Roman" w:hAnsi="Times New Roman"/>
                <w:color w:val="000000"/>
                <w:lang w:eastAsia="ru-RU"/>
              </w:rPr>
              <w:t>st08.001</w:t>
            </w:r>
          </w:p>
        </w:tc>
        <w:tc>
          <w:tcPr>
            <w:tcW w:w="1276" w:type="dxa"/>
            <w:tcBorders>
              <w:top w:val="single" w:sz="6" w:space="0" w:color="auto"/>
              <w:left w:val="single" w:sz="6" w:space="0" w:color="auto"/>
              <w:bottom w:val="single" w:sz="6" w:space="0" w:color="auto"/>
              <w:right w:val="single" w:sz="4" w:space="0" w:color="auto"/>
            </w:tcBorders>
            <w:vAlign w:val="center"/>
          </w:tcPr>
          <w:p w:rsidR="00C6729B" w:rsidRPr="00A30BDF" w:rsidRDefault="00C6729B" w:rsidP="00C6729B">
            <w:pPr>
              <w:spacing w:after="0" w:line="240" w:lineRule="auto"/>
              <w:jc w:val="center"/>
              <w:rPr>
                <w:rFonts w:ascii="Times New Roman" w:eastAsia="Times New Roman" w:hAnsi="Times New Roman"/>
                <w:color w:val="000000"/>
                <w:lang w:eastAsia="ru-RU"/>
              </w:rPr>
            </w:pPr>
          </w:p>
        </w:tc>
        <w:tc>
          <w:tcPr>
            <w:tcW w:w="1134" w:type="dxa"/>
            <w:tcBorders>
              <w:top w:val="single" w:sz="6" w:space="0" w:color="auto"/>
              <w:left w:val="single" w:sz="4" w:space="0" w:color="auto"/>
              <w:bottom w:val="single" w:sz="6" w:space="0" w:color="auto"/>
              <w:right w:val="single" w:sz="4" w:space="0" w:color="auto"/>
            </w:tcBorders>
            <w:vAlign w:val="center"/>
          </w:tcPr>
          <w:p w:rsidR="00C6729B" w:rsidRPr="00A30BDF" w:rsidRDefault="00C6729B" w:rsidP="00C6729B">
            <w:pPr>
              <w:spacing w:after="0" w:line="240" w:lineRule="auto"/>
              <w:jc w:val="center"/>
              <w:rPr>
                <w:rFonts w:ascii="Times New Roman" w:eastAsia="Times New Roman" w:hAnsi="Times New Roman"/>
                <w:color w:val="000000"/>
                <w:lang w:eastAsia="ru-RU"/>
              </w:rPr>
            </w:pPr>
          </w:p>
        </w:tc>
        <w:tc>
          <w:tcPr>
            <w:tcW w:w="1330" w:type="dxa"/>
            <w:gridSpan w:val="2"/>
            <w:tcBorders>
              <w:top w:val="single" w:sz="6" w:space="0" w:color="auto"/>
              <w:left w:val="single" w:sz="4" w:space="0" w:color="auto"/>
              <w:bottom w:val="single" w:sz="6" w:space="0" w:color="auto"/>
              <w:right w:val="single" w:sz="4" w:space="0" w:color="auto"/>
            </w:tcBorders>
            <w:vAlign w:val="center"/>
          </w:tcPr>
          <w:p w:rsidR="00C6729B" w:rsidRPr="00A30BDF" w:rsidRDefault="00C6729B" w:rsidP="00C6729B">
            <w:pPr>
              <w:spacing w:after="0" w:line="240" w:lineRule="auto"/>
              <w:jc w:val="center"/>
              <w:rPr>
                <w:rFonts w:ascii="Times New Roman" w:eastAsia="Times New Roman" w:hAnsi="Times New Roman"/>
                <w:color w:val="000000"/>
                <w:lang w:eastAsia="ru-RU"/>
              </w:rPr>
            </w:pPr>
          </w:p>
        </w:tc>
        <w:tc>
          <w:tcPr>
            <w:tcW w:w="1221" w:type="dxa"/>
            <w:tcBorders>
              <w:top w:val="single" w:sz="6" w:space="0" w:color="auto"/>
              <w:left w:val="single" w:sz="4" w:space="0" w:color="auto"/>
              <w:bottom w:val="single" w:sz="6" w:space="0" w:color="auto"/>
              <w:right w:val="single" w:sz="4" w:space="0" w:color="auto"/>
            </w:tcBorders>
            <w:vAlign w:val="center"/>
          </w:tcPr>
          <w:p w:rsidR="00C6729B" w:rsidRPr="00A30BDF" w:rsidRDefault="00C6729B" w:rsidP="00C6729B">
            <w:pPr>
              <w:spacing w:after="0" w:line="240" w:lineRule="auto"/>
              <w:jc w:val="center"/>
              <w:rPr>
                <w:rFonts w:ascii="Times New Roman" w:eastAsia="Times New Roman" w:hAnsi="Times New Roman"/>
                <w:color w:val="000000"/>
                <w:lang w:eastAsia="ru-RU"/>
              </w:rPr>
            </w:pPr>
          </w:p>
        </w:tc>
      </w:tr>
      <w:tr w:rsidR="00C6729B" w:rsidRPr="00A25A6F" w:rsidTr="00A25A6F">
        <w:trPr>
          <w:trHeight w:val="423"/>
        </w:trPr>
        <w:tc>
          <w:tcPr>
            <w:tcW w:w="959" w:type="dxa"/>
            <w:tcBorders>
              <w:top w:val="single" w:sz="6" w:space="0" w:color="auto"/>
              <w:left w:val="single" w:sz="4" w:space="0" w:color="auto"/>
              <w:bottom w:val="single" w:sz="6" w:space="0" w:color="auto"/>
              <w:right w:val="single" w:sz="6" w:space="0" w:color="auto"/>
            </w:tcBorders>
            <w:shd w:val="clear" w:color="auto" w:fill="auto"/>
            <w:vAlign w:val="center"/>
          </w:tcPr>
          <w:p w:rsidR="00C6729B" w:rsidRPr="00A30BDF" w:rsidRDefault="00C6729B" w:rsidP="00C6729B">
            <w:pPr>
              <w:spacing w:after="0" w:line="240" w:lineRule="auto"/>
              <w:jc w:val="center"/>
              <w:rPr>
                <w:rFonts w:ascii="Times New Roman" w:eastAsia="Times New Roman" w:hAnsi="Times New Roman"/>
                <w:color w:val="000000"/>
                <w:lang w:eastAsia="ru-RU"/>
              </w:rPr>
            </w:pPr>
            <w:r w:rsidRPr="00A30BDF">
              <w:rPr>
                <w:rFonts w:ascii="Times New Roman" w:eastAsia="Times New Roman" w:hAnsi="Times New Roman"/>
                <w:color w:val="000000"/>
                <w:lang w:eastAsia="ru-RU"/>
              </w:rPr>
              <w:t>39-40</w:t>
            </w:r>
          </w:p>
        </w:tc>
        <w:tc>
          <w:tcPr>
            <w:tcW w:w="1559" w:type="dxa"/>
            <w:tcBorders>
              <w:top w:val="single" w:sz="6" w:space="0" w:color="auto"/>
              <w:left w:val="single" w:sz="6" w:space="0" w:color="auto"/>
              <w:bottom w:val="single" w:sz="6" w:space="0" w:color="auto"/>
              <w:right w:val="single" w:sz="6" w:space="0" w:color="auto"/>
            </w:tcBorders>
            <w:shd w:val="clear" w:color="auto" w:fill="auto"/>
            <w:vAlign w:val="center"/>
          </w:tcPr>
          <w:p w:rsidR="00C6729B" w:rsidRPr="00A30BDF" w:rsidRDefault="00C6729B" w:rsidP="00C6729B">
            <w:pPr>
              <w:spacing w:after="0" w:line="240" w:lineRule="auto"/>
              <w:jc w:val="center"/>
              <w:rPr>
                <w:rFonts w:ascii="Times New Roman" w:eastAsia="Times New Roman" w:hAnsi="Times New Roman"/>
                <w:color w:val="000000"/>
                <w:lang w:eastAsia="ru-RU"/>
              </w:rPr>
            </w:pPr>
            <w:r w:rsidRPr="00A30BDF">
              <w:rPr>
                <w:rFonts w:ascii="Times New Roman" w:eastAsia="Times New Roman" w:hAnsi="Times New Roman"/>
                <w:color w:val="000000"/>
                <w:lang w:eastAsia="ru-RU"/>
              </w:rPr>
              <w:t>st08.002 -  st08.003</w:t>
            </w:r>
          </w:p>
        </w:tc>
        <w:tc>
          <w:tcPr>
            <w:tcW w:w="1134" w:type="dxa"/>
            <w:tcBorders>
              <w:top w:val="single" w:sz="6" w:space="0" w:color="auto"/>
              <w:left w:val="single" w:sz="6" w:space="0" w:color="auto"/>
              <w:bottom w:val="single" w:sz="6" w:space="0" w:color="auto"/>
              <w:right w:val="single" w:sz="6" w:space="0" w:color="auto"/>
            </w:tcBorders>
            <w:shd w:val="clear" w:color="auto" w:fill="auto"/>
            <w:vAlign w:val="center"/>
          </w:tcPr>
          <w:p w:rsidR="00C6729B" w:rsidRPr="00A30BDF" w:rsidRDefault="00C6729B" w:rsidP="00C6729B">
            <w:pPr>
              <w:spacing w:after="0" w:line="240" w:lineRule="auto"/>
              <w:jc w:val="center"/>
              <w:rPr>
                <w:rFonts w:ascii="Times New Roman" w:eastAsia="Times New Roman" w:hAnsi="Times New Roman"/>
                <w:color w:val="000000"/>
                <w:lang w:eastAsia="ru-RU"/>
              </w:rPr>
            </w:pPr>
          </w:p>
        </w:tc>
        <w:tc>
          <w:tcPr>
            <w:tcW w:w="1559" w:type="dxa"/>
            <w:tcBorders>
              <w:top w:val="single" w:sz="6" w:space="0" w:color="auto"/>
              <w:left w:val="single" w:sz="6" w:space="0" w:color="auto"/>
              <w:bottom w:val="single" w:sz="6" w:space="0" w:color="auto"/>
              <w:right w:val="single" w:sz="6" w:space="0" w:color="auto"/>
            </w:tcBorders>
            <w:shd w:val="clear" w:color="auto" w:fill="auto"/>
            <w:vAlign w:val="center"/>
          </w:tcPr>
          <w:p w:rsidR="00C6729B" w:rsidRPr="00A30BDF" w:rsidRDefault="00C6729B" w:rsidP="00C6729B">
            <w:pPr>
              <w:spacing w:after="0" w:line="240" w:lineRule="auto"/>
              <w:jc w:val="center"/>
              <w:rPr>
                <w:rFonts w:ascii="Times New Roman" w:eastAsia="Times New Roman" w:hAnsi="Times New Roman"/>
                <w:color w:val="000000"/>
                <w:lang w:eastAsia="ru-RU"/>
              </w:rPr>
            </w:pPr>
          </w:p>
        </w:tc>
        <w:tc>
          <w:tcPr>
            <w:tcW w:w="993" w:type="dxa"/>
            <w:tcBorders>
              <w:top w:val="single" w:sz="6" w:space="0" w:color="auto"/>
              <w:left w:val="single" w:sz="6" w:space="0" w:color="auto"/>
              <w:bottom w:val="single" w:sz="6" w:space="0" w:color="auto"/>
              <w:right w:val="single" w:sz="6" w:space="0" w:color="auto"/>
            </w:tcBorders>
            <w:shd w:val="clear" w:color="auto" w:fill="auto"/>
            <w:vAlign w:val="center"/>
          </w:tcPr>
          <w:p w:rsidR="00C6729B" w:rsidRPr="00A30BDF" w:rsidRDefault="00C6729B" w:rsidP="00C6729B">
            <w:pPr>
              <w:spacing w:after="0" w:line="240" w:lineRule="auto"/>
              <w:jc w:val="center"/>
              <w:rPr>
                <w:rFonts w:ascii="Times New Roman" w:eastAsia="Times New Roman" w:hAnsi="Times New Roman"/>
                <w:color w:val="000000"/>
                <w:lang w:eastAsia="ru-RU"/>
              </w:rPr>
            </w:pPr>
          </w:p>
        </w:tc>
        <w:tc>
          <w:tcPr>
            <w:tcW w:w="1559" w:type="dxa"/>
            <w:tcBorders>
              <w:top w:val="single" w:sz="6" w:space="0" w:color="auto"/>
              <w:left w:val="single" w:sz="6" w:space="0" w:color="auto"/>
              <w:bottom w:val="single" w:sz="6" w:space="0" w:color="auto"/>
              <w:right w:val="single" w:sz="6" w:space="0" w:color="auto"/>
            </w:tcBorders>
            <w:shd w:val="clear" w:color="auto" w:fill="auto"/>
            <w:vAlign w:val="center"/>
          </w:tcPr>
          <w:p w:rsidR="00C6729B" w:rsidRPr="00A30BDF" w:rsidRDefault="00C6729B" w:rsidP="00C6729B">
            <w:pPr>
              <w:spacing w:after="0" w:line="240" w:lineRule="auto"/>
              <w:jc w:val="center"/>
              <w:rPr>
                <w:rFonts w:ascii="Times New Roman" w:eastAsia="Times New Roman" w:hAnsi="Times New Roman"/>
                <w:color w:val="000000"/>
                <w:lang w:eastAsia="ru-RU"/>
              </w:rPr>
            </w:pPr>
          </w:p>
        </w:tc>
        <w:tc>
          <w:tcPr>
            <w:tcW w:w="992" w:type="dxa"/>
            <w:tcBorders>
              <w:top w:val="single" w:sz="6" w:space="0" w:color="auto"/>
              <w:left w:val="single" w:sz="6" w:space="0" w:color="auto"/>
              <w:bottom w:val="single" w:sz="6" w:space="0" w:color="auto"/>
              <w:right w:val="single" w:sz="6" w:space="0" w:color="auto"/>
            </w:tcBorders>
            <w:shd w:val="clear" w:color="auto" w:fill="auto"/>
            <w:vAlign w:val="center"/>
          </w:tcPr>
          <w:p w:rsidR="00C6729B" w:rsidRPr="00A30BDF" w:rsidRDefault="00C6729B" w:rsidP="00C6729B">
            <w:pPr>
              <w:spacing w:after="0" w:line="240" w:lineRule="auto"/>
              <w:jc w:val="center"/>
              <w:rPr>
                <w:rFonts w:ascii="Times New Roman" w:eastAsia="Times New Roman" w:hAnsi="Times New Roman"/>
                <w:color w:val="000000"/>
                <w:lang w:eastAsia="ru-RU"/>
              </w:rPr>
            </w:pPr>
            <w:r w:rsidRPr="00A30BDF">
              <w:rPr>
                <w:rFonts w:ascii="Times New Roman" w:eastAsia="Times New Roman" w:hAnsi="Times New Roman"/>
                <w:color w:val="000000"/>
                <w:lang w:eastAsia="ru-RU"/>
              </w:rPr>
              <w:t>39-40</w:t>
            </w:r>
          </w:p>
        </w:tc>
        <w:tc>
          <w:tcPr>
            <w:tcW w:w="1134" w:type="dxa"/>
            <w:tcBorders>
              <w:top w:val="single" w:sz="6" w:space="0" w:color="auto"/>
              <w:left w:val="single" w:sz="6" w:space="0" w:color="auto"/>
              <w:bottom w:val="single" w:sz="6" w:space="0" w:color="auto"/>
              <w:right w:val="single" w:sz="4" w:space="0" w:color="auto"/>
            </w:tcBorders>
            <w:shd w:val="clear" w:color="auto" w:fill="auto"/>
            <w:vAlign w:val="center"/>
          </w:tcPr>
          <w:p w:rsidR="00C6729B" w:rsidRPr="00A30BDF" w:rsidRDefault="00C6729B" w:rsidP="00C6729B">
            <w:pPr>
              <w:spacing w:after="0" w:line="240" w:lineRule="auto"/>
              <w:jc w:val="center"/>
              <w:rPr>
                <w:rFonts w:ascii="Times New Roman" w:eastAsia="Times New Roman" w:hAnsi="Times New Roman"/>
                <w:color w:val="000000"/>
                <w:lang w:eastAsia="ru-RU"/>
              </w:rPr>
            </w:pPr>
            <w:r w:rsidRPr="00A30BDF">
              <w:rPr>
                <w:rFonts w:ascii="Times New Roman" w:eastAsia="Times New Roman" w:hAnsi="Times New Roman"/>
                <w:color w:val="000000"/>
                <w:lang w:eastAsia="ru-RU"/>
              </w:rPr>
              <w:t>st08.002 -  st08.003</w:t>
            </w:r>
          </w:p>
        </w:tc>
        <w:tc>
          <w:tcPr>
            <w:tcW w:w="1276" w:type="dxa"/>
            <w:tcBorders>
              <w:top w:val="single" w:sz="6" w:space="0" w:color="auto"/>
              <w:left w:val="single" w:sz="6" w:space="0" w:color="auto"/>
              <w:bottom w:val="single" w:sz="6" w:space="0" w:color="auto"/>
              <w:right w:val="single" w:sz="4" w:space="0" w:color="auto"/>
            </w:tcBorders>
            <w:vAlign w:val="center"/>
          </w:tcPr>
          <w:p w:rsidR="00C6729B" w:rsidRPr="00A30BDF" w:rsidRDefault="00C6729B" w:rsidP="00C6729B">
            <w:pPr>
              <w:spacing w:after="0" w:line="240" w:lineRule="auto"/>
              <w:jc w:val="center"/>
              <w:rPr>
                <w:rFonts w:ascii="Times New Roman" w:eastAsia="Times New Roman" w:hAnsi="Times New Roman"/>
                <w:color w:val="000000"/>
                <w:lang w:eastAsia="ru-RU"/>
              </w:rPr>
            </w:pPr>
          </w:p>
        </w:tc>
        <w:tc>
          <w:tcPr>
            <w:tcW w:w="1134" w:type="dxa"/>
            <w:tcBorders>
              <w:top w:val="single" w:sz="6" w:space="0" w:color="auto"/>
              <w:left w:val="single" w:sz="4" w:space="0" w:color="auto"/>
              <w:bottom w:val="single" w:sz="6" w:space="0" w:color="auto"/>
              <w:right w:val="single" w:sz="4" w:space="0" w:color="auto"/>
            </w:tcBorders>
            <w:vAlign w:val="center"/>
          </w:tcPr>
          <w:p w:rsidR="00C6729B" w:rsidRPr="00A30BDF" w:rsidRDefault="00C6729B" w:rsidP="00C6729B">
            <w:pPr>
              <w:spacing w:after="0" w:line="240" w:lineRule="auto"/>
              <w:jc w:val="center"/>
              <w:rPr>
                <w:rFonts w:ascii="Times New Roman" w:eastAsia="Times New Roman" w:hAnsi="Times New Roman"/>
                <w:color w:val="000000"/>
                <w:lang w:eastAsia="ru-RU"/>
              </w:rPr>
            </w:pPr>
          </w:p>
        </w:tc>
        <w:tc>
          <w:tcPr>
            <w:tcW w:w="1330" w:type="dxa"/>
            <w:gridSpan w:val="2"/>
            <w:tcBorders>
              <w:top w:val="single" w:sz="6" w:space="0" w:color="auto"/>
              <w:left w:val="single" w:sz="4" w:space="0" w:color="auto"/>
              <w:bottom w:val="single" w:sz="6" w:space="0" w:color="auto"/>
              <w:right w:val="single" w:sz="4" w:space="0" w:color="auto"/>
            </w:tcBorders>
            <w:vAlign w:val="center"/>
          </w:tcPr>
          <w:p w:rsidR="00C6729B" w:rsidRPr="00A30BDF" w:rsidRDefault="00C6729B" w:rsidP="00C6729B">
            <w:pPr>
              <w:spacing w:after="0" w:line="240" w:lineRule="auto"/>
              <w:jc w:val="center"/>
              <w:rPr>
                <w:rFonts w:ascii="Times New Roman" w:eastAsia="Times New Roman" w:hAnsi="Times New Roman"/>
                <w:color w:val="000000"/>
                <w:lang w:eastAsia="ru-RU"/>
              </w:rPr>
            </w:pPr>
          </w:p>
        </w:tc>
        <w:tc>
          <w:tcPr>
            <w:tcW w:w="1221" w:type="dxa"/>
            <w:tcBorders>
              <w:top w:val="single" w:sz="6" w:space="0" w:color="auto"/>
              <w:left w:val="single" w:sz="4" w:space="0" w:color="auto"/>
              <w:bottom w:val="single" w:sz="6" w:space="0" w:color="auto"/>
              <w:right w:val="single" w:sz="4" w:space="0" w:color="auto"/>
            </w:tcBorders>
            <w:vAlign w:val="center"/>
          </w:tcPr>
          <w:p w:rsidR="00C6729B" w:rsidRPr="00A30BDF" w:rsidRDefault="00C6729B" w:rsidP="00C6729B">
            <w:pPr>
              <w:spacing w:after="0" w:line="240" w:lineRule="auto"/>
              <w:jc w:val="center"/>
              <w:rPr>
                <w:rFonts w:ascii="Times New Roman" w:eastAsia="Times New Roman" w:hAnsi="Times New Roman"/>
                <w:color w:val="000000"/>
                <w:lang w:eastAsia="ru-RU"/>
              </w:rPr>
            </w:pPr>
          </w:p>
        </w:tc>
      </w:tr>
      <w:tr w:rsidR="00C6729B" w:rsidRPr="00A25A6F" w:rsidTr="00A25A6F">
        <w:trPr>
          <w:trHeight w:val="423"/>
        </w:trPr>
        <w:tc>
          <w:tcPr>
            <w:tcW w:w="959" w:type="dxa"/>
            <w:tcBorders>
              <w:top w:val="single" w:sz="6" w:space="0" w:color="auto"/>
              <w:left w:val="single" w:sz="4" w:space="0" w:color="auto"/>
              <w:bottom w:val="single" w:sz="6" w:space="0" w:color="auto"/>
              <w:right w:val="single" w:sz="6" w:space="0" w:color="auto"/>
            </w:tcBorders>
            <w:shd w:val="clear" w:color="auto" w:fill="auto"/>
            <w:vAlign w:val="center"/>
          </w:tcPr>
          <w:p w:rsidR="00C6729B" w:rsidRPr="00A30BDF" w:rsidRDefault="00C6729B" w:rsidP="00C6729B">
            <w:pPr>
              <w:spacing w:after="0" w:line="240" w:lineRule="auto"/>
              <w:jc w:val="center"/>
              <w:rPr>
                <w:rFonts w:ascii="Times New Roman" w:eastAsia="Times New Roman" w:hAnsi="Times New Roman"/>
                <w:color w:val="000000"/>
                <w:lang w:eastAsia="ru-RU"/>
              </w:rPr>
            </w:pPr>
            <w:r w:rsidRPr="00A30BDF">
              <w:rPr>
                <w:rFonts w:ascii="Times New Roman" w:eastAsia="Times New Roman" w:hAnsi="Times New Roman"/>
                <w:color w:val="000000"/>
                <w:lang w:eastAsia="ru-RU"/>
              </w:rPr>
              <w:t>ВМП</w:t>
            </w:r>
          </w:p>
          <w:p w:rsidR="00C6729B" w:rsidRPr="00A30BDF" w:rsidRDefault="00C6729B" w:rsidP="00C6729B">
            <w:pPr>
              <w:spacing w:after="0" w:line="240" w:lineRule="auto"/>
              <w:jc w:val="center"/>
              <w:rPr>
                <w:rFonts w:ascii="Times New Roman" w:eastAsia="Times New Roman" w:hAnsi="Times New Roman"/>
                <w:color w:val="000000"/>
                <w:lang w:eastAsia="ru-RU"/>
              </w:rPr>
            </w:pPr>
            <w:r w:rsidRPr="00A30BDF">
              <w:rPr>
                <w:rFonts w:ascii="Times New Roman" w:eastAsia="Times New Roman" w:hAnsi="Times New Roman"/>
                <w:color w:val="000000"/>
                <w:lang w:eastAsia="ru-RU"/>
              </w:rPr>
              <w:t>Код группы</w:t>
            </w:r>
          </w:p>
        </w:tc>
        <w:tc>
          <w:tcPr>
            <w:tcW w:w="1559" w:type="dxa"/>
            <w:tcBorders>
              <w:top w:val="single" w:sz="6" w:space="0" w:color="auto"/>
              <w:left w:val="single" w:sz="6" w:space="0" w:color="auto"/>
              <w:bottom w:val="single" w:sz="6" w:space="0" w:color="auto"/>
              <w:right w:val="single" w:sz="6" w:space="0" w:color="auto"/>
            </w:tcBorders>
            <w:shd w:val="clear" w:color="auto" w:fill="auto"/>
            <w:vAlign w:val="center"/>
          </w:tcPr>
          <w:p w:rsidR="00C6729B" w:rsidRPr="00A30BDF" w:rsidRDefault="00C6729B" w:rsidP="00C6729B">
            <w:pPr>
              <w:spacing w:after="0" w:line="240" w:lineRule="auto"/>
              <w:jc w:val="center"/>
              <w:rPr>
                <w:rFonts w:ascii="Times New Roman" w:eastAsia="Times New Roman" w:hAnsi="Times New Roman"/>
                <w:color w:val="000000"/>
                <w:lang w:eastAsia="ru-RU"/>
              </w:rPr>
            </w:pPr>
            <w:r w:rsidRPr="00A30BDF">
              <w:rPr>
                <w:rFonts w:ascii="Times New Roman" w:eastAsia="Times New Roman" w:hAnsi="Times New Roman"/>
                <w:color w:val="000000"/>
                <w:lang w:eastAsia="ru-RU"/>
              </w:rPr>
              <w:t>22</w:t>
            </w:r>
          </w:p>
        </w:tc>
        <w:tc>
          <w:tcPr>
            <w:tcW w:w="1134" w:type="dxa"/>
            <w:tcBorders>
              <w:top w:val="single" w:sz="6" w:space="0" w:color="auto"/>
              <w:left w:val="single" w:sz="6" w:space="0" w:color="auto"/>
              <w:bottom w:val="single" w:sz="6" w:space="0" w:color="auto"/>
              <w:right w:val="single" w:sz="6" w:space="0" w:color="auto"/>
            </w:tcBorders>
            <w:shd w:val="clear" w:color="auto" w:fill="auto"/>
            <w:vAlign w:val="center"/>
          </w:tcPr>
          <w:p w:rsidR="00C6729B" w:rsidRPr="00A30BDF" w:rsidRDefault="00C6729B" w:rsidP="00C6729B">
            <w:pPr>
              <w:spacing w:after="0" w:line="240" w:lineRule="auto"/>
              <w:jc w:val="center"/>
              <w:rPr>
                <w:rFonts w:ascii="Times New Roman" w:eastAsia="Times New Roman" w:hAnsi="Times New Roman"/>
                <w:color w:val="000000"/>
                <w:lang w:eastAsia="ru-RU"/>
              </w:rPr>
            </w:pPr>
            <w:r w:rsidRPr="00A30BDF">
              <w:rPr>
                <w:rFonts w:ascii="Times New Roman" w:eastAsia="Times New Roman" w:hAnsi="Times New Roman"/>
                <w:color w:val="000000"/>
                <w:lang w:eastAsia="ru-RU"/>
              </w:rPr>
              <w:t>24-26</w:t>
            </w:r>
          </w:p>
        </w:tc>
        <w:tc>
          <w:tcPr>
            <w:tcW w:w="1559" w:type="dxa"/>
            <w:tcBorders>
              <w:top w:val="single" w:sz="6" w:space="0" w:color="auto"/>
              <w:left w:val="single" w:sz="6" w:space="0" w:color="auto"/>
              <w:bottom w:val="single" w:sz="6" w:space="0" w:color="auto"/>
              <w:right w:val="single" w:sz="6" w:space="0" w:color="auto"/>
            </w:tcBorders>
            <w:shd w:val="clear" w:color="auto" w:fill="auto"/>
            <w:vAlign w:val="center"/>
          </w:tcPr>
          <w:p w:rsidR="00C6729B" w:rsidRPr="00A30BDF" w:rsidRDefault="00C6729B" w:rsidP="00C6729B">
            <w:pPr>
              <w:spacing w:after="0" w:line="240" w:lineRule="auto"/>
              <w:jc w:val="center"/>
              <w:rPr>
                <w:rFonts w:ascii="Times New Roman" w:eastAsia="Times New Roman" w:hAnsi="Times New Roman"/>
                <w:color w:val="000000"/>
                <w:lang w:eastAsia="ru-RU"/>
              </w:rPr>
            </w:pPr>
          </w:p>
        </w:tc>
        <w:tc>
          <w:tcPr>
            <w:tcW w:w="993" w:type="dxa"/>
            <w:tcBorders>
              <w:top w:val="single" w:sz="6" w:space="0" w:color="auto"/>
              <w:left w:val="single" w:sz="6" w:space="0" w:color="auto"/>
              <w:bottom w:val="single" w:sz="6" w:space="0" w:color="auto"/>
              <w:right w:val="single" w:sz="6" w:space="0" w:color="auto"/>
            </w:tcBorders>
            <w:shd w:val="clear" w:color="auto" w:fill="auto"/>
            <w:vAlign w:val="center"/>
          </w:tcPr>
          <w:p w:rsidR="00C6729B" w:rsidRPr="00A30BDF" w:rsidRDefault="00C6729B" w:rsidP="00C6729B">
            <w:pPr>
              <w:spacing w:after="0" w:line="240" w:lineRule="auto"/>
              <w:jc w:val="center"/>
              <w:rPr>
                <w:rFonts w:ascii="Times New Roman" w:eastAsia="Times New Roman" w:hAnsi="Times New Roman"/>
                <w:color w:val="000000"/>
                <w:lang w:eastAsia="ru-RU"/>
              </w:rPr>
            </w:pPr>
          </w:p>
        </w:tc>
        <w:tc>
          <w:tcPr>
            <w:tcW w:w="1559" w:type="dxa"/>
            <w:tcBorders>
              <w:top w:val="single" w:sz="6" w:space="0" w:color="auto"/>
              <w:left w:val="single" w:sz="6" w:space="0" w:color="auto"/>
              <w:bottom w:val="single" w:sz="6" w:space="0" w:color="auto"/>
              <w:right w:val="single" w:sz="6" w:space="0" w:color="auto"/>
            </w:tcBorders>
            <w:shd w:val="clear" w:color="auto" w:fill="auto"/>
            <w:vAlign w:val="center"/>
          </w:tcPr>
          <w:p w:rsidR="00C6729B" w:rsidRPr="00A30BDF" w:rsidRDefault="00C6729B" w:rsidP="00C6729B">
            <w:pPr>
              <w:spacing w:after="0" w:line="240" w:lineRule="auto"/>
              <w:jc w:val="center"/>
              <w:rPr>
                <w:rFonts w:ascii="Times New Roman" w:eastAsia="Times New Roman" w:hAnsi="Times New Roman"/>
                <w:color w:val="000000"/>
                <w:lang w:eastAsia="ru-RU"/>
              </w:rPr>
            </w:pPr>
          </w:p>
        </w:tc>
        <w:tc>
          <w:tcPr>
            <w:tcW w:w="992" w:type="dxa"/>
            <w:tcBorders>
              <w:top w:val="single" w:sz="6" w:space="0" w:color="auto"/>
              <w:left w:val="single" w:sz="6" w:space="0" w:color="auto"/>
              <w:bottom w:val="single" w:sz="6" w:space="0" w:color="auto"/>
              <w:right w:val="single" w:sz="6" w:space="0" w:color="auto"/>
            </w:tcBorders>
            <w:shd w:val="clear" w:color="auto" w:fill="auto"/>
            <w:vAlign w:val="center"/>
          </w:tcPr>
          <w:p w:rsidR="00C6729B" w:rsidRPr="00A30BDF" w:rsidRDefault="00C6729B" w:rsidP="00C6729B">
            <w:pPr>
              <w:spacing w:after="0" w:line="240" w:lineRule="auto"/>
              <w:jc w:val="center"/>
              <w:rPr>
                <w:rFonts w:ascii="Times New Roman" w:eastAsia="Times New Roman" w:hAnsi="Times New Roman"/>
                <w:color w:val="000000"/>
                <w:lang w:eastAsia="ru-RU"/>
              </w:rPr>
            </w:pPr>
            <w:r w:rsidRPr="00A30BDF">
              <w:rPr>
                <w:rFonts w:ascii="Times New Roman" w:eastAsia="Times New Roman" w:hAnsi="Times New Roman"/>
                <w:color w:val="000000"/>
                <w:lang w:eastAsia="ru-RU"/>
              </w:rPr>
              <w:t>20</w:t>
            </w:r>
          </w:p>
        </w:tc>
        <w:tc>
          <w:tcPr>
            <w:tcW w:w="1134" w:type="dxa"/>
            <w:tcBorders>
              <w:top w:val="single" w:sz="6" w:space="0" w:color="auto"/>
              <w:left w:val="single" w:sz="6" w:space="0" w:color="auto"/>
              <w:bottom w:val="single" w:sz="6" w:space="0" w:color="auto"/>
              <w:right w:val="single" w:sz="4" w:space="0" w:color="auto"/>
            </w:tcBorders>
            <w:shd w:val="clear" w:color="auto" w:fill="auto"/>
            <w:vAlign w:val="center"/>
          </w:tcPr>
          <w:p w:rsidR="00C6729B" w:rsidRPr="00A30BDF" w:rsidRDefault="00C6729B" w:rsidP="00C6729B">
            <w:pPr>
              <w:spacing w:after="0" w:line="240" w:lineRule="auto"/>
              <w:jc w:val="center"/>
              <w:rPr>
                <w:rFonts w:ascii="Times New Roman" w:eastAsia="Times New Roman" w:hAnsi="Times New Roman"/>
                <w:color w:val="000000"/>
                <w:lang w:eastAsia="ru-RU"/>
              </w:rPr>
            </w:pPr>
          </w:p>
        </w:tc>
        <w:tc>
          <w:tcPr>
            <w:tcW w:w="1276" w:type="dxa"/>
            <w:tcBorders>
              <w:top w:val="single" w:sz="6" w:space="0" w:color="auto"/>
              <w:left w:val="single" w:sz="6" w:space="0" w:color="auto"/>
              <w:bottom w:val="single" w:sz="6" w:space="0" w:color="auto"/>
              <w:right w:val="single" w:sz="4" w:space="0" w:color="auto"/>
            </w:tcBorders>
            <w:vAlign w:val="center"/>
          </w:tcPr>
          <w:p w:rsidR="00C6729B" w:rsidRPr="00A30BDF" w:rsidRDefault="00C6729B" w:rsidP="00C6729B">
            <w:pPr>
              <w:spacing w:after="0" w:line="240" w:lineRule="auto"/>
              <w:jc w:val="center"/>
              <w:rPr>
                <w:rFonts w:ascii="Times New Roman" w:eastAsia="Times New Roman" w:hAnsi="Times New Roman"/>
                <w:color w:val="000000"/>
                <w:lang w:eastAsia="ru-RU"/>
              </w:rPr>
            </w:pPr>
          </w:p>
        </w:tc>
        <w:tc>
          <w:tcPr>
            <w:tcW w:w="1134" w:type="dxa"/>
            <w:tcBorders>
              <w:top w:val="single" w:sz="6" w:space="0" w:color="auto"/>
              <w:left w:val="single" w:sz="4" w:space="0" w:color="auto"/>
              <w:bottom w:val="single" w:sz="6" w:space="0" w:color="auto"/>
              <w:right w:val="single" w:sz="4" w:space="0" w:color="auto"/>
            </w:tcBorders>
            <w:vAlign w:val="center"/>
          </w:tcPr>
          <w:p w:rsidR="00C6729B" w:rsidRPr="00A30BDF" w:rsidRDefault="00C6729B" w:rsidP="00C6729B">
            <w:pPr>
              <w:spacing w:after="0" w:line="240" w:lineRule="auto"/>
              <w:jc w:val="center"/>
              <w:rPr>
                <w:rFonts w:ascii="Times New Roman" w:eastAsia="Times New Roman" w:hAnsi="Times New Roman"/>
                <w:color w:val="000000"/>
                <w:lang w:eastAsia="ru-RU"/>
              </w:rPr>
            </w:pPr>
          </w:p>
        </w:tc>
        <w:tc>
          <w:tcPr>
            <w:tcW w:w="1330" w:type="dxa"/>
            <w:gridSpan w:val="2"/>
            <w:tcBorders>
              <w:top w:val="single" w:sz="6" w:space="0" w:color="auto"/>
              <w:left w:val="single" w:sz="4" w:space="0" w:color="auto"/>
              <w:bottom w:val="single" w:sz="6" w:space="0" w:color="auto"/>
              <w:right w:val="single" w:sz="4" w:space="0" w:color="auto"/>
            </w:tcBorders>
            <w:vAlign w:val="center"/>
          </w:tcPr>
          <w:p w:rsidR="00C6729B" w:rsidRPr="00A30BDF" w:rsidRDefault="00C6729B" w:rsidP="00C6729B">
            <w:pPr>
              <w:spacing w:after="0" w:line="240" w:lineRule="auto"/>
              <w:jc w:val="center"/>
              <w:rPr>
                <w:rFonts w:ascii="Times New Roman" w:eastAsia="Times New Roman" w:hAnsi="Times New Roman"/>
                <w:color w:val="000000"/>
                <w:lang w:eastAsia="ru-RU"/>
              </w:rPr>
            </w:pPr>
          </w:p>
        </w:tc>
        <w:tc>
          <w:tcPr>
            <w:tcW w:w="1221" w:type="dxa"/>
            <w:tcBorders>
              <w:top w:val="single" w:sz="6" w:space="0" w:color="auto"/>
              <w:left w:val="single" w:sz="4" w:space="0" w:color="auto"/>
              <w:bottom w:val="single" w:sz="6" w:space="0" w:color="auto"/>
              <w:right w:val="single" w:sz="4" w:space="0" w:color="auto"/>
            </w:tcBorders>
            <w:vAlign w:val="center"/>
          </w:tcPr>
          <w:p w:rsidR="00C6729B" w:rsidRPr="00A30BDF" w:rsidRDefault="00C6729B" w:rsidP="00C6729B">
            <w:pPr>
              <w:spacing w:after="0" w:line="240" w:lineRule="auto"/>
              <w:jc w:val="center"/>
              <w:rPr>
                <w:rFonts w:ascii="Times New Roman" w:eastAsia="Times New Roman" w:hAnsi="Times New Roman"/>
                <w:color w:val="000000"/>
                <w:lang w:eastAsia="ru-RU"/>
              </w:rPr>
            </w:pPr>
          </w:p>
        </w:tc>
      </w:tr>
    </w:tbl>
    <w:p w:rsidR="00B42B08" w:rsidRDefault="00B42B08" w:rsidP="000C5BCE">
      <w:pPr>
        <w:pStyle w:val="a9"/>
      </w:pPr>
    </w:p>
    <w:p w:rsidR="00B42B08" w:rsidRDefault="00B42B08" w:rsidP="00B42B08">
      <w:pPr>
        <w:rPr>
          <w:rFonts w:ascii="Times New Roman" w:hAnsi="Times New Roman"/>
          <w:sz w:val="24"/>
        </w:rPr>
      </w:pPr>
      <w:r>
        <w:br w:type="page"/>
      </w:r>
    </w:p>
    <w:p w:rsidR="007E5553" w:rsidRPr="004137FE" w:rsidRDefault="007E5553" w:rsidP="000C5BCE">
      <w:pPr>
        <w:pStyle w:val="a9"/>
      </w:pPr>
    </w:p>
    <w:tbl>
      <w:tblPr>
        <w:tblpPr w:leftFromText="180" w:rightFromText="180" w:vertAnchor="text" w:tblpXSpec="center" w:tblpY="1"/>
        <w:tblOverlap w:val="never"/>
        <w:tblW w:w="15001" w:type="dxa"/>
        <w:jc w:val="center"/>
        <w:tblLayout w:type="fixed"/>
        <w:tblLook w:val="04A0" w:firstRow="1" w:lastRow="0" w:firstColumn="1" w:lastColumn="0" w:noHBand="0" w:noVBand="1"/>
      </w:tblPr>
      <w:tblGrid>
        <w:gridCol w:w="959"/>
        <w:gridCol w:w="1559"/>
        <w:gridCol w:w="1134"/>
        <w:gridCol w:w="1559"/>
        <w:gridCol w:w="993"/>
        <w:gridCol w:w="1559"/>
        <w:gridCol w:w="992"/>
        <w:gridCol w:w="1276"/>
        <w:gridCol w:w="1276"/>
        <w:gridCol w:w="1134"/>
        <w:gridCol w:w="1310"/>
        <w:gridCol w:w="20"/>
        <w:gridCol w:w="1221"/>
        <w:gridCol w:w="9"/>
      </w:tblGrid>
      <w:tr w:rsidR="007E5553" w:rsidRPr="00A25A6F" w:rsidTr="00A25A6F">
        <w:trPr>
          <w:trHeight w:val="705"/>
          <w:jc w:val="center"/>
        </w:trPr>
        <w:tc>
          <w:tcPr>
            <w:tcW w:w="15001" w:type="dxa"/>
            <w:gridSpan w:val="14"/>
            <w:tcBorders>
              <w:top w:val="single" w:sz="4" w:space="0" w:color="auto"/>
              <w:left w:val="single" w:sz="4" w:space="0" w:color="auto"/>
              <w:bottom w:val="single" w:sz="6" w:space="0" w:color="auto"/>
              <w:right w:val="single" w:sz="4" w:space="0" w:color="auto"/>
            </w:tcBorders>
            <w:shd w:val="clear" w:color="auto" w:fill="auto"/>
            <w:vAlign w:val="center"/>
            <w:hideMark/>
          </w:tcPr>
          <w:p w:rsidR="007E5553" w:rsidRPr="00A25A6F" w:rsidRDefault="007E5553" w:rsidP="00A25A6F">
            <w:pPr>
              <w:spacing w:after="0" w:line="240" w:lineRule="auto"/>
              <w:jc w:val="center"/>
              <w:rPr>
                <w:rFonts w:ascii="Times New Roman" w:eastAsia="Times New Roman" w:hAnsi="Times New Roman"/>
                <w:color w:val="000000"/>
                <w:lang w:eastAsia="ru-RU"/>
              </w:rPr>
            </w:pPr>
            <w:r w:rsidRPr="00A25A6F">
              <w:rPr>
                <w:rFonts w:ascii="Times New Roman" w:eastAsia="Times New Roman" w:hAnsi="Times New Roman"/>
                <w:color w:val="000000"/>
                <w:lang w:eastAsia="ru-RU"/>
              </w:rPr>
              <w:t>Медицинская помощь, оказанная в условиях</w:t>
            </w:r>
            <w:r w:rsidR="006252CD" w:rsidRPr="00A25A6F">
              <w:rPr>
                <w:rFonts w:ascii="Times New Roman" w:eastAsia="Times New Roman" w:hAnsi="Times New Roman"/>
                <w:color w:val="000000"/>
                <w:lang w:eastAsia="ru-RU"/>
              </w:rPr>
              <w:t xml:space="preserve"> дневного стационара</w:t>
            </w:r>
          </w:p>
        </w:tc>
      </w:tr>
      <w:tr w:rsidR="006252CD" w:rsidRPr="00A25A6F" w:rsidTr="00A25A6F">
        <w:trPr>
          <w:gridAfter w:val="1"/>
          <w:wAfter w:w="9" w:type="dxa"/>
          <w:trHeight w:val="1185"/>
          <w:jc w:val="center"/>
        </w:trPr>
        <w:tc>
          <w:tcPr>
            <w:tcW w:w="2518" w:type="dxa"/>
            <w:gridSpan w:val="2"/>
            <w:tcBorders>
              <w:top w:val="single" w:sz="6" w:space="0" w:color="auto"/>
              <w:left w:val="single" w:sz="4" w:space="0" w:color="auto"/>
              <w:bottom w:val="single" w:sz="6" w:space="0" w:color="auto"/>
              <w:right w:val="single" w:sz="6" w:space="0" w:color="auto"/>
            </w:tcBorders>
            <w:shd w:val="clear" w:color="auto" w:fill="auto"/>
            <w:vAlign w:val="center"/>
            <w:hideMark/>
          </w:tcPr>
          <w:p w:rsidR="006252CD" w:rsidRPr="00A25A6F" w:rsidRDefault="006252CD" w:rsidP="00A25A6F">
            <w:pPr>
              <w:spacing w:after="0" w:line="240" w:lineRule="auto"/>
              <w:jc w:val="center"/>
              <w:rPr>
                <w:rFonts w:ascii="Times New Roman" w:eastAsia="Times New Roman" w:hAnsi="Times New Roman"/>
                <w:color w:val="000000"/>
                <w:lang w:eastAsia="ru-RU"/>
              </w:rPr>
            </w:pPr>
            <w:r w:rsidRPr="00A25A6F">
              <w:rPr>
                <w:rFonts w:ascii="Times New Roman" w:eastAsia="Times New Roman" w:hAnsi="Times New Roman"/>
                <w:color w:val="000000"/>
                <w:lang w:eastAsia="ru-RU"/>
              </w:rPr>
              <w:t>противоопухолевая лекарственная      терапия</w:t>
            </w:r>
          </w:p>
        </w:tc>
        <w:tc>
          <w:tcPr>
            <w:tcW w:w="2693"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rsidR="006252CD" w:rsidRPr="00A25A6F" w:rsidRDefault="006252CD" w:rsidP="00A25A6F">
            <w:pPr>
              <w:spacing w:after="0" w:line="240" w:lineRule="auto"/>
              <w:ind w:firstLine="317"/>
              <w:jc w:val="center"/>
              <w:rPr>
                <w:rFonts w:ascii="Times New Roman" w:eastAsia="Times New Roman" w:hAnsi="Times New Roman"/>
                <w:color w:val="000000"/>
                <w:lang w:eastAsia="ru-RU"/>
              </w:rPr>
            </w:pPr>
            <w:r w:rsidRPr="00A25A6F">
              <w:rPr>
                <w:rFonts w:ascii="Times New Roman" w:eastAsia="Times New Roman" w:hAnsi="Times New Roman"/>
                <w:color w:val="000000"/>
                <w:lang w:eastAsia="ru-RU"/>
              </w:rPr>
              <w:t>лучевая терапия</w:t>
            </w:r>
          </w:p>
        </w:tc>
        <w:tc>
          <w:tcPr>
            <w:tcW w:w="2552"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rsidR="006252CD" w:rsidRPr="00A25A6F" w:rsidRDefault="006252CD" w:rsidP="00A25A6F">
            <w:pPr>
              <w:spacing w:after="0" w:line="240" w:lineRule="auto"/>
              <w:jc w:val="center"/>
              <w:rPr>
                <w:rFonts w:ascii="Times New Roman" w:eastAsia="Times New Roman" w:hAnsi="Times New Roman"/>
                <w:color w:val="000000"/>
                <w:lang w:eastAsia="ru-RU"/>
              </w:rPr>
            </w:pPr>
            <w:r w:rsidRPr="00A25A6F">
              <w:rPr>
                <w:rFonts w:ascii="Times New Roman" w:eastAsia="Times New Roman" w:hAnsi="Times New Roman"/>
                <w:color w:val="000000"/>
                <w:lang w:eastAsia="ru-RU"/>
              </w:rPr>
              <w:t>лучевая терапия в сочетании с противоопухолевой и лекарственной терапией</w:t>
            </w:r>
          </w:p>
        </w:tc>
        <w:tc>
          <w:tcPr>
            <w:tcW w:w="2268" w:type="dxa"/>
            <w:gridSpan w:val="2"/>
            <w:tcBorders>
              <w:top w:val="single" w:sz="6" w:space="0" w:color="auto"/>
              <w:left w:val="single" w:sz="6" w:space="0" w:color="auto"/>
              <w:bottom w:val="single" w:sz="6" w:space="0" w:color="auto"/>
              <w:right w:val="single" w:sz="4" w:space="0" w:color="auto"/>
            </w:tcBorders>
            <w:shd w:val="clear" w:color="auto" w:fill="auto"/>
            <w:vAlign w:val="center"/>
            <w:hideMark/>
          </w:tcPr>
          <w:p w:rsidR="006252CD" w:rsidRPr="00A25A6F" w:rsidRDefault="006252CD" w:rsidP="00A25A6F">
            <w:pPr>
              <w:spacing w:after="0" w:line="240" w:lineRule="auto"/>
              <w:jc w:val="center"/>
              <w:rPr>
                <w:rFonts w:ascii="Times New Roman" w:eastAsia="Times New Roman" w:hAnsi="Times New Roman"/>
                <w:color w:val="000000"/>
                <w:lang w:eastAsia="ru-RU"/>
              </w:rPr>
            </w:pPr>
            <w:r w:rsidRPr="00A25A6F">
              <w:rPr>
                <w:rFonts w:ascii="Times New Roman" w:eastAsia="Times New Roman" w:hAnsi="Times New Roman"/>
                <w:color w:val="000000"/>
                <w:lang w:eastAsia="ru-RU"/>
              </w:rPr>
              <w:t>хирургическое лечение</w:t>
            </w:r>
          </w:p>
        </w:tc>
        <w:tc>
          <w:tcPr>
            <w:tcW w:w="2410" w:type="dxa"/>
            <w:gridSpan w:val="2"/>
            <w:tcBorders>
              <w:top w:val="single" w:sz="6" w:space="0" w:color="auto"/>
              <w:left w:val="single" w:sz="6" w:space="0" w:color="auto"/>
              <w:bottom w:val="single" w:sz="6" w:space="0" w:color="auto"/>
              <w:right w:val="single" w:sz="4" w:space="0" w:color="auto"/>
            </w:tcBorders>
            <w:vAlign w:val="center"/>
          </w:tcPr>
          <w:p w:rsidR="006252CD" w:rsidRPr="00A25A6F" w:rsidRDefault="006252CD" w:rsidP="00A25A6F">
            <w:pPr>
              <w:spacing w:after="0" w:line="240" w:lineRule="auto"/>
              <w:jc w:val="center"/>
              <w:rPr>
                <w:rFonts w:ascii="Times New Roman" w:eastAsia="Times New Roman" w:hAnsi="Times New Roman"/>
                <w:color w:val="000000"/>
                <w:lang w:eastAsia="ru-RU"/>
              </w:rPr>
            </w:pPr>
            <w:r w:rsidRPr="00A25A6F">
              <w:rPr>
                <w:rFonts w:ascii="Times New Roman" w:eastAsia="Times New Roman" w:hAnsi="Times New Roman"/>
                <w:color w:val="000000"/>
                <w:lang w:eastAsia="ru-RU"/>
              </w:rPr>
              <w:t>неспецифическое лечение</w:t>
            </w:r>
          </w:p>
        </w:tc>
        <w:tc>
          <w:tcPr>
            <w:tcW w:w="2551" w:type="dxa"/>
            <w:gridSpan w:val="3"/>
            <w:tcBorders>
              <w:top w:val="single" w:sz="6" w:space="0" w:color="auto"/>
              <w:left w:val="single" w:sz="6" w:space="0" w:color="auto"/>
              <w:bottom w:val="single" w:sz="6" w:space="0" w:color="auto"/>
              <w:right w:val="single" w:sz="4" w:space="0" w:color="auto"/>
            </w:tcBorders>
            <w:vAlign w:val="center"/>
          </w:tcPr>
          <w:p w:rsidR="006252CD" w:rsidRPr="00A25A6F" w:rsidRDefault="006252CD" w:rsidP="00A25A6F">
            <w:pPr>
              <w:spacing w:after="0" w:line="240" w:lineRule="auto"/>
              <w:jc w:val="center"/>
              <w:rPr>
                <w:rFonts w:ascii="Times New Roman" w:eastAsia="Times New Roman" w:hAnsi="Times New Roman"/>
                <w:color w:val="000000"/>
                <w:lang w:eastAsia="ru-RU"/>
              </w:rPr>
            </w:pPr>
            <w:r w:rsidRPr="00A25A6F">
              <w:rPr>
                <w:rFonts w:ascii="Times New Roman" w:eastAsia="Times New Roman" w:hAnsi="Times New Roman"/>
                <w:color w:val="000000"/>
                <w:lang w:eastAsia="ru-RU"/>
              </w:rPr>
              <w:t>диагностика</w:t>
            </w:r>
          </w:p>
        </w:tc>
      </w:tr>
      <w:tr w:rsidR="00A25A6F" w:rsidRPr="00A25A6F" w:rsidTr="00A25A6F">
        <w:trPr>
          <w:gridAfter w:val="1"/>
          <w:wAfter w:w="9" w:type="dxa"/>
          <w:trHeight w:val="850"/>
          <w:jc w:val="center"/>
        </w:trPr>
        <w:tc>
          <w:tcPr>
            <w:tcW w:w="2518" w:type="dxa"/>
            <w:gridSpan w:val="2"/>
            <w:tcBorders>
              <w:top w:val="single" w:sz="6" w:space="0" w:color="auto"/>
              <w:left w:val="single" w:sz="4" w:space="0" w:color="auto"/>
              <w:bottom w:val="single" w:sz="6" w:space="0" w:color="auto"/>
              <w:right w:val="single" w:sz="6" w:space="0" w:color="auto"/>
            </w:tcBorders>
            <w:shd w:val="clear" w:color="auto" w:fill="auto"/>
          </w:tcPr>
          <w:p w:rsidR="00A25A6F" w:rsidRPr="00A25A6F" w:rsidRDefault="00A25A6F" w:rsidP="00A25A6F">
            <w:pPr>
              <w:jc w:val="center"/>
              <w:rPr>
                <w:rFonts w:ascii="Times New Roman" w:hAnsi="Times New Roman"/>
              </w:rPr>
            </w:pPr>
            <w:r w:rsidRPr="00A25A6F">
              <w:rPr>
                <w:rFonts w:ascii="Times New Roman" w:hAnsi="Times New Roman"/>
              </w:rPr>
              <w:t>2 –лекарственная противоопух. терапия</w:t>
            </w:r>
          </w:p>
        </w:tc>
        <w:tc>
          <w:tcPr>
            <w:tcW w:w="2693" w:type="dxa"/>
            <w:gridSpan w:val="2"/>
            <w:tcBorders>
              <w:top w:val="single" w:sz="6" w:space="0" w:color="auto"/>
              <w:left w:val="single" w:sz="6" w:space="0" w:color="auto"/>
              <w:bottom w:val="single" w:sz="6" w:space="0" w:color="auto"/>
              <w:right w:val="single" w:sz="6" w:space="0" w:color="auto"/>
            </w:tcBorders>
            <w:shd w:val="clear" w:color="auto" w:fill="auto"/>
          </w:tcPr>
          <w:p w:rsidR="00A25A6F" w:rsidRPr="00A25A6F" w:rsidRDefault="00A25A6F" w:rsidP="00A25A6F">
            <w:pPr>
              <w:jc w:val="center"/>
              <w:rPr>
                <w:rFonts w:ascii="Times New Roman" w:hAnsi="Times New Roman"/>
              </w:rPr>
            </w:pPr>
            <w:r w:rsidRPr="00A25A6F">
              <w:rPr>
                <w:rFonts w:ascii="Times New Roman" w:hAnsi="Times New Roman"/>
              </w:rPr>
              <w:t>3- лучевая терапия</w:t>
            </w:r>
          </w:p>
        </w:tc>
        <w:tc>
          <w:tcPr>
            <w:tcW w:w="2552" w:type="dxa"/>
            <w:gridSpan w:val="2"/>
            <w:tcBorders>
              <w:top w:val="single" w:sz="6" w:space="0" w:color="auto"/>
              <w:left w:val="single" w:sz="6" w:space="0" w:color="auto"/>
              <w:bottom w:val="single" w:sz="6" w:space="0" w:color="auto"/>
              <w:right w:val="single" w:sz="6" w:space="0" w:color="auto"/>
            </w:tcBorders>
            <w:shd w:val="clear" w:color="auto" w:fill="auto"/>
          </w:tcPr>
          <w:p w:rsidR="00A25A6F" w:rsidRPr="00A25A6F" w:rsidRDefault="00A25A6F" w:rsidP="00A25A6F">
            <w:pPr>
              <w:jc w:val="center"/>
              <w:rPr>
                <w:rFonts w:ascii="Times New Roman" w:hAnsi="Times New Roman"/>
              </w:rPr>
            </w:pPr>
            <w:r w:rsidRPr="00A25A6F">
              <w:rPr>
                <w:rFonts w:ascii="Times New Roman" w:hAnsi="Times New Roman"/>
              </w:rPr>
              <w:t>4-химиотерапевтическое лечение</w:t>
            </w:r>
          </w:p>
        </w:tc>
        <w:tc>
          <w:tcPr>
            <w:tcW w:w="2268" w:type="dxa"/>
            <w:gridSpan w:val="2"/>
            <w:tcBorders>
              <w:top w:val="single" w:sz="6" w:space="0" w:color="auto"/>
              <w:left w:val="single" w:sz="6" w:space="0" w:color="auto"/>
              <w:bottom w:val="single" w:sz="6" w:space="0" w:color="auto"/>
              <w:right w:val="single" w:sz="4" w:space="0" w:color="auto"/>
            </w:tcBorders>
            <w:shd w:val="clear" w:color="auto" w:fill="auto"/>
          </w:tcPr>
          <w:p w:rsidR="00A25A6F" w:rsidRPr="00A25A6F" w:rsidRDefault="00A25A6F" w:rsidP="00A25A6F">
            <w:pPr>
              <w:jc w:val="center"/>
              <w:rPr>
                <w:rFonts w:ascii="Times New Roman" w:hAnsi="Times New Roman"/>
              </w:rPr>
            </w:pPr>
            <w:r w:rsidRPr="00A25A6F">
              <w:rPr>
                <w:rFonts w:ascii="Times New Roman" w:hAnsi="Times New Roman"/>
              </w:rPr>
              <w:t>1 – хирургическое лечение</w:t>
            </w:r>
          </w:p>
        </w:tc>
        <w:tc>
          <w:tcPr>
            <w:tcW w:w="2410" w:type="dxa"/>
            <w:gridSpan w:val="2"/>
            <w:tcBorders>
              <w:top w:val="single" w:sz="6" w:space="0" w:color="auto"/>
              <w:left w:val="single" w:sz="6" w:space="0" w:color="auto"/>
              <w:bottom w:val="single" w:sz="6" w:space="0" w:color="auto"/>
              <w:right w:val="single" w:sz="4" w:space="0" w:color="auto"/>
            </w:tcBorders>
          </w:tcPr>
          <w:p w:rsidR="00A25A6F" w:rsidRPr="00A25A6F" w:rsidRDefault="00A25A6F" w:rsidP="00A25A6F">
            <w:pPr>
              <w:jc w:val="center"/>
              <w:rPr>
                <w:rFonts w:ascii="Times New Roman" w:hAnsi="Times New Roman"/>
                <w:lang w:val="en-US"/>
              </w:rPr>
            </w:pPr>
            <w:r w:rsidRPr="00A25A6F">
              <w:rPr>
                <w:rFonts w:ascii="Times New Roman" w:hAnsi="Times New Roman"/>
                <w:lang w:val="en-US"/>
              </w:rPr>
              <w:t>5-</w:t>
            </w:r>
            <w:r w:rsidRPr="00A25A6F">
              <w:rPr>
                <w:rFonts w:ascii="Times New Roman" w:hAnsi="Times New Roman"/>
              </w:rPr>
              <w:t>неспец лечение</w:t>
            </w:r>
          </w:p>
        </w:tc>
        <w:tc>
          <w:tcPr>
            <w:tcW w:w="2551" w:type="dxa"/>
            <w:gridSpan w:val="3"/>
            <w:tcBorders>
              <w:top w:val="single" w:sz="6" w:space="0" w:color="auto"/>
              <w:left w:val="single" w:sz="6" w:space="0" w:color="auto"/>
              <w:bottom w:val="single" w:sz="6" w:space="0" w:color="auto"/>
              <w:right w:val="single" w:sz="4" w:space="0" w:color="auto"/>
            </w:tcBorders>
          </w:tcPr>
          <w:p w:rsidR="00A25A6F" w:rsidRPr="00A25A6F" w:rsidRDefault="00A25A6F" w:rsidP="00A25A6F">
            <w:pPr>
              <w:jc w:val="center"/>
              <w:rPr>
                <w:rFonts w:ascii="Times New Roman" w:hAnsi="Times New Roman"/>
              </w:rPr>
            </w:pPr>
            <w:r w:rsidRPr="00A25A6F">
              <w:rPr>
                <w:rFonts w:ascii="Times New Roman" w:hAnsi="Times New Roman"/>
              </w:rPr>
              <w:t>2 –лекарственная противоопух. терапия</w:t>
            </w:r>
          </w:p>
        </w:tc>
      </w:tr>
      <w:tr w:rsidR="00A25A6F" w:rsidRPr="00A25A6F" w:rsidTr="00A30BDF">
        <w:trPr>
          <w:gridAfter w:val="1"/>
          <w:wAfter w:w="9" w:type="dxa"/>
          <w:trHeight w:val="419"/>
          <w:jc w:val="center"/>
        </w:trPr>
        <w:tc>
          <w:tcPr>
            <w:tcW w:w="959" w:type="dxa"/>
            <w:tcBorders>
              <w:top w:val="single" w:sz="6" w:space="0" w:color="auto"/>
              <w:left w:val="single" w:sz="4" w:space="0" w:color="auto"/>
              <w:bottom w:val="single" w:sz="6" w:space="0" w:color="auto"/>
              <w:right w:val="single" w:sz="6" w:space="0" w:color="auto"/>
            </w:tcBorders>
            <w:shd w:val="clear" w:color="auto" w:fill="auto"/>
            <w:vAlign w:val="center"/>
            <w:hideMark/>
          </w:tcPr>
          <w:p w:rsidR="00A25A6F" w:rsidRPr="00A30BDF" w:rsidRDefault="00A25A6F" w:rsidP="00A25A6F">
            <w:pPr>
              <w:spacing w:after="0" w:line="240" w:lineRule="auto"/>
              <w:jc w:val="center"/>
              <w:rPr>
                <w:rFonts w:ascii="Times New Roman" w:eastAsia="Times New Roman" w:hAnsi="Times New Roman"/>
                <w:color w:val="000000"/>
                <w:lang w:eastAsia="ru-RU"/>
              </w:rPr>
            </w:pPr>
            <w:r w:rsidRPr="00A30BDF">
              <w:rPr>
                <w:rFonts w:ascii="Times New Roman" w:eastAsia="Times New Roman" w:hAnsi="Times New Roman"/>
                <w:color w:val="000000"/>
                <w:lang w:eastAsia="ru-RU"/>
              </w:rPr>
              <w:t>№ КСГ</w:t>
            </w:r>
          </w:p>
        </w:tc>
        <w:tc>
          <w:tcPr>
            <w:tcW w:w="1559"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25A6F" w:rsidRPr="00A30BDF" w:rsidRDefault="00A25A6F" w:rsidP="00A25A6F">
            <w:pPr>
              <w:spacing w:after="0" w:line="240" w:lineRule="auto"/>
              <w:jc w:val="center"/>
              <w:rPr>
                <w:rFonts w:ascii="Times New Roman" w:eastAsia="Times New Roman" w:hAnsi="Times New Roman"/>
                <w:color w:val="000000"/>
                <w:lang w:eastAsia="ru-RU"/>
              </w:rPr>
            </w:pPr>
            <w:r w:rsidRPr="00A30BDF">
              <w:rPr>
                <w:rFonts w:ascii="Times New Roman" w:eastAsia="Times New Roman" w:hAnsi="Times New Roman"/>
                <w:color w:val="000000"/>
                <w:lang w:eastAsia="ru-RU"/>
              </w:rPr>
              <w:t>Код КСГ</w:t>
            </w:r>
          </w:p>
        </w:tc>
        <w:tc>
          <w:tcPr>
            <w:tcW w:w="1134"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25A6F" w:rsidRPr="00A30BDF" w:rsidRDefault="00A25A6F" w:rsidP="00A25A6F">
            <w:pPr>
              <w:spacing w:after="0" w:line="240" w:lineRule="auto"/>
              <w:jc w:val="center"/>
              <w:rPr>
                <w:rFonts w:ascii="Times New Roman" w:eastAsia="Times New Roman" w:hAnsi="Times New Roman"/>
                <w:color w:val="000000"/>
                <w:lang w:eastAsia="ru-RU"/>
              </w:rPr>
            </w:pPr>
            <w:r w:rsidRPr="00A30BDF">
              <w:rPr>
                <w:rFonts w:ascii="Times New Roman" w:eastAsia="Times New Roman" w:hAnsi="Times New Roman"/>
                <w:color w:val="000000"/>
                <w:lang w:eastAsia="ru-RU"/>
              </w:rPr>
              <w:t>№ КСГ</w:t>
            </w:r>
          </w:p>
        </w:tc>
        <w:tc>
          <w:tcPr>
            <w:tcW w:w="1559"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25A6F" w:rsidRPr="00A30BDF" w:rsidRDefault="00A25A6F" w:rsidP="00A25A6F">
            <w:pPr>
              <w:spacing w:after="0" w:line="240" w:lineRule="auto"/>
              <w:jc w:val="center"/>
              <w:rPr>
                <w:rFonts w:ascii="Times New Roman" w:eastAsia="Times New Roman" w:hAnsi="Times New Roman"/>
                <w:color w:val="000000"/>
                <w:lang w:eastAsia="ru-RU"/>
              </w:rPr>
            </w:pPr>
            <w:r w:rsidRPr="00A30BDF">
              <w:rPr>
                <w:rFonts w:ascii="Times New Roman" w:eastAsia="Times New Roman" w:hAnsi="Times New Roman"/>
                <w:color w:val="000000"/>
                <w:lang w:eastAsia="ru-RU"/>
              </w:rPr>
              <w:t>Код КСГ</w:t>
            </w:r>
          </w:p>
        </w:tc>
        <w:tc>
          <w:tcPr>
            <w:tcW w:w="993"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25A6F" w:rsidRPr="00A30BDF" w:rsidRDefault="00A25A6F" w:rsidP="00A25A6F">
            <w:pPr>
              <w:spacing w:after="0" w:line="240" w:lineRule="auto"/>
              <w:jc w:val="center"/>
              <w:rPr>
                <w:rFonts w:ascii="Times New Roman" w:eastAsia="Times New Roman" w:hAnsi="Times New Roman"/>
                <w:color w:val="000000"/>
                <w:lang w:eastAsia="ru-RU"/>
              </w:rPr>
            </w:pPr>
            <w:r w:rsidRPr="00A30BDF">
              <w:rPr>
                <w:rFonts w:ascii="Times New Roman" w:eastAsia="Times New Roman" w:hAnsi="Times New Roman"/>
                <w:color w:val="000000"/>
                <w:lang w:eastAsia="ru-RU"/>
              </w:rPr>
              <w:t>№ КСГ</w:t>
            </w:r>
          </w:p>
        </w:tc>
        <w:tc>
          <w:tcPr>
            <w:tcW w:w="1559"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25A6F" w:rsidRPr="00A30BDF" w:rsidRDefault="00A25A6F" w:rsidP="00A25A6F">
            <w:pPr>
              <w:spacing w:after="0" w:line="240" w:lineRule="auto"/>
              <w:jc w:val="center"/>
              <w:rPr>
                <w:rFonts w:ascii="Times New Roman" w:eastAsia="Times New Roman" w:hAnsi="Times New Roman"/>
                <w:color w:val="000000"/>
                <w:lang w:eastAsia="ru-RU"/>
              </w:rPr>
            </w:pPr>
            <w:r w:rsidRPr="00A30BDF">
              <w:rPr>
                <w:rFonts w:ascii="Times New Roman" w:eastAsia="Times New Roman" w:hAnsi="Times New Roman"/>
                <w:color w:val="000000"/>
                <w:lang w:eastAsia="ru-RU"/>
              </w:rPr>
              <w:t>№ КСГ</w:t>
            </w:r>
          </w:p>
        </w:tc>
        <w:tc>
          <w:tcPr>
            <w:tcW w:w="992"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25A6F" w:rsidRPr="00A30BDF" w:rsidRDefault="00A25A6F" w:rsidP="00A25A6F">
            <w:pPr>
              <w:spacing w:after="0" w:line="240" w:lineRule="auto"/>
              <w:jc w:val="center"/>
              <w:rPr>
                <w:rFonts w:ascii="Times New Roman" w:eastAsia="Times New Roman" w:hAnsi="Times New Roman"/>
                <w:color w:val="000000"/>
                <w:lang w:eastAsia="ru-RU"/>
              </w:rPr>
            </w:pPr>
            <w:r w:rsidRPr="00A30BDF">
              <w:rPr>
                <w:rFonts w:ascii="Times New Roman" w:eastAsia="Times New Roman" w:hAnsi="Times New Roman"/>
                <w:color w:val="000000"/>
                <w:lang w:eastAsia="ru-RU"/>
              </w:rPr>
              <w:t>№ КСГ</w:t>
            </w:r>
          </w:p>
        </w:tc>
        <w:tc>
          <w:tcPr>
            <w:tcW w:w="1276" w:type="dxa"/>
            <w:tcBorders>
              <w:top w:val="single" w:sz="6" w:space="0" w:color="auto"/>
              <w:left w:val="single" w:sz="6" w:space="0" w:color="auto"/>
              <w:bottom w:val="single" w:sz="6" w:space="0" w:color="auto"/>
              <w:right w:val="single" w:sz="4" w:space="0" w:color="auto"/>
            </w:tcBorders>
            <w:shd w:val="clear" w:color="auto" w:fill="auto"/>
            <w:vAlign w:val="center"/>
            <w:hideMark/>
          </w:tcPr>
          <w:p w:rsidR="00A25A6F" w:rsidRPr="00A30BDF" w:rsidRDefault="00A25A6F" w:rsidP="00A25A6F">
            <w:pPr>
              <w:spacing w:after="0" w:line="240" w:lineRule="auto"/>
              <w:jc w:val="center"/>
              <w:rPr>
                <w:rFonts w:ascii="Times New Roman" w:eastAsia="Times New Roman" w:hAnsi="Times New Roman"/>
                <w:color w:val="000000"/>
                <w:lang w:eastAsia="ru-RU"/>
              </w:rPr>
            </w:pPr>
            <w:r w:rsidRPr="00A30BDF">
              <w:rPr>
                <w:rFonts w:ascii="Times New Roman" w:eastAsia="Times New Roman" w:hAnsi="Times New Roman"/>
                <w:color w:val="000000"/>
                <w:lang w:eastAsia="ru-RU"/>
              </w:rPr>
              <w:t>Код КСГ</w:t>
            </w:r>
          </w:p>
        </w:tc>
        <w:tc>
          <w:tcPr>
            <w:tcW w:w="1276" w:type="dxa"/>
            <w:tcBorders>
              <w:top w:val="single" w:sz="6" w:space="0" w:color="auto"/>
              <w:left w:val="single" w:sz="6" w:space="0" w:color="auto"/>
              <w:bottom w:val="single" w:sz="6" w:space="0" w:color="auto"/>
              <w:right w:val="single" w:sz="4" w:space="0" w:color="auto"/>
            </w:tcBorders>
            <w:shd w:val="clear" w:color="auto" w:fill="auto"/>
            <w:vAlign w:val="center"/>
          </w:tcPr>
          <w:p w:rsidR="00A25A6F" w:rsidRPr="00A30BDF" w:rsidRDefault="00A25A6F" w:rsidP="00A25A6F">
            <w:pPr>
              <w:spacing w:after="0" w:line="240" w:lineRule="auto"/>
              <w:jc w:val="center"/>
              <w:rPr>
                <w:rFonts w:ascii="Times New Roman" w:eastAsia="Times New Roman" w:hAnsi="Times New Roman"/>
                <w:color w:val="000000"/>
                <w:lang w:eastAsia="ru-RU"/>
              </w:rPr>
            </w:pPr>
            <w:r w:rsidRPr="00A30BDF">
              <w:rPr>
                <w:rFonts w:ascii="Times New Roman" w:eastAsia="Times New Roman" w:hAnsi="Times New Roman"/>
                <w:color w:val="000000"/>
                <w:lang w:eastAsia="ru-RU"/>
              </w:rPr>
              <w:t>№ КСГ</w:t>
            </w:r>
          </w:p>
        </w:tc>
        <w:tc>
          <w:tcPr>
            <w:tcW w:w="1134" w:type="dxa"/>
            <w:tcBorders>
              <w:top w:val="single" w:sz="6" w:space="0" w:color="auto"/>
              <w:left w:val="single" w:sz="4" w:space="0" w:color="auto"/>
              <w:bottom w:val="single" w:sz="6" w:space="0" w:color="auto"/>
              <w:right w:val="single" w:sz="4" w:space="0" w:color="auto"/>
            </w:tcBorders>
            <w:shd w:val="clear" w:color="auto" w:fill="auto"/>
            <w:vAlign w:val="center"/>
          </w:tcPr>
          <w:p w:rsidR="00A25A6F" w:rsidRPr="00A30BDF" w:rsidRDefault="00A25A6F" w:rsidP="00A25A6F">
            <w:pPr>
              <w:spacing w:after="0" w:line="240" w:lineRule="auto"/>
              <w:jc w:val="center"/>
              <w:rPr>
                <w:rFonts w:ascii="Times New Roman" w:eastAsia="Times New Roman" w:hAnsi="Times New Roman"/>
                <w:color w:val="000000"/>
                <w:lang w:eastAsia="ru-RU"/>
              </w:rPr>
            </w:pPr>
            <w:r w:rsidRPr="00A30BDF">
              <w:rPr>
                <w:rFonts w:ascii="Times New Roman" w:eastAsia="Times New Roman" w:hAnsi="Times New Roman"/>
                <w:color w:val="000000"/>
                <w:lang w:eastAsia="ru-RU"/>
              </w:rPr>
              <w:t>Код КСГ</w:t>
            </w:r>
          </w:p>
        </w:tc>
        <w:tc>
          <w:tcPr>
            <w:tcW w:w="1310" w:type="dxa"/>
            <w:tcBorders>
              <w:top w:val="single" w:sz="6" w:space="0" w:color="auto"/>
              <w:left w:val="single" w:sz="4" w:space="0" w:color="auto"/>
              <w:bottom w:val="single" w:sz="6" w:space="0" w:color="auto"/>
              <w:right w:val="single" w:sz="4" w:space="0" w:color="auto"/>
            </w:tcBorders>
            <w:shd w:val="clear" w:color="auto" w:fill="auto"/>
            <w:vAlign w:val="center"/>
          </w:tcPr>
          <w:p w:rsidR="00A25A6F" w:rsidRPr="00A30BDF" w:rsidRDefault="00A25A6F" w:rsidP="00A25A6F">
            <w:pPr>
              <w:spacing w:after="0" w:line="240" w:lineRule="auto"/>
              <w:jc w:val="center"/>
              <w:rPr>
                <w:rFonts w:ascii="Times New Roman" w:eastAsia="Times New Roman" w:hAnsi="Times New Roman"/>
                <w:color w:val="000000"/>
                <w:lang w:eastAsia="ru-RU"/>
              </w:rPr>
            </w:pPr>
            <w:r w:rsidRPr="00A30BDF">
              <w:rPr>
                <w:rFonts w:ascii="Times New Roman" w:eastAsia="Times New Roman" w:hAnsi="Times New Roman"/>
                <w:color w:val="000000"/>
                <w:lang w:eastAsia="ru-RU"/>
              </w:rPr>
              <w:t>№ КСГ</w:t>
            </w:r>
          </w:p>
        </w:tc>
        <w:tc>
          <w:tcPr>
            <w:tcW w:w="1241" w:type="dxa"/>
            <w:gridSpan w:val="2"/>
            <w:tcBorders>
              <w:top w:val="single" w:sz="6" w:space="0" w:color="auto"/>
              <w:left w:val="single" w:sz="4" w:space="0" w:color="auto"/>
              <w:bottom w:val="single" w:sz="6" w:space="0" w:color="auto"/>
              <w:right w:val="single" w:sz="4" w:space="0" w:color="auto"/>
            </w:tcBorders>
            <w:shd w:val="clear" w:color="auto" w:fill="auto"/>
            <w:vAlign w:val="center"/>
          </w:tcPr>
          <w:p w:rsidR="00A25A6F" w:rsidRPr="00A30BDF" w:rsidRDefault="00A25A6F" w:rsidP="00A25A6F">
            <w:pPr>
              <w:spacing w:after="0" w:line="240" w:lineRule="auto"/>
              <w:jc w:val="center"/>
              <w:rPr>
                <w:rFonts w:ascii="Times New Roman" w:eastAsia="Times New Roman" w:hAnsi="Times New Roman"/>
                <w:color w:val="000000"/>
                <w:lang w:eastAsia="ru-RU"/>
              </w:rPr>
            </w:pPr>
            <w:r w:rsidRPr="00A30BDF">
              <w:rPr>
                <w:rFonts w:ascii="Times New Roman" w:eastAsia="Times New Roman" w:hAnsi="Times New Roman"/>
                <w:color w:val="000000"/>
                <w:lang w:eastAsia="ru-RU"/>
              </w:rPr>
              <w:t>№ КСГ</w:t>
            </w:r>
          </w:p>
        </w:tc>
      </w:tr>
      <w:tr w:rsidR="00A25A6F" w:rsidRPr="00A25A6F" w:rsidTr="00A30BDF">
        <w:trPr>
          <w:gridAfter w:val="1"/>
          <w:wAfter w:w="9" w:type="dxa"/>
          <w:trHeight w:val="411"/>
          <w:jc w:val="center"/>
        </w:trPr>
        <w:tc>
          <w:tcPr>
            <w:tcW w:w="959" w:type="dxa"/>
            <w:tcBorders>
              <w:top w:val="single" w:sz="6" w:space="0" w:color="auto"/>
              <w:left w:val="single" w:sz="4" w:space="0" w:color="auto"/>
              <w:bottom w:val="single" w:sz="6" w:space="0" w:color="auto"/>
              <w:right w:val="single" w:sz="6" w:space="0" w:color="auto"/>
            </w:tcBorders>
            <w:shd w:val="clear" w:color="auto" w:fill="auto"/>
            <w:vAlign w:val="center"/>
            <w:hideMark/>
          </w:tcPr>
          <w:p w:rsidR="00A25A6F" w:rsidRPr="00A30BDF" w:rsidRDefault="00A25A6F" w:rsidP="00A25A6F">
            <w:pPr>
              <w:spacing w:after="0" w:line="240" w:lineRule="auto"/>
              <w:jc w:val="center"/>
              <w:rPr>
                <w:rFonts w:ascii="Times New Roman" w:eastAsia="Times New Roman" w:hAnsi="Times New Roman"/>
                <w:color w:val="000000"/>
                <w:lang w:eastAsia="ru-RU"/>
              </w:rPr>
            </w:pPr>
            <w:r w:rsidRPr="00A30BDF">
              <w:rPr>
                <w:rFonts w:ascii="Times New Roman" w:eastAsia="Times New Roman" w:hAnsi="Times New Roman"/>
                <w:color w:val="000000"/>
                <w:lang w:eastAsia="ru-RU"/>
              </w:rPr>
              <w:t>88-106</w:t>
            </w:r>
          </w:p>
        </w:tc>
        <w:tc>
          <w:tcPr>
            <w:tcW w:w="1559"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25A6F" w:rsidRPr="00A30BDF" w:rsidRDefault="00A25A6F" w:rsidP="00A25A6F">
            <w:pPr>
              <w:spacing w:after="0" w:line="240" w:lineRule="auto"/>
              <w:jc w:val="center"/>
              <w:rPr>
                <w:rFonts w:ascii="Times New Roman" w:eastAsia="Times New Roman" w:hAnsi="Times New Roman"/>
                <w:color w:val="000000"/>
                <w:lang w:eastAsia="ru-RU"/>
              </w:rPr>
            </w:pPr>
            <w:r w:rsidRPr="00A30BDF">
              <w:rPr>
                <w:rFonts w:ascii="Times New Roman" w:eastAsia="Times New Roman" w:hAnsi="Times New Roman"/>
                <w:color w:val="000000"/>
                <w:lang w:eastAsia="ru-RU"/>
              </w:rPr>
              <w:t>ds19.116 -  ds 19.134</w:t>
            </w:r>
          </w:p>
        </w:tc>
        <w:tc>
          <w:tcPr>
            <w:tcW w:w="1134"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25A6F" w:rsidRPr="00A30BDF" w:rsidRDefault="00A25A6F" w:rsidP="00A25A6F">
            <w:pPr>
              <w:spacing w:after="0" w:line="240" w:lineRule="auto"/>
              <w:jc w:val="center"/>
              <w:rPr>
                <w:rFonts w:ascii="Times New Roman" w:eastAsia="Times New Roman" w:hAnsi="Times New Roman"/>
                <w:color w:val="000000"/>
                <w:lang w:eastAsia="ru-RU"/>
              </w:rPr>
            </w:pPr>
            <w:r w:rsidRPr="00A30BDF">
              <w:rPr>
                <w:rFonts w:ascii="Times New Roman" w:eastAsia="Times New Roman" w:hAnsi="Times New Roman"/>
                <w:color w:val="000000"/>
                <w:lang w:eastAsia="ru-RU"/>
              </w:rPr>
              <w:t>59-66</w:t>
            </w:r>
          </w:p>
        </w:tc>
        <w:tc>
          <w:tcPr>
            <w:tcW w:w="1559"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25A6F" w:rsidRPr="00A30BDF" w:rsidRDefault="00A25A6F" w:rsidP="00A25A6F">
            <w:pPr>
              <w:spacing w:after="0" w:line="240" w:lineRule="auto"/>
              <w:jc w:val="center"/>
              <w:rPr>
                <w:rFonts w:ascii="Times New Roman" w:eastAsia="Times New Roman" w:hAnsi="Times New Roman"/>
                <w:color w:val="000000"/>
                <w:lang w:eastAsia="ru-RU"/>
              </w:rPr>
            </w:pPr>
            <w:r w:rsidRPr="00A30BDF">
              <w:rPr>
                <w:rFonts w:ascii="Times New Roman" w:eastAsia="Times New Roman" w:hAnsi="Times New Roman"/>
                <w:color w:val="000000"/>
                <w:lang w:eastAsia="ru-RU"/>
              </w:rPr>
              <w:t>ds19.050– ds19.057</w:t>
            </w:r>
          </w:p>
        </w:tc>
        <w:tc>
          <w:tcPr>
            <w:tcW w:w="993"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25A6F" w:rsidRPr="00A30BDF" w:rsidRDefault="00A25A6F" w:rsidP="00A25A6F">
            <w:pPr>
              <w:spacing w:after="0" w:line="240" w:lineRule="auto"/>
              <w:jc w:val="center"/>
              <w:rPr>
                <w:rFonts w:ascii="Times New Roman" w:eastAsia="Times New Roman" w:hAnsi="Times New Roman"/>
                <w:color w:val="000000"/>
                <w:lang w:eastAsia="ru-RU"/>
              </w:rPr>
            </w:pPr>
            <w:r w:rsidRPr="00A30BDF">
              <w:rPr>
                <w:rFonts w:ascii="Times New Roman" w:eastAsia="Times New Roman" w:hAnsi="Times New Roman"/>
                <w:color w:val="000000"/>
                <w:lang w:eastAsia="ru-RU"/>
              </w:rPr>
              <w:t>67-70</w:t>
            </w:r>
          </w:p>
        </w:tc>
        <w:tc>
          <w:tcPr>
            <w:tcW w:w="1559"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25A6F" w:rsidRPr="00A30BDF" w:rsidRDefault="00A25A6F" w:rsidP="00A25A6F">
            <w:pPr>
              <w:spacing w:after="0" w:line="240" w:lineRule="auto"/>
              <w:jc w:val="center"/>
              <w:rPr>
                <w:rFonts w:ascii="Times New Roman" w:eastAsia="Times New Roman" w:hAnsi="Times New Roman"/>
                <w:color w:val="000000"/>
                <w:lang w:eastAsia="ru-RU"/>
              </w:rPr>
            </w:pPr>
            <w:r w:rsidRPr="00A30BDF">
              <w:rPr>
                <w:rFonts w:ascii="Times New Roman" w:eastAsia="Times New Roman" w:hAnsi="Times New Roman"/>
                <w:color w:val="000000"/>
                <w:lang w:eastAsia="ru-RU"/>
              </w:rPr>
              <w:t>ds19.058 – ds19.062</w:t>
            </w:r>
          </w:p>
        </w:tc>
        <w:tc>
          <w:tcPr>
            <w:tcW w:w="992"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25A6F" w:rsidRPr="00A30BDF" w:rsidRDefault="00A25A6F" w:rsidP="00A25A6F">
            <w:pPr>
              <w:spacing w:after="0" w:line="240" w:lineRule="auto"/>
              <w:jc w:val="center"/>
              <w:rPr>
                <w:rFonts w:ascii="Times New Roman" w:eastAsia="Times New Roman" w:hAnsi="Times New Roman"/>
                <w:color w:val="000000"/>
                <w:lang w:eastAsia="ru-RU"/>
              </w:rPr>
            </w:pPr>
            <w:r w:rsidRPr="00A30BDF">
              <w:rPr>
                <w:rFonts w:ascii="Times New Roman" w:eastAsia="Times New Roman" w:hAnsi="Times New Roman"/>
                <w:color w:val="000000"/>
                <w:lang w:eastAsia="ru-RU"/>
              </w:rPr>
              <w:t>88-106</w:t>
            </w:r>
          </w:p>
        </w:tc>
        <w:tc>
          <w:tcPr>
            <w:tcW w:w="1276" w:type="dxa"/>
            <w:tcBorders>
              <w:top w:val="single" w:sz="6" w:space="0" w:color="auto"/>
              <w:left w:val="single" w:sz="6" w:space="0" w:color="auto"/>
              <w:bottom w:val="single" w:sz="6" w:space="0" w:color="auto"/>
              <w:right w:val="single" w:sz="4" w:space="0" w:color="auto"/>
            </w:tcBorders>
            <w:shd w:val="clear" w:color="auto" w:fill="auto"/>
            <w:vAlign w:val="center"/>
            <w:hideMark/>
          </w:tcPr>
          <w:p w:rsidR="00A25A6F" w:rsidRPr="00A30BDF" w:rsidRDefault="00A25A6F" w:rsidP="00A25A6F">
            <w:pPr>
              <w:spacing w:after="0" w:line="240" w:lineRule="auto"/>
              <w:jc w:val="center"/>
              <w:rPr>
                <w:rFonts w:ascii="Times New Roman" w:eastAsia="Times New Roman" w:hAnsi="Times New Roman"/>
                <w:color w:val="000000"/>
                <w:lang w:eastAsia="ru-RU"/>
              </w:rPr>
            </w:pPr>
            <w:r w:rsidRPr="00A30BDF">
              <w:rPr>
                <w:rFonts w:ascii="Times New Roman" w:eastAsia="Times New Roman" w:hAnsi="Times New Roman"/>
                <w:color w:val="000000"/>
                <w:lang w:eastAsia="ru-RU"/>
              </w:rPr>
              <w:t>ds19.116 - ds19.134</w:t>
            </w:r>
          </w:p>
        </w:tc>
        <w:tc>
          <w:tcPr>
            <w:tcW w:w="1276" w:type="dxa"/>
            <w:tcBorders>
              <w:top w:val="single" w:sz="6" w:space="0" w:color="auto"/>
              <w:left w:val="single" w:sz="6" w:space="0" w:color="auto"/>
              <w:bottom w:val="single" w:sz="6" w:space="0" w:color="auto"/>
              <w:right w:val="single" w:sz="4" w:space="0" w:color="auto"/>
            </w:tcBorders>
            <w:shd w:val="clear" w:color="auto" w:fill="auto"/>
            <w:vAlign w:val="center"/>
          </w:tcPr>
          <w:p w:rsidR="00A25A6F" w:rsidRPr="00A30BDF" w:rsidRDefault="00A25A6F" w:rsidP="00A25A6F">
            <w:pPr>
              <w:spacing w:after="0" w:line="240" w:lineRule="auto"/>
              <w:jc w:val="center"/>
              <w:rPr>
                <w:rFonts w:ascii="Times New Roman" w:eastAsia="Times New Roman" w:hAnsi="Times New Roman"/>
                <w:color w:val="000000"/>
                <w:lang w:eastAsia="ru-RU"/>
              </w:rPr>
            </w:pPr>
            <w:r w:rsidRPr="00A30BDF">
              <w:rPr>
                <w:rFonts w:ascii="Times New Roman" w:eastAsia="Times New Roman" w:hAnsi="Times New Roman"/>
                <w:color w:val="000000"/>
                <w:lang w:eastAsia="ru-RU"/>
              </w:rPr>
              <w:t>59-66</w:t>
            </w:r>
          </w:p>
        </w:tc>
        <w:tc>
          <w:tcPr>
            <w:tcW w:w="1134" w:type="dxa"/>
            <w:tcBorders>
              <w:top w:val="single" w:sz="6" w:space="0" w:color="auto"/>
              <w:left w:val="single" w:sz="4" w:space="0" w:color="auto"/>
              <w:bottom w:val="single" w:sz="6" w:space="0" w:color="auto"/>
              <w:right w:val="single" w:sz="4" w:space="0" w:color="auto"/>
            </w:tcBorders>
            <w:shd w:val="clear" w:color="auto" w:fill="auto"/>
            <w:vAlign w:val="center"/>
          </w:tcPr>
          <w:p w:rsidR="00A25A6F" w:rsidRPr="00A30BDF" w:rsidRDefault="00A25A6F" w:rsidP="00A25A6F">
            <w:pPr>
              <w:spacing w:after="0" w:line="240" w:lineRule="auto"/>
              <w:jc w:val="center"/>
              <w:rPr>
                <w:rFonts w:ascii="Times New Roman" w:eastAsia="Times New Roman" w:hAnsi="Times New Roman"/>
                <w:color w:val="000000"/>
                <w:lang w:eastAsia="ru-RU"/>
              </w:rPr>
            </w:pPr>
            <w:r w:rsidRPr="00A30BDF">
              <w:rPr>
                <w:rFonts w:ascii="Times New Roman" w:eastAsia="Times New Roman" w:hAnsi="Times New Roman"/>
                <w:color w:val="000000"/>
                <w:lang w:eastAsia="ru-RU"/>
              </w:rPr>
              <w:t>ds19.050– ds19.057</w:t>
            </w:r>
          </w:p>
        </w:tc>
        <w:tc>
          <w:tcPr>
            <w:tcW w:w="1310" w:type="dxa"/>
            <w:tcBorders>
              <w:top w:val="single" w:sz="6" w:space="0" w:color="auto"/>
              <w:left w:val="single" w:sz="4" w:space="0" w:color="auto"/>
              <w:bottom w:val="single" w:sz="6" w:space="0" w:color="auto"/>
              <w:right w:val="single" w:sz="4" w:space="0" w:color="auto"/>
            </w:tcBorders>
            <w:shd w:val="clear" w:color="auto" w:fill="auto"/>
            <w:vAlign w:val="center"/>
          </w:tcPr>
          <w:p w:rsidR="00A25A6F" w:rsidRPr="00A30BDF" w:rsidRDefault="00A25A6F" w:rsidP="00A25A6F">
            <w:pPr>
              <w:spacing w:after="0" w:line="240" w:lineRule="auto"/>
              <w:jc w:val="center"/>
              <w:rPr>
                <w:rFonts w:ascii="Times New Roman" w:eastAsia="Times New Roman" w:hAnsi="Times New Roman"/>
                <w:color w:val="000000"/>
                <w:lang w:eastAsia="ru-RU"/>
              </w:rPr>
            </w:pPr>
            <w:r w:rsidRPr="00A30BDF">
              <w:rPr>
                <w:rFonts w:ascii="Times New Roman" w:eastAsia="Times New Roman" w:hAnsi="Times New Roman"/>
                <w:color w:val="000000"/>
                <w:lang w:eastAsia="ru-RU"/>
              </w:rPr>
              <w:t>67-70</w:t>
            </w:r>
          </w:p>
        </w:tc>
        <w:tc>
          <w:tcPr>
            <w:tcW w:w="1241" w:type="dxa"/>
            <w:gridSpan w:val="2"/>
            <w:tcBorders>
              <w:top w:val="single" w:sz="6" w:space="0" w:color="auto"/>
              <w:left w:val="single" w:sz="4" w:space="0" w:color="auto"/>
              <w:bottom w:val="single" w:sz="6" w:space="0" w:color="auto"/>
              <w:right w:val="single" w:sz="4" w:space="0" w:color="auto"/>
            </w:tcBorders>
            <w:shd w:val="clear" w:color="auto" w:fill="auto"/>
            <w:vAlign w:val="center"/>
          </w:tcPr>
          <w:p w:rsidR="00A25A6F" w:rsidRPr="00A30BDF" w:rsidRDefault="00A25A6F" w:rsidP="00A25A6F">
            <w:pPr>
              <w:spacing w:after="0" w:line="240" w:lineRule="auto"/>
              <w:jc w:val="center"/>
              <w:rPr>
                <w:rFonts w:ascii="Times New Roman" w:eastAsia="Times New Roman" w:hAnsi="Times New Roman"/>
                <w:color w:val="000000"/>
                <w:lang w:eastAsia="ru-RU"/>
              </w:rPr>
            </w:pPr>
            <w:r w:rsidRPr="00A30BDF">
              <w:rPr>
                <w:rFonts w:ascii="Times New Roman" w:eastAsia="Times New Roman" w:hAnsi="Times New Roman"/>
                <w:color w:val="000000"/>
                <w:lang w:eastAsia="ru-RU"/>
              </w:rPr>
              <w:t>ds19.058 – ds19.062</w:t>
            </w:r>
          </w:p>
        </w:tc>
      </w:tr>
      <w:tr w:rsidR="00A25A6F" w:rsidRPr="00A25A6F" w:rsidTr="00A30BDF">
        <w:trPr>
          <w:gridAfter w:val="1"/>
          <w:wAfter w:w="9" w:type="dxa"/>
          <w:trHeight w:val="417"/>
          <w:jc w:val="center"/>
        </w:trPr>
        <w:tc>
          <w:tcPr>
            <w:tcW w:w="959" w:type="dxa"/>
            <w:tcBorders>
              <w:top w:val="single" w:sz="6" w:space="0" w:color="auto"/>
              <w:left w:val="single" w:sz="4" w:space="0" w:color="auto"/>
              <w:bottom w:val="single" w:sz="6" w:space="0" w:color="auto"/>
              <w:right w:val="single" w:sz="6" w:space="0" w:color="auto"/>
            </w:tcBorders>
            <w:shd w:val="clear" w:color="auto" w:fill="auto"/>
            <w:vAlign w:val="center"/>
            <w:hideMark/>
          </w:tcPr>
          <w:p w:rsidR="00A25A6F" w:rsidRPr="00A30BDF" w:rsidRDefault="00A25A6F" w:rsidP="00A25A6F">
            <w:pPr>
              <w:spacing w:after="0" w:line="240" w:lineRule="auto"/>
              <w:jc w:val="center"/>
              <w:rPr>
                <w:rFonts w:ascii="Times New Roman" w:eastAsia="Times New Roman" w:hAnsi="Times New Roman"/>
                <w:color w:val="000000"/>
                <w:lang w:eastAsia="ru-RU"/>
              </w:rPr>
            </w:pPr>
            <w:r w:rsidRPr="00A30BDF">
              <w:rPr>
                <w:rFonts w:ascii="Times New Roman" w:eastAsia="Times New Roman" w:hAnsi="Times New Roman"/>
                <w:color w:val="000000"/>
                <w:lang w:eastAsia="ru-RU"/>
              </w:rPr>
              <w:t>75-86</w:t>
            </w:r>
          </w:p>
        </w:tc>
        <w:tc>
          <w:tcPr>
            <w:tcW w:w="1559"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25A6F" w:rsidRPr="00A30BDF" w:rsidRDefault="00A25A6F" w:rsidP="00A25A6F">
            <w:pPr>
              <w:spacing w:after="0" w:line="240" w:lineRule="auto"/>
              <w:jc w:val="center"/>
              <w:rPr>
                <w:rFonts w:ascii="Times New Roman" w:eastAsia="Times New Roman" w:hAnsi="Times New Roman"/>
                <w:color w:val="000000"/>
                <w:lang w:eastAsia="ru-RU"/>
              </w:rPr>
            </w:pPr>
            <w:r w:rsidRPr="00A30BDF">
              <w:rPr>
                <w:rFonts w:ascii="Times New Roman" w:eastAsia="Times New Roman" w:hAnsi="Times New Roman"/>
                <w:color w:val="000000"/>
                <w:lang w:eastAsia="ru-RU"/>
              </w:rPr>
              <w:t>ds19.067-ds19.078</w:t>
            </w:r>
          </w:p>
        </w:tc>
        <w:tc>
          <w:tcPr>
            <w:tcW w:w="1134"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25A6F" w:rsidRPr="00A30BDF" w:rsidRDefault="00A25A6F" w:rsidP="00A25A6F">
            <w:pPr>
              <w:spacing w:after="0" w:line="240" w:lineRule="auto"/>
              <w:jc w:val="center"/>
              <w:rPr>
                <w:rFonts w:ascii="Times New Roman" w:eastAsia="Times New Roman" w:hAnsi="Times New Roman"/>
                <w:color w:val="000000"/>
                <w:lang w:eastAsia="ru-RU"/>
              </w:rPr>
            </w:pPr>
            <w:r w:rsidRPr="00A30BDF">
              <w:rPr>
                <w:rFonts w:ascii="Times New Roman" w:eastAsia="Times New Roman" w:hAnsi="Times New Roman"/>
                <w:color w:val="000000"/>
                <w:lang w:eastAsia="ru-RU"/>
              </w:rPr>
              <w:t>87</w:t>
            </w:r>
          </w:p>
        </w:tc>
        <w:tc>
          <w:tcPr>
            <w:tcW w:w="1559"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25A6F" w:rsidRPr="00A30BDF" w:rsidRDefault="00A25A6F" w:rsidP="00A25A6F">
            <w:pPr>
              <w:spacing w:after="0" w:line="240" w:lineRule="auto"/>
              <w:jc w:val="center"/>
              <w:rPr>
                <w:rFonts w:ascii="Times New Roman" w:eastAsia="Times New Roman" w:hAnsi="Times New Roman"/>
                <w:color w:val="000000"/>
                <w:lang w:eastAsia="ru-RU"/>
              </w:rPr>
            </w:pPr>
            <w:r w:rsidRPr="00A30BDF">
              <w:rPr>
                <w:rFonts w:ascii="Times New Roman" w:eastAsia="Times New Roman" w:hAnsi="Times New Roman"/>
                <w:color w:val="000000"/>
                <w:lang w:eastAsia="ru-RU"/>
              </w:rPr>
              <w:t>ds19.079</w:t>
            </w:r>
          </w:p>
        </w:tc>
        <w:tc>
          <w:tcPr>
            <w:tcW w:w="993"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25A6F" w:rsidRPr="00A30BDF" w:rsidRDefault="00A25A6F" w:rsidP="00A25A6F">
            <w:pPr>
              <w:spacing w:after="0" w:line="240" w:lineRule="auto"/>
              <w:jc w:val="center"/>
              <w:rPr>
                <w:rFonts w:ascii="Times New Roman" w:eastAsia="Times New Roman" w:hAnsi="Times New Roman"/>
                <w:color w:val="000000"/>
                <w:lang w:eastAsia="ru-RU"/>
              </w:rPr>
            </w:pPr>
          </w:p>
        </w:tc>
        <w:tc>
          <w:tcPr>
            <w:tcW w:w="1559"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25A6F" w:rsidRPr="00A30BDF" w:rsidRDefault="00A25A6F" w:rsidP="00A25A6F">
            <w:pPr>
              <w:spacing w:after="0" w:line="240" w:lineRule="auto"/>
              <w:ind w:hanging="250"/>
              <w:jc w:val="center"/>
              <w:rPr>
                <w:rFonts w:ascii="Times New Roman" w:eastAsia="Times New Roman" w:hAnsi="Times New Roman"/>
                <w:color w:val="000000"/>
                <w:lang w:eastAsia="ru-RU"/>
              </w:rPr>
            </w:pPr>
          </w:p>
        </w:tc>
        <w:tc>
          <w:tcPr>
            <w:tcW w:w="992"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25A6F" w:rsidRPr="00A30BDF" w:rsidRDefault="00A25A6F" w:rsidP="00A25A6F">
            <w:pPr>
              <w:spacing w:after="0" w:line="240" w:lineRule="auto"/>
              <w:jc w:val="center"/>
              <w:rPr>
                <w:rFonts w:ascii="Times New Roman" w:eastAsia="Times New Roman" w:hAnsi="Times New Roman"/>
                <w:color w:val="000000"/>
                <w:lang w:eastAsia="ru-RU"/>
              </w:rPr>
            </w:pPr>
            <w:r w:rsidRPr="00A30BDF">
              <w:rPr>
                <w:rFonts w:ascii="Times New Roman" w:eastAsia="Times New Roman" w:hAnsi="Times New Roman"/>
                <w:color w:val="000000"/>
                <w:lang w:eastAsia="ru-RU"/>
              </w:rPr>
              <w:t>75-86</w:t>
            </w:r>
          </w:p>
        </w:tc>
        <w:tc>
          <w:tcPr>
            <w:tcW w:w="1276" w:type="dxa"/>
            <w:tcBorders>
              <w:top w:val="single" w:sz="6" w:space="0" w:color="auto"/>
              <w:left w:val="single" w:sz="6" w:space="0" w:color="auto"/>
              <w:bottom w:val="single" w:sz="6" w:space="0" w:color="auto"/>
              <w:right w:val="single" w:sz="4" w:space="0" w:color="auto"/>
            </w:tcBorders>
            <w:shd w:val="clear" w:color="auto" w:fill="auto"/>
            <w:vAlign w:val="center"/>
            <w:hideMark/>
          </w:tcPr>
          <w:p w:rsidR="00A25A6F" w:rsidRPr="00A30BDF" w:rsidRDefault="00A25A6F" w:rsidP="00A25A6F">
            <w:pPr>
              <w:spacing w:after="0" w:line="240" w:lineRule="auto"/>
              <w:jc w:val="center"/>
              <w:rPr>
                <w:rFonts w:ascii="Times New Roman" w:eastAsia="Times New Roman" w:hAnsi="Times New Roman"/>
                <w:color w:val="000000"/>
                <w:lang w:eastAsia="ru-RU"/>
              </w:rPr>
            </w:pPr>
            <w:r w:rsidRPr="00A30BDF">
              <w:rPr>
                <w:rFonts w:ascii="Times New Roman" w:eastAsia="Times New Roman" w:hAnsi="Times New Roman"/>
                <w:color w:val="000000"/>
                <w:lang w:eastAsia="ru-RU"/>
              </w:rPr>
              <w:t>ds19.067-ds19.078</w:t>
            </w:r>
          </w:p>
        </w:tc>
        <w:tc>
          <w:tcPr>
            <w:tcW w:w="1276" w:type="dxa"/>
            <w:tcBorders>
              <w:top w:val="single" w:sz="6" w:space="0" w:color="auto"/>
              <w:left w:val="single" w:sz="6" w:space="0" w:color="auto"/>
              <w:bottom w:val="single" w:sz="6" w:space="0" w:color="auto"/>
              <w:right w:val="single" w:sz="4" w:space="0" w:color="auto"/>
            </w:tcBorders>
            <w:shd w:val="clear" w:color="auto" w:fill="auto"/>
            <w:vAlign w:val="center"/>
          </w:tcPr>
          <w:p w:rsidR="00A25A6F" w:rsidRPr="00A30BDF" w:rsidRDefault="00A25A6F" w:rsidP="00A25A6F">
            <w:pPr>
              <w:spacing w:after="0" w:line="240" w:lineRule="auto"/>
              <w:jc w:val="center"/>
              <w:rPr>
                <w:rFonts w:ascii="Times New Roman" w:eastAsia="Times New Roman" w:hAnsi="Times New Roman"/>
                <w:color w:val="000000"/>
                <w:lang w:eastAsia="ru-RU"/>
              </w:rPr>
            </w:pPr>
            <w:r w:rsidRPr="00A30BDF">
              <w:rPr>
                <w:rFonts w:ascii="Times New Roman" w:eastAsia="Times New Roman" w:hAnsi="Times New Roman"/>
                <w:color w:val="000000"/>
                <w:lang w:eastAsia="ru-RU"/>
              </w:rPr>
              <w:t>87</w:t>
            </w:r>
          </w:p>
        </w:tc>
        <w:tc>
          <w:tcPr>
            <w:tcW w:w="1134" w:type="dxa"/>
            <w:tcBorders>
              <w:top w:val="single" w:sz="6" w:space="0" w:color="auto"/>
              <w:left w:val="single" w:sz="4" w:space="0" w:color="auto"/>
              <w:bottom w:val="single" w:sz="6" w:space="0" w:color="auto"/>
              <w:right w:val="single" w:sz="4" w:space="0" w:color="auto"/>
            </w:tcBorders>
            <w:shd w:val="clear" w:color="auto" w:fill="auto"/>
            <w:vAlign w:val="center"/>
          </w:tcPr>
          <w:p w:rsidR="00A25A6F" w:rsidRPr="00A30BDF" w:rsidRDefault="00A25A6F" w:rsidP="00A25A6F">
            <w:pPr>
              <w:spacing w:after="0" w:line="240" w:lineRule="auto"/>
              <w:jc w:val="center"/>
              <w:rPr>
                <w:rFonts w:ascii="Times New Roman" w:eastAsia="Times New Roman" w:hAnsi="Times New Roman"/>
                <w:color w:val="000000"/>
                <w:lang w:eastAsia="ru-RU"/>
              </w:rPr>
            </w:pPr>
            <w:r w:rsidRPr="00A30BDF">
              <w:rPr>
                <w:rFonts w:ascii="Times New Roman" w:eastAsia="Times New Roman" w:hAnsi="Times New Roman"/>
                <w:color w:val="000000"/>
                <w:lang w:eastAsia="ru-RU"/>
              </w:rPr>
              <w:t>ds19.079</w:t>
            </w:r>
          </w:p>
        </w:tc>
        <w:tc>
          <w:tcPr>
            <w:tcW w:w="1310" w:type="dxa"/>
            <w:tcBorders>
              <w:top w:val="single" w:sz="6" w:space="0" w:color="auto"/>
              <w:left w:val="single" w:sz="4" w:space="0" w:color="auto"/>
              <w:bottom w:val="single" w:sz="6" w:space="0" w:color="auto"/>
              <w:right w:val="single" w:sz="4" w:space="0" w:color="auto"/>
            </w:tcBorders>
            <w:shd w:val="clear" w:color="auto" w:fill="auto"/>
            <w:vAlign w:val="center"/>
          </w:tcPr>
          <w:p w:rsidR="00A25A6F" w:rsidRPr="00A30BDF" w:rsidRDefault="00A25A6F" w:rsidP="00A25A6F">
            <w:pPr>
              <w:spacing w:after="0" w:line="240" w:lineRule="auto"/>
              <w:jc w:val="center"/>
              <w:rPr>
                <w:rFonts w:ascii="Times New Roman" w:eastAsia="Times New Roman" w:hAnsi="Times New Roman"/>
                <w:color w:val="000000"/>
                <w:lang w:eastAsia="ru-RU"/>
              </w:rPr>
            </w:pPr>
          </w:p>
        </w:tc>
        <w:tc>
          <w:tcPr>
            <w:tcW w:w="1241" w:type="dxa"/>
            <w:gridSpan w:val="2"/>
            <w:tcBorders>
              <w:top w:val="single" w:sz="6" w:space="0" w:color="auto"/>
              <w:left w:val="single" w:sz="4" w:space="0" w:color="auto"/>
              <w:bottom w:val="single" w:sz="6" w:space="0" w:color="auto"/>
              <w:right w:val="single" w:sz="4" w:space="0" w:color="auto"/>
            </w:tcBorders>
            <w:shd w:val="clear" w:color="auto" w:fill="auto"/>
            <w:vAlign w:val="center"/>
          </w:tcPr>
          <w:p w:rsidR="00A25A6F" w:rsidRPr="00A30BDF" w:rsidRDefault="00A25A6F" w:rsidP="00A25A6F">
            <w:pPr>
              <w:spacing w:after="0" w:line="240" w:lineRule="auto"/>
              <w:ind w:hanging="250"/>
              <w:jc w:val="center"/>
              <w:rPr>
                <w:rFonts w:ascii="Times New Roman" w:eastAsia="Times New Roman" w:hAnsi="Times New Roman"/>
                <w:color w:val="000000"/>
                <w:lang w:eastAsia="ru-RU"/>
              </w:rPr>
            </w:pPr>
          </w:p>
        </w:tc>
      </w:tr>
      <w:tr w:rsidR="00A25A6F" w:rsidRPr="00A25A6F" w:rsidTr="00A30BDF">
        <w:trPr>
          <w:gridAfter w:val="1"/>
          <w:wAfter w:w="9" w:type="dxa"/>
          <w:trHeight w:val="423"/>
          <w:jc w:val="center"/>
        </w:trPr>
        <w:tc>
          <w:tcPr>
            <w:tcW w:w="959" w:type="dxa"/>
            <w:tcBorders>
              <w:top w:val="single" w:sz="6" w:space="0" w:color="auto"/>
              <w:left w:val="single" w:sz="4" w:space="0" w:color="auto"/>
              <w:bottom w:val="single" w:sz="6" w:space="0" w:color="auto"/>
              <w:right w:val="single" w:sz="6" w:space="0" w:color="auto"/>
            </w:tcBorders>
            <w:shd w:val="clear" w:color="auto" w:fill="auto"/>
            <w:vAlign w:val="center"/>
          </w:tcPr>
          <w:p w:rsidR="00A25A6F" w:rsidRPr="00A30BDF" w:rsidRDefault="00A25A6F" w:rsidP="00A25A6F">
            <w:pPr>
              <w:spacing w:after="0" w:line="240" w:lineRule="auto"/>
              <w:jc w:val="center"/>
              <w:rPr>
                <w:rFonts w:ascii="Times New Roman" w:eastAsia="Times New Roman" w:hAnsi="Times New Roman"/>
                <w:color w:val="000000"/>
                <w:lang w:eastAsia="ru-RU"/>
              </w:rPr>
            </w:pPr>
            <w:r w:rsidRPr="00A30BDF">
              <w:rPr>
                <w:rFonts w:ascii="Times New Roman" w:eastAsia="Times New Roman" w:hAnsi="Times New Roman"/>
                <w:color w:val="000000"/>
                <w:lang w:eastAsia="ru-RU"/>
              </w:rPr>
              <w:t>21</w:t>
            </w:r>
          </w:p>
        </w:tc>
        <w:tc>
          <w:tcPr>
            <w:tcW w:w="1559" w:type="dxa"/>
            <w:tcBorders>
              <w:top w:val="single" w:sz="6" w:space="0" w:color="auto"/>
              <w:left w:val="single" w:sz="6" w:space="0" w:color="auto"/>
              <w:bottom w:val="single" w:sz="6" w:space="0" w:color="auto"/>
              <w:right w:val="single" w:sz="6" w:space="0" w:color="auto"/>
            </w:tcBorders>
            <w:shd w:val="clear" w:color="auto" w:fill="auto"/>
            <w:vAlign w:val="center"/>
          </w:tcPr>
          <w:p w:rsidR="00A25A6F" w:rsidRPr="00A30BDF" w:rsidRDefault="00A25A6F" w:rsidP="00A25A6F">
            <w:pPr>
              <w:spacing w:after="0" w:line="240" w:lineRule="auto"/>
              <w:jc w:val="center"/>
              <w:rPr>
                <w:rFonts w:ascii="Times New Roman" w:eastAsia="Times New Roman" w:hAnsi="Times New Roman"/>
                <w:color w:val="000000"/>
                <w:lang w:eastAsia="ru-RU"/>
              </w:rPr>
            </w:pPr>
            <w:r w:rsidRPr="00A30BDF">
              <w:rPr>
                <w:rFonts w:ascii="Times New Roman" w:eastAsia="Times New Roman" w:hAnsi="Times New Roman"/>
                <w:color w:val="000000"/>
                <w:lang w:eastAsia="ru-RU"/>
              </w:rPr>
              <w:t>ds08.001</w:t>
            </w:r>
          </w:p>
        </w:tc>
        <w:tc>
          <w:tcPr>
            <w:tcW w:w="1134" w:type="dxa"/>
            <w:tcBorders>
              <w:top w:val="single" w:sz="6" w:space="0" w:color="auto"/>
              <w:left w:val="single" w:sz="6" w:space="0" w:color="auto"/>
              <w:bottom w:val="single" w:sz="6" w:space="0" w:color="auto"/>
              <w:right w:val="single" w:sz="6" w:space="0" w:color="auto"/>
            </w:tcBorders>
            <w:shd w:val="clear" w:color="auto" w:fill="auto"/>
            <w:vAlign w:val="center"/>
          </w:tcPr>
          <w:p w:rsidR="00A25A6F" w:rsidRPr="00A30BDF" w:rsidRDefault="00A25A6F" w:rsidP="00A25A6F">
            <w:pPr>
              <w:spacing w:after="0" w:line="240" w:lineRule="auto"/>
              <w:jc w:val="center"/>
              <w:rPr>
                <w:rFonts w:ascii="Times New Roman" w:eastAsia="Times New Roman" w:hAnsi="Times New Roman"/>
                <w:color w:val="000000"/>
                <w:lang w:eastAsia="ru-RU"/>
              </w:rPr>
            </w:pPr>
          </w:p>
        </w:tc>
        <w:tc>
          <w:tcPr>
            <w:tcW w:w="1559" w:type="dxa"/>
            <w:tcBorders>
              <w:top w:val="single" w:sz="6" w:space="0" w:color="auto"/>
              <w:left w:val="single" w:sz="6" w:space="0" w:color="auto"/>
              <w:bottom w:val="single" w:sz="6" w:space="0" w:color="auto"/>
              <w:right w:val="single" w:sz="6" w:space="0" w:color="auto"/>
            </w:tcBorders>
            <w:shd w:val="clear" w:color="auto" w:fill="auto"/>
            <w:vAlign w:val="center"/>
          </w:tcPr>
          <w:p w:rsidR="00A25A6F" w:rsidRPr="00A30BDF" w:rsidRDefault="00A25A6F" w:rsidP="00A25A6F">
            <w:pPr>
              <w:spacing w:after="0" w:line="240" w:lineRule="auto"/>
              <w:jc w:val="center"/>
              <w:rPr>
                <w:rFonts w:ascii="Times New Roman" w:eastAsia="Times New Roman" w:hAnsi="Times New Roman"/>
                <w:color w:val="000000"/>
                <w:lang w:eastAsia="ru-RU"/>
              </w:rPr>
            </w:pPr>
          </w:p>
        </w:tc>
        <w:tc>
          <w:tcPr>
            <w:tcW w:w="993" w:type="dxa"/>
            <w:tcBorders>
              <w:top w:val="single" w:sz="6" w:space="0" w:color="auto"/>
              <w:left w:val="single" w:sz="6" w:space="0" w:color="auto"/>
              <w:bottom w:val="single" w:sz="6" w:space="0" w:color="auto"/>
              <w:right w:val="single" w:sz="6" w:space="0" w:color="auto"/>
            </w:tcBorders>
            <w:shd w:val="clear" w:color="auto" w:fill="auto"/>
            <w:vAlign w:val="center"/>
          </w:tcPr>
          <w:p w:rsidR="00A25A6F" w:rsidRPr="00A30BDF" w:rsidRDefault="00A25A6F" w:rsidP="00A25A6F">
            <w:pPr>
              <w:spacing w:after="0" w:line="240" w:lineRule="auto"/>
              <w:jc w:val="center"/>
              <w:rPr>
                <w:rFonts w:ascii="Times New Roman" w:eastAsia="Times New Roman" w:hAnsi="Times New Roman"/>
                <w:color w:val="000000"/>
                <w:lang w:eastAsia="ru-RU"/>
              </w:rPr>
            </w:pPr>
          </w:p>
        </w:tc>
        <w:tc>
          <w:tcPr>
            <w:tcW w:w="1559" w:type="dxa"/>
            <w:tcBorders>
              <w:top w:val="single" w:sz="6" w:space="0" w:color="auto"/>
              <w:left w:val="single" w:sz="6" w:space="0" w:color="auto"/>
              <w:bottom w:val="single" w:sz="6" w:space="0" w:color="auto"/>
              <w:right w:val="single" w:sz="6" w:space="0" w:color="auto"/>
            </w:tcBorders>
            <w:shd w:val="clear" w:color="auto" w:fill="auto"/>
            <w:vAlign w:val="center"/>
          </w:tcPr>
          <w:p w:rsidR="00A25A6F" w:rsidRPr="00A30BDF" w:rsidRDefault="00A25A6F" w:rsidP="00A25A6F">
            <w:pPr>
              <w:spacing w:after="0" w:line="240" w:lineRule="auto"/>
              <w:jc w:val="center"/>
              <w:rPr>
                <w:rFonts w:ascii="Times New Roman" w:eastAsia="Times New Roman" w:hAnsi="Times New Roman"/>
                <w:color w:val="000000"/>
                <w:lang w:eastAsia="ru-RU"/>
              </w:rPr>
            </w:pPr>
          </w:p>
        </w:tc>
        <w:tc>
          <w:tcPr>
            <w:tcW w:w="992" w:type="dxa"/>
            <w:tcBorders>
              <w:top w:val="single" w:sz="6" w:space="0" w:color="auto"/>
              <w:left w:val="single" w:sz="6" w:space="0" w:color="auto"/>
              <w:bottom w:val="single" w:sz="6" w:space="0" w:color="auto"/>
              <w:right w:val="single" w:sz="6" w:space="0" w:color="auto"/>
            </w:tcBorders>
            <w:shd w:val="clear" w:color="auto" w:fill="auto"/>
            <w:vAlign w:val="center"/>
          </w:tcPr>
          <w:p w:rsidR="00A25A6F" w:rsidRPr="00A30BDF" w:rsidRDefault="00A25A6F" w:rsidP="00A25A6F">
            <w:pPr>
              <w:spacing w:after="0" w:line="240" w:lineRule="auto"/>
              <w:jc w:val="center"/>
              <w:rPr>
                <w:rFonts w:ascii="Times New Roman" w:eastAsia="Times New Roman" w:hAnsi="Times New Roman"/>
                <w:color w:val="000000"/>
                <w:lang w:eastAsia="ru-RU"/>
              </w:rPr>
            </w:pPr>
            <w:r w:rsidRPr="00A30BDF">
              <w:rPr>
                <w:rFonts w:ascii="Times New Roman" w:eastAsia="Times New Roman" w:hAnsi="Times New Roman"/>
                <w:color w:val="000000"/>
                <w:lang w:eastAsia="ru-RU"/>
              </w:rPr>
              <w:t>21</w:t>
            </w:r>
          </w:p>
        </w:tc>
        <w:tc>
          <w:tcPr>
            <w:tcW w:w="1276" w:type="dxa"/>
            <w:tcBorders>
              <w:top w:val="single" w:sz="6" w:space="0" w:color="auto"/>
              <w:left w:val="single" w:sz="6" w:space="0" w:color="auto"/>
              <w:bottom w:val="single" w:sz="6" w:space="0" w:color="auto"/>
              <w:right w:val="single" w:sz="4" w:space="0" w:color="auto"/>
            </w:tcBorders>
            <w:shd w:val="clear" w:color="auto" w:fill="auto"/>
            <w:vAlign w:val="center"/>
          </w:tcPr>
          <w:p w:rsidR="00A25A6F" w:rsidRPr="00A30BDF" w:rsidRDefault="00A25A6F" w:rsidP="00A25A6F">
            <w:pPr>
              <w:spacing w:after="0" w:line="240" w:lineRule="auto"/>
              <w:jc w:val="center"/>
              <w:rPr>
                <w:rFonts w:ascii="Times New Roman" w:eastAsia="Times New Roman" w:hAnsi="Times New Roman"/>
                <w:color w:val="000000"/>
                <w:lang w:eastAsia="ru-RU"/>
              </w:rPr>
            </w:pPr>
            <w:r w:rsidRPr="00A30BDF">
              <w:rPr>
                <w:rFonts w:ascii="Times New Roman" w:eastAsia="Times New Roman" w:hAnsi="Times New Roman"/>
                <w:color w:val="000000"/>
                <w:lang w:eastAsia="ru-RU"/>
              </w:rPr>
              <w:t>ds08.001</w:t>
            </w:r>
          </w:p>
        </w:tc>
        <w:tc>
          <w:tcPr>
            <w:tcW w:w="1276" w:type="dxa"/>
            <w:tcBorders>
              <w:top w:val="single" w:sz="6" w:space="0" w:color="auto"/>
              <w:left w:val="single" w:sz="6" w:space="0" w:color="auto"/>
              <w:bottom w:val="single" w:sz="6" w:space="0" w:color="auto"/>
              <w:right w:val="single" w:sz="4" w:space="0" w:color="auto"/>
            </w:tcBorders>
            <w:shd w:val="clear" w:color="auto" w:fill="auto"/>
            <w:vAlign w:val="center"/>
          </w:tcPr>
          <w:p w:rsidR="00A25A6F" w:rsidRPr="00A30BDF" w:rsidRDefault="00A25A6F" w:rsidP="00A25A6F">
            <w:pPr>
              <w:spacing w:after="0" w:line="240" w:lineRule="auto"/>
              <w:jc w:val="center"/>
              <w:rPr>
                <w:rFonts w:ascii="Times New Roman" w:eastAsia="Times New Roman" w:hAnsi="Times New Roman"/>
                <w:color w:val="000000"/>
                <w:lang w:eastAsia="ru-RU"/>
              </w:rPr>
            </w:pPr>
          </w:p>
        </w:tc>
        <w:tc>
          <w:tcPr>
            <w:tcW w:w="1134" w:type="dxa"/>
            <w:tcBorders>
              <w:top w:val="single" w:sz="6" w:space="0" w:color="auto"/>
              <w:left w:val="single" w:sz="4" w:space="0" w:color="auto"/>
              <w:bottom w:val="single" w:sz="6" w:space="0" w:color="auto"/>
              <w:right w:val="single" w:sz="4" w:space="0" w:color="auto"/>
            </w:tcBorders>
            <w:shd w:val="clear" w:color="auto" w:fill="auto"/>
            <w:vAlign w:val="center"/>
          </w:tcPr>
          <w:p w:rsidR="00A25A6F" w:rsidRPr="00A30BDF" w:rsidRDefault="00A25A6F" w:rsidP="00A25A6F">
            <w:pPr>
              <w:spacing w:after="0" w:line="240" w:lineRule="auto"/>
              <w:jc w:val="center"/>
              <w:rPr>
                <w:rFonts w:ascii="Times New Roman" w:eastAsia="Times New Roman" w:hAnsi="Times New Roman"/>
                <w:color w:val="000000"/>
                <w:lang w:eastAsia="ru-RU"/>
              </w:rPr>
            </w:pPr>
          </w:p>
        </w:tc>
        <w:tc>
          <w:tcPr>
            <w:tcW w:w="1330" w:type="dxa"/>
            <w:gridSpan w:val="2"/>
            <w:tcBorders>
              <w:top w:val="single" w:sz="6" w:space="0" w:color="auto"/>
              <w:left w:val="single" w:sz="4" w:space="0" w:color="auto"/>
              <w:bottom w:val="single" w:sz="6" w:space="0" w:color="auto"/>
              <w:right w:val="single" w:sz="4" w:space="0" w:color="auto"/>
            </w:tcBorders>
            <w:shd w:val="clear" w:color="auto" w:fill="auto"/>
            <w:vAlign w:val="center"/>
          </w:tcPr>
          <w:p w:rsidR="00A25A6F" w:rsidRPr="00A30BDF" w:rsidRDefault="00A25A6F" w:rsidP="00A25A6F">
            <w:pPr>
              <w:spacing w:after="0" w:line="240" w:lineRule="auto"/>
              <w:jc w:val="center"/>
              <w:rPr>
                <w:rFonts w:ascii="Times New Roman" w:eastAsia="Times New Roman" w:hAnsi="Times New Roman"/>
                <w:color w:val="000000"/>
                <w:lang w:eastAsia="ru-RU"/>
              </w:rPr>
            </w:pPr>
          </w:p>
        </w:tc>
        <w:tc>
          <w:tcPr>
            <w:tcW w:w="1221" w:type="dxa"/>
            <w:tcBorders>
              <w:top w:val="single" w:sz="6" w:space="0" w:color="auto"/>
              <w:left w:val="single" w:sz="4" w:space="0" w:color="auto"/>
              <w:bottom w:val="single" w:sz="6" w:space="0" w:color="auto"/>
              <w:right w:val="single" w:sz="4" w:space="0" w:color="auto"/>
            </w:tcBorders>
            <w:shd w:val="clear" w:color="auto" w:fill="auto"/>
            <w:vAlign w:val="center"/>
          </w:tcPr>
          <w:p w:rsidR="00A25A6F" w:rsidRPr="00A30BDF" w:rsidRDefault="00A25A6F" w:rsidP="00A25A6F">
            <w:pPr>
              <w:spacing w:after="0" w:line="240" w:lineRule="auto"/>
              <w:jc w:val="center"/>
              <w:rPr>
                <w:rFonts w:ascii="Times New Roman" w:eastAsia="Times New Roman" w:hAnsi="Times New Roman"/>
                <w:color w:val="000000"/>
                <w:lang w:eastAsia="ru-RU"/>
              </w:rPr>
            </w:pPr>
          </w:p>
        </w:tc>
      </w:tr>
      <w:tr w:rsidR="00A25A6F" w:rsidRPr="00A25A6F" w:rsidTr="00A30BDF">
        <w:trPr>
          <w:gridAfter w:val="1"/>
          <w:wAfter w:w="9" w:type="dxa"/>
          <w:trHeight w:val="423"/>
          <w:jc w:val="center"/>
        </w:trPr>
        <w:tc>
          <w:tcPr>
            <w:tcW w:w="959" w:type="dxa"/>
            <w:tcBorders>
              <w:top w:val="single" w:sz="6" w:space="0" w:color="auto"/>
              <w:left w:val="single" w:sz="4" w:space="0" w:color="auto"/>
              <w:bottom w:val="single" w:sz="6" w:space="0" w:color="auto"/>
              <w:right w:val="single" w:sz="6" w:space="0" w:color="auto"/>
            </w:tcBorders>
            <w:shd w:val="clear" w:color="auto" w:fill="auto"/>
            <w:vAlign w:val="center"/>
          </w:tcPr>
          <w:p w:rsidR="00A25A6F" w:rsidRPr="00A30BDF" w:rsidRDefault="00A25A6F" w:rsidP="00A25A6F">
            <w:pPr>
              <w:spacing w:after="0" w:line="240" w:lineRule="auto"/>
              <w:jc w:val="center"/>
              <w:rPr>
                <w:rFonts w:ascii="Times New Roman" w:eastAsia="Times New Roman" w:hAnsi="Times New Roman"/>
                <w:color w:val="000000"/>
                <w:lang w:eastAsia="ru-RU"/>
              </w:rPr>
            </w:pPr>
            <w:r w:rsidRPr="00A30BDF">
              <w:rPr>
                <w:rFonts w:ascii="Times New Roman" w:eastAsia="Times New Roman" w:hAnsi="Times New Roman"/>
                <w:color w:val="000000"/>
                <w:lang w:eastAsia="ru-RU"/>
              </w:rPr>
              <w:t>22-23</w:t>
            </w:r>
          </w:p>
        </w:tc>
        <w:tc>
          <w:tcPr>
            <w:tcW w:w="1559" w:type="dxa"/>
            <w:tcBorders>
              <w:top w:val="single" w:sz="6" w:space="0" w:color="auto"/>
              <w:left w:val="single" w:sz="6" w:space="0" w:color="auto"/>
              <w:bottom w:val="single" w:sz="6" w:space="0" w:color="auto"/>
              <w:right w:val="single" w:sz="6" w:space="0" w:color="auto"/>
            </w:tcBorders>
            <w:shd w:val="clear" w:color="auto" w:fill="auto"/>
            <w:vAlign w:val="center"/>
          </w:tcPr>
          <w:p w:rsidR="00A25A6F" w:rsidRPr="00A30BDF" w:rsidRDefault="00A25A6F" w:rsidP="00A25A6F">
            <w:pPr>
              <w:spacing w:after="0" w:line="240" w:lineRule="auto"/>
              <w:jc w:val="center"/>
              <w:rPr>
                <w:rFonts w:ascii="Times New Roman" w:eastAsia="Times New Roman" w:hAnsi="Times New Roman"/>
                <w:color w:val="000000"/>
                <w:lang w:eastAsia="ru-RU"/>
              </w:rPr>
            </w:pPr>
            <w:r w:rsidRPr="00A30BDF">
              <w:rPr>
                <w:rFonts w:ascii="Times New Roman" w:eastAsia="Times New Roman" w:hAnsi="Times New Roman"/>
                <w:color w:val="000000"/>
                <w:lang w:eastAsia="ru-RU"/>
              </w:rPr>
              <w:t>ds08.002- ds08.003</w:t>
            </w:r>
          </w:p>
        </w:tc>
        <w:tc>
          <w:tcPr>
            <w:tcW w:w="1134" w:type="dxa"/>
            <w:tcBorders>
              <w:top w:val="single" w:sz="6" w:space="0" w:color="auto"/>
              <w:left w:val="single" w:sz="6" w:space="0" w:color="auto"/>
              <w:bottom w:val="single" w:sz="6" w:space="0" w:color="auto"/>
              <w:right w:val="single" w:sz="6" w:space="0" w:color="auto"/>
            </w:tcBorders>
            <w:shd w:val="clear" w:color="auto" w:fill="auto"/>
            <w:vAlign w:val="center"/>
          </w:tcPr>
          <w:p w:rsidR="00A25A6F" w:rsidRPr="00A30BDF" w:rsidRDefault="00A25A6F" w:rsidP="00A25A6F">
            <w:pPr>
              <w:spacing w:after="0" w:line="240" w:lineRule="auto"/>
              <w:jc w:val="center"/>
              <w:rPr>
                <w:rFonts w:ascii="Times New Roman" w:eastAsia="Times New Roman" w:hAnsi="Times New Roman"/>
                <w:color w:val="000000"/>
                <w:lang w:eastAsia="ru-RU"/>
              </w:rPr>
            </w:pPr>
          </w:p>
        </w:tc>
        <w:tc>
          <w:tcPr>
            <w:tcW w:w="1559" w:type="dxa"/>
            <w:tcBorders>
              <w:top w:val="single" w:sz="6" w:space="0" w:color="auto"/>
              <w:left w:val="single" w:sz="6" w:space="0" w:color="auto"/>
              <w:bottom w:val="single" w:sz="6" w:space="0" w:color="auto"/>
              <w:right w:val="single" w:sz="6" w:space="0" w:color="auto"/>
            </w:tcBorders>
            <w:shd w:val="clear" w:color="auto" w:fill="auto"/>
            <w:vAlign w:val="center"/>
          </w:tcPr>
          <w:p w:rsidR="00A25A6F" w:rsidRPr="00A30BDF" w:rsidRDefault="00A25A6F" w:rsidP="00A25A6F">
            <w:pPr>
              <w:spacing w:after="0" w:line="240" w:lineRule="auto"/>
              <w:jc w:val="center"/>
              <w:rPr>
                <w:rFonts w:ascii="Times New Roman" w:eastAsia="Times New Roman" w:hAnsi="Times New Roman"/>
                <w:color w:val="000000"/>
                <w:lang w:eastAsia="ru-RU"/>
              </w:rPr>
            </w:pPr>
          </w:p>
        </w:tc>
        <w:tc>
          <w:tcPr>
            <w:tcW w:w="993" w:type="dxa"/>
            <w:tcBorders>
              <w:top w:val="single" w:sz="6" w:space="0" w:color="auto"/>
              <w:left w:val="single" w:sz="6" w:space="0" w:color="auto"/>
              <w:bottom w:val="single" w:sz="6" w:space="0" w:color="auto"/>
              <w:right w:val="single" w:sz="6" w:space="0" w:color="auto"/>
            </w:tcBorders>
            <w:shd w:val="clear" w:color="auto" w:fill="auto"/>
            <w:vAlign w:val="center"/>
          </w:tcPr>
          <w:p w:rsidR="00A25A6F" w:rsidRPr="00A30BDF" w:rsidRDefault="00A25A6F" w:rsidP="00A25A6F">
            <w:pPr>
              <w:spacing w:after="0" w:line="240" w:lineRule="auto"/>
              <w:jc w:val="center"/>
              <w:rPr>
                <w:rFonts w:ascii="Times New Roman" w:eastAsia="Times New Roman" w:hAnsi="Times New Roman"/>
                <w:color w:val="000000"/>
                <w:lang w:eastAsia="ru-RU"/>
              </w:rPr>
            </w:pPr>
          </w:p>
        </w:tc>
        <w:tc>
          <w:tcPr>
            <w:tcW w:w="1559" w:type="dxa"/>
            <w:tcBorders>
              <w:top w:val="single" w:sz="6" w:space="0" w:color="auto"/>
              <w:left w:val="single" w:sz="6" w:space="0" w:color="auto"/>
              <w:bottom w:val="single" w:sz="6" w:space="0" w:color="auto"/>
              <w:right w:val="single" w:sz="6" w:space="0" w:color="auto"/>
            </w:tcBorders>
            <w:shd w:val="clear" w:color="auto" w:fill="auto"/>
            <w:vAlign w:val="center"/>
          </w:tcPr>
          <w:p w:rsidR="00A25A6F" w:rsidRPr="00A30BDF" w:rsidRDefault="00A25A6F" w:rsidP="00A25A6F">
            <w:pPr>
              <w:spacing w:after="0" w:line="240" w:lineRule="auto"/>
              <w:jc w:val="center"/>
              <w:rPr>
                <w:rFonts w:ascii="Times New Roman" w:eastAsia="Times New Roman" w:hAnsi="Times New Roman"/>
                <w:color w:val="000000"/>
                <w:lang w:eastAsia="ru-RU"/>
              </w:rPr>
            </w:pPr>
          </w:p>
        </w:tc>
        <w:tc>
          <w:tcPr>
            <w:tcW w:w="992" w:type="dxa"/>
            <w:tcBorders>
              <w:top w:val="single" w:sz="6" w:space="0" w:color="auto"/>
              <w:left w:val="single" w:sz="6" w:space="0" w:color="auto"/>
              <w:bottom w:val="single" w:sz="6" w:space="0" w:color="auto"/>
              <w:right w:val="single" w:sz="6" w:space="0" w:color="auto"/>
            </w:tcBorders>
            <w:shd w:val="clear" w:color="auto" w:fill="auto"/>
            <w:vAlign w:val="center"/>
          </w:tcPr>
          <w:p w:rsidR="00A25A6F" w:rsidRPr="00A30BDF" w:rsidRDefault="00A25A6F" w:rsidP="00A25A6F">
            <w:pPr>
              <w:spacing w:after="0" w:line="240" w:lineRule="auto"/>
              <w:jc w:val="center"/>
              <w:rPr>
                <w:rFonts w:ascii="Times New Roman" w:eastAsia="Times New Roman" w:hAnsi="Times New Roman"/>
                <w:color w:val="000000"/>
                <w:lang w:eastAsia="ru-RU"/>
              </w:rPr>
            </w:pPr>
            <w:r w:rsidRPr="00A30BDF">
              <w:rPr>
                <w:rFonts w:ascii="Times New Roman" w:eastAsia="Times New Roman" w:hAnsi="Times New Roman"/>
                <w:color w:val="000000"/>
                <w:lang w:eastAsia="ru-RU"/>
              </w:rPr>
              <w:t>22-23</w:t>
            </w:r>
          </w:p>
        </w:tc>
        <w:tc>
          <w:tcPr>
            <w:tcW w:w="1276" w:type="dxa"/>
            <w:tcBorders>
              <w:top w:val="single" w:sz="6" w:space="0" w:color="auto"/>
              <w:left w:val="single" w:sz="6" w:space="0" w:color="auto"/>
              <w:bottom w:val="single" w:sz="6" w:space="0" w:color="auto"/>
              <w:right w:val="single" w:sz="4" w:space="0" w:color="auto"/>
            </w:tcBorders>
            <w:shd w:val="clear" w:color="auto" w:fill="auto"/>
            <w:vAlign w:val="center"/>
          </w:tcPr>
          <w:p w:rsidR="00A25A6F" w:rsidRPr="00A30BDF" w:rsidRDefault="00A25A6F" w:rsidP="00A25A6F">
            <w:pPr>
              <w:spacing w:after="0" w:line="240" w:lineRule="auto"/>
              <w:jc w:val="center"/>
              <w:rPr>
                <w:rFonts w:ascii="Times New Roman" w:eastAsia="Times New Roman" w:hAnsi="Times New Roman"/>
                <w:color w:val="000000"/>
                <w:lang w:eastAsia="ru-RU"/>
              </w:rPr>
            </w:pPr>
            <w:r w:rsidRPr="00A30BDF">
              <w:rPr>
                <w:rFonts w:ascii="Times New Roman" w:eastAsia="Times New Roman" w:hAnsi="Times New Roman"/>
                <w:color w:val="000000"/>
                <w:lang w:eastAsia="ru-RU"/>
              </w:rPr>
              <w:t>ds08.002- ds08.003</w:t>
            </w:r>
          </w:p>
        </w:tc>
        <w:tc>
          <w:tcPr>
            <w:tcW w:w="1276" w:type="dxa"/>
            <w:tcBorders>
              <w:top w:val="single" w:sz="6" w:space="0" w:color="auto"/>
              <w:left w:val="single" w:sz="6" w:space="0" w:color="auto"/>
              <w:bottom w:val="single" w:sz="6" w:space="0" w:color="auto"/>
              <w:right w:val="single" w:sz="4" w:space="0" w:color="auto"/>
            </w:tcBorders>
            <w:shd w:val="clear" w:color="auto" w:fill="auto"/>
            <w:vAlign w:val="center"/>
          </w:tcPr>
          <w:p w:rsidR="00A25A6F" w:rsidRPr="00A30BDF" w:rsidRDefault="00A25A6F" w:rsidP="00A25A6F">
            <w:pPr>
              <w:spacing w:after="0" w:line="240" w:lineRule="auto"/>
              <w:jc w:val="center"/>
              <w:rPr>
                <w:rFonts w:ascii="Times New Roman" w:eastAsia="Times New Roman" w:hAnsi="Times New Roman"/>
                <w:color w:val="000000"/>
                <w:lang w:eastAsia="ru-RU"/>
              </w:rPr>
            </w:pPr>
          </w:p>
        </w:tc>
        <w:tc>
          <w:tcPr>
            <w:tcW w:w="1134" w:type="dxa"/>
            <w:tcBorders>
              <w:top w:val="single" w:sz="6" w:space="0" w:color="auto"/>
              <w:left w:val="single" w:sz="4" w:space="0" w:color="auto"/>
              <w:bottom w:val="single" w:sz="6" w:space="0" w:color="auto"/>
              <w:right w:val="single" w:sz="4" w:space="0" w:color="auto"/>
            </w:tcBorders>
            <w:shd w:val="clear" w:color="auto" w:fill="auto"/>
            <w:vAlign w:val="center"/>
          </w:tcPr>
          <w:p w:rsidR="00A25A6F" w:rsidRPr="00A30BDF" w:rsidRDefault="00A25A6F" w:rsidP="00A25A6F">
            <w:pPr>
              <w:spacing w:after="0" w:line="240" w:lineRule="auto"/>
              <w:jc w:val="center"/>
              <w:rPr>
                <w:rFonts w:ascii="Times New Roman" w:eastAsia="Times New Roman" w:hAnsi="Times New Roman"/>
                <w:color w:val="000000"/>
                <w:lang w:eastAsia="ru-RU"/>
              </w:rPr>
            </w:pPr>
          </w:p>
        </w:tc>
        <w:tc>
          <w:tcPr>
            <w:tcW w:w="1330" w:type="dxa"/>
            <w:gridSpan w:val="2"/>
            <w:tcBorders>
              <w:top w:val="single" w:sz="6" w:space="0" w:color="auto"/>
              <w:left w:val="single" w:sz="4" w:space="0" w:color="auto"/>
              <w:bottom w:val="single" w:sz="6" w:space="0" w:color="auto"/>
              <w:right w:val="single" w:sz="4" w:space="0" w:color="auto"/>
            </w:tcBorders>
            <w:shd w:val="clear" w:color="auto" w:fill="auto"/>
            <w:vAlign w:val="center"/>
          </w:tcPr>
          <w:p w:rsidR="00A25A6F" w:rsidRPr="00A30BDF" w:rsidRDefault="00A25A6F" w:rsidP="00A25A6F">
            <w:pPr>
              <w:spacing w:after="0" w:line="240" w:lineRule="auto"/>
              <w:jc w:val="center"/>
              <w:rPr>
                <w:rFonts w:ascii="Times New Roman" w:eastAsia="Times New Roman" w:hAnsi="Times New Roman"/>
                <w:color w:val="000000"/>
                <w:lang w:eastAsia="ru-RU"/>
              </w:rPr>
            </w:pPr>
          </w:p>
        </w:tc>
        <w:tc>
          <w:tcPr>
            <w:tcW w:w="1221" w:type="dxa"/>
            <w:tcBorders>
              <w:top w:val="single" w:sz="6" w:space="0" w:color="auto"/>
              <w:left w:val="single" w:sz="4" w:space="0" w:color="auto"/>
              <w:bottom w:val="single" w:sz="6" w:space="0" w:color="auto"/>
              <w:right w:val="single" w:sz="4" w:space="0" w:color="auto"/>
            </w:tcBorders>
            <w:shd w:val="clear" w:color="auto" w:fill="auto"/>
            <w:vAlign w:val="center"/>
          </w:tcPr>
          <w:p w:rsidR="00A25A6F" w:rsidRPr="00A30BDF" w:rsidRDefault="00A25A6F" w:rsidP="00A25A6F">
            <w:pPr>
              <w:spacing w:after="0" w:line="240" w:lineRule="auto"/>
              <w:jc w:val="center"/>
              <w:rPr>
                <w:rFonts w:ascii="Times New Roman" w:eastAsia="Times New Roman" w:hAnsi="Times New Roman"/>
                <w:color w:val="000000"/>
                <w:lang w:eastAsia="ru-RU"/>
              </w:rPr>
            </w:pPr>
          </w:p>
        </w:tc>
      </w:tr>
      <w:tr w:rsidR="00A25A6F" w:rsidRPr="00A25A6F" w:rsidTr="00A30BDF">
        <w:trPr>
          <w:gridAfter w:val="1"/>
          <w:wAfter w:w="9" w:type="dxa"/>
          <w:trHeight w:val="423"/>
          <w:jc w:val="center"/>
        </w:trPr>
        <w:tc>
          <w:tcPr>
            <w:tcW w:w="959" w:type="dxa"/>
            <w:tcBorders>
              <w:top w:val="single" w:sz="6" w:space="0" w:color="auto"/>
              <w:left w:val="single" w:sz="4" w:space="0" w:color="auto"/>
              <w:bottom w:val="single" w:sz="6" w:space="0" w:color="auto"/>
              <w:right w:val="single" w:sz="6" w:space="0" w:color="auto"/>
            </w:tcBorders>
            <w:shd w:val="clear" w:color="auto" w:fill="auto"/>
            <w:vAlign w:val="center"/>
          </w:tcPr>
          <w:p w:rsidR="00A25A6F" w:rsidRPr="00A30BDF" w:rsidRDefault="00A25A6F" w:rsidP="00A25A6F">
            <w:pPr>
              <w:spacing w:after="0" w:line="240" w:lineRule="auto"/>
              <w:jc w:val="center"/>
              <w:rPr>
                <w:rFonts w:ascii="Times New Roman" w:eastAsia="Times New Roman" w:hAnsi="Times New Roman"/>
                <w:color w:val="000000"/>
                <w:lang w:eastAsia="ru-RU"/>
              </w:rPr>
            </w:pPr>
            <w:r w:rsidRPr="00A30BDF">
              <w:rPr>
                <w:rFonts w:ascii="Times New Roman" w:eastAsia="Times New Roman" w:hAnsi="Times New Roman"/>
                <w:color w:val="000000"/>
                <w:lang w:eastAsia="ru-RU"/>
              </w:rPr>
              <w:t>ВМП код группы</w:t>
            </w:r>
          </w:p>
        </w:tc>
        <w:tc>
          <w:tcPr>
            <w:tcW w:w="1559" w:type="dxa"/>
            <w:tcBorders>
              <w:top w:val="single" w:sz="6" w:space="0" w:color="auto"/>
              <w:left w:val="single" w:sz="6" w:space="0" w:color="auto"/>
              <w:bottom w:val="single" w:sz="6" w:space="0" w:color="auto"/>
              <w:right w:val="single" w:sz="6" w:space="0" w:color="auto"/>
            </w:tcBorders>
            <w:shd w:val="clear" w:color="auto" w:fill="auto"/>
            <w:vAlign w:val="center"/>
          </w:tcPr>
          <w:p w:rsidR="00A25A6F" w:rsidRPr="00A30BDF" w:rsidRDefault="00A25A6F" w:rsidP="00A25A6F">
            <w:pPr>
              <w:spacing w:after="0" w:line="240" w:lineRule="auto"/>
              <w:jc w:val="center"/>
              <w:rPr>
                <w:rFonts w:ascii="Times New Roman" w:eastAsia="Times New Roman" w:hAnsi="Times New Roman"/>
                <w:color w:val="000000"/>
                <w:lang w:eastAsia="ru-RU"/>
              </w:rPr>
            </w:pPr>
            <w:r w:rsidRPr="00A30BDF">
              <w:rPr>
                <w:rFonts w:ascii="Times New Roman" w:eastAsia="Times New Roman" w:hAnsi="Times New Roman"/>
                <w:color w:val="000000"/>
                <w:lang w:eastAsia="ru-RU"/>
              </w:rPr>
              <w:t>22</w:t>
            </w:r>
          </w:p>
        </w:tc>
        <w:tc>
          <w:tcPr>
            <w:tcW w:w="1134" w:type="dxa"/>
            <w:tcBorders>
              <w:top w:val="single" w:sz="6" w:space="0" w:color="auto"/>
              <w:left w:val="single" w:sz="6" w:space="0" w:color="auto"/>
              <w:bottom w:val="single" w:sz="6" w:space="0" w:color="auto"/>
              <w:right w:val="single" w:sz="6" w:space="0" w:color="auto"/>
            </w:tcBorders>
            <w:shd w:val="clear" w:color="auto" w:fill="auto"/>
            <w:vAlign w:val="center"/>
          </w:tcPr>
          <w:p w:rsidR="00A25A6F" w:rsidRPr="00A30BDF" w:rsidRDefault="00A25A6F" w:rsidP="00A25A6F">
            <w:pPr>
              <w:spacing w:after="0" w:line="240" w:lineRule="auto"/>
              <w:jc w:val="center"/>
              <w:rPr>
                <w:rFonts w:ascii="Times New Roman" w:eastAsia="Times New Roman" w:hAnsi="Times New Roman"/>
                <w:color w:val="000000"/>
                <w:lang w:eastAsia="ru-RU"/>
              </w:rPr>
            </w:pPr>
            <w:r w:rsidRPr="00A30BDF">
              <w:rPr>
                <w:rFonts w:ascii="Times New Roman" w:eastAsia="Times New Roman" w:hAnsi="Times New Roman"/>
                <w:color w:val="000000"/>
                <w:lang w:eastAsia="ru-RU"/>
              </w:rPr>
              <w:t>24-26</w:t>
            </w:r>
          </w:p>
        </w:tc>
        <w:tc>
          <w:tcPr>
            <w:tcW w:w="1559" w:type="dxa"/>
            <w:tcBorders>
              <w:top w:val="single" w:sz="6" w:space="0" w:color="auto"/>
              <w:left w:val="single" w:sz="6" w:space="0" w:color="auto"/>
              <w:bottom w:val="single" w:sz="6" w:space="0" w:color="auto"/>
              <w:right w:val="single" w:sz="6" w:space="0" w:color="auto"/>
            </w:tcBorders>
            <w:shd w:val="clear" w:color="auto" w:fill="auto"/>
            <w:vAlign w:val="center"/>
          </w:tcPr>
          <w:p w:rsidR="00A25A6F" w:rsidRPr="00A30BDF" w:rsidRDefault="00A25A6F" w:rsidP="00A25A6F">
            <w:pPr>
              <w:spacing w:after="0" w:line="240" w:lineRule="auto"/>
              <w:jc w:val="center"/>
              <w:rPr>
                <w:rFonts w:ascii="Times New Roman" w:eastAsia="Times New Roman" w:hAnsi="Times New Roman"/>
                <w:color w:val="000000"/>
                <w:lang w:eastAsia="ru-RU"/>
              </w:rPr>
            </w:pPr>
          </w:p>
        </w:tc>
        <w:tc>
          <w:tcPr>
            <w:tcW w:w="993" w:type="dxa"/>
            <w:tcBorders>
              <w:top w:val="single" w:sz="6" w:space="0" w:color="auto"/>
              <w:left w:val="single" w:sz="6" w:space="0" w:color="auto"/>
              <w:bottom w:val="single" w:sz="6" w:space="0" w:color="auto"/>
              <w:right w:val="single" w:sz="6" w:space="0" w:color="auto"/>
            </w:tcBorders>
            <w:shd w:val="clear" w:color="auto" w:fill="auto"/>
            <w:vAlign w:val="center"/>
          </w:tcPr>
          <w:p w:rsidR="00A25A6F" w:rsidRPr="00A30BDF" w:rsidRDefault="00A25A6F" w:rsidP="00A25A6F">
            <w:pPr>
              <w:spacing w:after="0" w:line="240" w:lineRule="auto"/>
              <w:jc w:val="center"/>
              <w:rPr>
                <w:rFonts w:ascii="Times New Roman" w:eastAsia="Times New Roman" w:hAnsi="Times New Roman"/>
                <w:color w:val="000000"/>
                <w:lang w:eastAsia="ru-RU"/>
              </w:rPr>
            </w:pPr>
          </w:p>
        </w:tc>
        <w:tc>
          <w:tcPr>
            <w:tcW w:w="1559" w:type="dxa"/>
            <w:tcBorders>
              <w:top w:val="single" w:sz="6" w:space="0" w:color="auto"/>
              <w:left w:val="single" w:sz="6" w:space="0" w:color="auto"/>
              <w:bottom w:val="single" w:sz="6" w:space="0" w:color="auto"/>
              <w:right w:val="single" w:sz="6" w:space="0" w:color="auto"/>
            </w:tcBorders>
            <w:shd w:val="clear" w:color="auto" w:fill="auto"/>
            <w:vAlign w:val="center"/>
          </w:tcPr>
          <w:p w:rsidR="00A25A6F" w:rsidRPr="00A30BDF" w:rsidRDefault="00A25A6F" w:rsidP="00A25A6F">
            <w:pPr>
              <w:spacing w:after="0" w:line="240" w:lineRule="auto"/>
              <w:jc w:val="center"/>
              <w:rPr>
                <w:rFonts w:ascii="Times New Roman" w:eastAsia="Times New Roman" w:hAnsi="Times New Roman"/>
                <w:color w:val="000000"/>
                <w:lang w:eastAsia="ru-RU"/>
              </w:rPr>
            </w:pPr>
          </w:p>
        </w:tc>
        <w:tc>
          <w:tcPr>
            <w:tcW w:w="992" w:type="dxa"/>
            <w:tcBorders>
              <w:top w:val="single" w:sz="6" w:space="0" w:color="auto"/>
              <w:left w:val="single" w:sz="6" w:space="0" w:color="auto"/>
              <w:bottom w:val="single" w:sz="6" w:space="0" w:color="auto"/>
              <w:right w:val="single" w:sz="6" w:space="0" w:color="auto"/>
            </w:tcBorders>
            <w:shd w:val="clear" w:color="auto" w:fill="auto"/>
            <w:vAlign w:val="center"/>
          </w:tcPr>
          <w:p w:rsidR="00A25A6F" w:rsidRPr="00A30BDF" w:rsidRDefault="00A25A6F" w:rsidP="00A25A6F">
            <w:pPr>
              <w:spacing w:after="0" w:line="240" w:lineRule="auto"/>
              <w:jc w:val="center"/>
              <w:rPr>
                <w:rFonts w:ascii="Times New Roman" w:eastAsia="Times New Roman" w:hAnsi="Times New Roman"/>
                <w:color w:val="000000"/>
                <w:lang w:eastAsia="ru-RU"/>
              </w:rPr>
            </w:pPr>
            <w:r w:rsidRPr="00A30BDF">
              <w:rPr>
                <w:rFonts w:ascii="Times New Roman" w:eastAsia="Times New Roman" w:hAnsi="Times New Roman"/>
                <w:color w:val="000000"/>
                <w:lang w:eastAsia="ru-RU"/>
              </w:rPr>
              <w:t>ВМП код группы</w:t>
            </w:r>
          </w:p>
        </w:tc>
        <w:tc>
          <w:tcPr>
            <w:tcW w:w="1276" w:type="dxa"/>
            <w:tcBorders>
              <w:top w:val="single" w:sz="6" w:space="0" w:color="auto"/>
              <w:left w:val="single" w:sz="6" w:space="0" w:color="auto"/>
              <w:bottom w:val="single" w:sz="6" w:space="0" w:color="auto"/>
              <w:right w:val="single" w:sz="4" w:space="0" w:color="auto"/>
            </w:tcBorders>
            <w:shd w:val="clear" w:color="auto" w:fill="auto"/>
            <w:vAlign w:val="center"/>
          </w:tcPr>
          <w:p w:rsidR="00A25A6F" w:rsidRPr="00A30BDF" w:rsidRDefault="00A25A6F" w:rsidP="00A25A6F">
            <w:pPr>
              <w:spacing w:after="0" w:line="240" w:lineRule="auto"/>
              <w:jc w:val="center"/>
              <w:rPr>
                <w:rFonts w:ascii="Times New Roman" w:eastAsia="Times New Roman" w:hAnsi="Times New Roman"/>
                <w:color w:val="000000"/>
                <w:lang w:eastAsia="ru-RU"/>
              </w:rPr>
            </w:pPr>
            <w:r w:rsidRPr="00A30BDF">
              <w:rPr>
                <w:rFonts w:ascii="Times New Roman" w:eastAsia="Times New Roman" w:hAnsi="Times New Roman"/>
                <w:color w:val="000000"/>
                <w:lang w:eastAsia="ru-RU"/>
              </w:rPr>
              <w:t>22</w:t>
            </w:r>
          </w:p>
        </w:tc>
        <w:tc>
          <w:tcPr>
            <w:tcW w:w="1276" w:type="dxa"/>
            <w:tcBorders>
              <w:top w:val="single" w:sz="6" w:space="0" w:color="auto"/>
              <w:left w:val="single" w:sz="6" w:space="0" w:color="auto"/>
              <w:bottom w:val="single" w:sz="6" w:space="0" w:color="auto"/>
              <w:right w:val="single" w:sz="4" w:space="0" w:color="auto"/>
            </w:tcBorders>
            <w:shd w:val="clear" w:color="auto" w:fill="auto"/>
            <w:vAlign w:val="center"/>
          </w:tcPr>
          <w:p w:rsidR="00A25A6F" w:rsidRPr="00A30BDF" w:rsidRDefault="00A25A6F" w:rsidP="00A25A6F">
            <w:pPr>
              <w:spacing w:after="0" w:line="240" w:lineRule="auto"/>
              <w:jc w:val="center"/>
              <w:rPr>
                <w:rFonts w:ascii="Times New Roman" w:eastAsia="Times New Roman" w:hAnsi="Times New Roman"/>
                <w:color w:val="000000"/>
                <w:lang w:eastAsia="ru-RU"/>
              </w:rPr>
            </w:pPr>
            <w:r w:rsidRPr="00A30BDF">
              <w:rPr>
                <w:rFonts w:ascii="Times New Roman" w:eastAsia="Times New Roman" w:hAnsi="Times New Roman"/>
                <w:color w:val="000000"/>
                <w:lang w:eastAsia="ru-RU"/>
              </w:rPr>
              <w:t>24-26</w:t>
            </w:r>
          </w:p>
        </w:tc>
        <w:tc>
          <w:tcPr>
            <w:tcW w:w="1134" w:type="dxa"/>
            <w:tcBorders>
              <w:top w:val="single" w:sz="6" w:space="0" w:color="auto"/>
              <w:left w:val="single" w:sz="4" w:space="0" w:color="auto"/>
              <w:bottom w:val="single" w:sz="6" w:space="0" w:color="auto"/>
              <w:right w:val="single" w:sz="4" w:space="0" w:color="auto"/>
            </w:tcBorders>
            <w:shd w:val="clear" w:color="auto" w:fill="auto"/>
            <w:vAlign w:val="center"/>
          </w:tcPr>
          <w:p w:rsidR="00A25A6F" w:rsidRPr="00A30BDF" w:rsidRDefault="00A25A6F" w:rsidP="00A25A6F">
            <w:pPr>
              <w:spacing w:after="0" w:line="240" w:lineRule="auto"/>
              <w:jc w:val="center"/>
              <w:rPr>
                <w:rFonts w:ascii="Times New Roman" w:eastAsia="Times New Roman" w:hAnsi="Times New Roman"/>
                <w:color w:val="000000"/>
                <w:lang w:eastAsia="ru-RU"/>
              </w:rPr>
            </w:pPr>
          </w:p>
        </w:tc>
        <w:tc>
          <w:tcPr>
            <w:tcW w:w="1330" w:type="dxa"/>
            <w:gridSpan w:val="2"/>
            <w:tcBorders>
              <w:top w:val="single" w:sz="6" w:space="0" w:color="auto"/>
              <w:left w:val="single" w:sz="4" w:space="0" w:color="auto"/>
              <w:bottom w:val="single" w:sz="6" w:space="0" w:color="auto"/>
              <w:right w:val="single" w:sz="4" w:space="0" w:color="auto"/>
            </w:tcBorders>
            <w:shd w:val="clear" w:color="auto" w:fill="auto"/>
            <w:vAlign w:val="center"/>
          </w:tcPr>
          <w:p w:rsidR="00A25A6F" w:rsidRPr="00A30BDF" w:rsidRDefault="00A25A6F" w:rsidP="00A25A6F">
            <w:pPr>
              <w:spacing w:after="0" w:line="240" w:lineRule="auto"/>
              <w:jc w:val="center"/>
              <w:rPr>
                <w:rFonts w:ascii="Times New Roman" w:eastAsia="Times New Roman" w:hAnsi="Times New Roman"/>
                <w:color w:val="000000"/>
                <w:lang w:eastAsia="ru-RU"/>
              </w:rPr>
            </w:pPr>
          </w:p>
        </w:tc>
        <w:tc>
          <w:tcPr>
            <w:tcW w:w="1221" w:type="dxa"/>
            <w:tcBorders>
              <w:top w:val="single" w:sz="6" w:space="0" w:color="auto"/>
              <w:left w:val="single" w:sz="4" w:space="0" w:color="auto"/>
              <w:bottom w:val="single" w:sz="6" w:space="0" w:color="auto"/>
              <w:right w:val="single" w:sz="4" w:space="0" w:color="auto"/>
            </w:tcBorders>
            <w:shd w:val="clear" w:color="auto" w:fill="auto"/>
            <w:vAlign w:val="center"/>
          </w:tcPr>
          <w:p w:rsidR="00A25A6F" w:rsidRPr="00A30BDF" w:rsidRDefault="00A25A6F" w:rsidP="00A25A6F">
            <w:pPr>
              <w:spacing w:after="0" w:line="240" w:lineRule="auto"/>
              <w:jc w:val="center"/>
              <w:rPr>
                <w:rFonts w:ascii="Times New Roman" w:eastAsia="Times New Roman" w:hAnsi="Times New Roman"/>
                <w:color w:val="000000"/>
                <w:lang w:eastAsia="ru-RU"/>
              </w:rPr>
            </w:pPr>
          </w:p>
        </w:tc>
      </w:tr>
    </w:tbl>
    <w:p w:rsidR="00FF2CE2" w:rsidRPr="004137FE" w:rsidRDefault="00DB6B01" w:rsidP="00DB6B01">
      <w:pPr>
        <w:pStyle w:val="2"/>
        <w:spacing w:before="120" w:after="120" w:line="288" w:lineRule="auto"/>
        <w:ind w:left="0" w:right="516"/>
        <w:rPr>
          <w:rFonts w:ascii="Times New Roman" w:hAnsi="Times New Roman"/>
        </w:rPr>
      </w:pPr>
      <w:r w:rsidRPr="004137FE">
        <w:rPr>
          <w:rFonts w:ascii="Times New Roman" w:hAnsi="Times New Roman"/>
          <w:lang w:eastAsia="en-US"/>
        </w:rPr>
        <w:br w:type="page"/>
      </w:r>
      <w:bookmarkStart w:id="24" w:name="_Toc220063993"/>
      <w:r w:rsidR="00FF2CE2" w:rsidRPr="004137FE">
        <w:rPr>
          <w:rFonts w:ascii="Times New Roman" w:hAnsi="Times New Roman"/>
          <w:b/>
        </w:rPr>
        <w:lastRenderedPageBreak/>
        <w:t>4 Прочее</w:t>
      </w:r>
      <w:bookmarkEnd w:id="24"/>
    </w:p>
    <w:p w:rsidR="00FF2CE2" w:rsidRPr="004137FE" w:rsidRDefault="00FF2CE2" w:rsidP="00E44EEA">
      <w:pPr>
        <w:pStyle w:val="2"/>
        <w:spacing w:before="120" w:after="120" w:line="288" w:lineRule="auto"/>
        <w:ind w:left="0" w:right="516"/>
        <w:rPr>
          <w:rFonts w:ascii="Times New Roman" w:hAnsi="Times New Roman"/>
          <w:b/>
        </w:rPr>
      </w:pPr>
      <w:bookmarkStart w:id="25" w:name="_Toc220063994"/>
      <w:r w:rsidRPr="004137FE">
        <w:rPr>
          <w:rFonts w:ascii="Times New Roman" w:hAnsi="Times New Roman"/>
          <w:b/>
        </w:rPr>
        <w:t>4.1 Перечень МНН в составе схем антибактериальной и/или антимикотической терапии при лечении инфекций, вызванных полирезистентными микроорганизмами</w:t>
      </w:r>
      <w:bookmarkEnd w:id="25"/>
    </w:p>
    <w:tbl>
      <w:tblPr>
        <w:tblW w:w="14757" w:type="dxa"/>
        <w:tblInd w:w="93" w:type="dxa"/>
        <w:tblLook w:val="04A0" w:firstRow="1" w:lastRow="0" w:firstColumn="1" w:lastColumn="0" w:noHBand="0" w:noVBand="1"/>
      </w:tblPr>
      <w:tblGrid>
        <w:gridCol w:w="1200"/>
        <w:gridCol w:w="6186"/>
        <w:gridCol w:w="2759"/>
        <w:gridCol w:w="4612"/>
      </w:tblGrid>
      <w:tr w:rsidR="00FF2CE2" w:rsidRPr="004137FE" w:rsidTr="00FF2CE2">
        <w:trPr>
          <w:trHeight w:val="20"/>
        </w:trPr>
        <w:tc>
          <w:tcPr>
            <w:tcW w:w="12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2CE2" w:rsidRPr="004137FE" w:rsidRDefault="0005281C" w:rsidP="00FF2CE2">
            <w:pPr>
              <w:spacing w:after="0" w:line="240" w:lineRule="auto"/>
              <w:jc w:val="center"/>
              <w:rPr>
                <w:rFonts w:ascii="Times New Roman" w:eastAsia="Times New Roman" w:hAnsi="Times New Roman"/>
                <w:b/>
                <w:color w:val="000000"/>
                <w:lang w:eastAsia="ru-RU"/>
              </w:rPr>
            </w:pPr>
            <w:r w:rsidRPr="004137FE">
              <w:rPr>
                <w:rFonts w:ascii="Times New Roman" w:eastAsia="Times New Roman" w:hAnsi="Times New Roman"/>
                <w:b/>
                <w:color w:val="000000"/>
                <w:lang w:eastAsia="ru-RU"/>
              </w:rPr>
              <w:t>№</w:t>
            </w:r>
            <w:r w:rsidR="00FF2CE2" w:rsidRPr="004137FE">
              <w:rPr>
                <w:rFonts w:ascii="Times New Roman" w:eastAsia="Times New Roman" w:hAnsi="Times New Roman"/>
                <w:b/>
                <w:color w:val="000000"/>
                <w:lang w:eastAsia="ru-RU"/>
              </w:rPr>
              <w:t xml:space="preserve"> п/п</w:t>
            </w:r>
          </w:p>
        </w:tc>
        <w:tc>
          <w:tcPr>
            <w:tcW w:w="6186" w:type="dxa"/>
            <w:tcBorders>
              <w:top w:val="single" w:sz="4" w:space="0" w:color="auto"/>
              <w:left w:val="nil"/>
              <w:bottom w:val="single" w:sz="4" w:space="0" w:color="auto"/>
              <w:right w:val="single" w:sz="4" w:space="0" w:color="auto"/>
            </w:tcBorders>
            <w:shd w:val="clear" w:color="auto" w:fill="auto"/>
            <w:vAlign w:val="center"/>
            <w:hideMark/>
          </w:tcPr>
          <w:p w:rsidR="00FF2CE2" w:rsidRPr="004137FE" w:rsidRDefault="00FF2CE2" w:rsidP="00FF2CE2">
            <w:pPr>
              <w:spacing w:after="0" w:line="240" w:lineRule="auto"/>
              <w:jc w:val="center"/>
              <w:rPr>
                <w:rFonts w:ascii="Times New Roman" w:eastAsia="Times New Roman" w:hAnsi="Times New Roman"/>
                <w:b/>
                <w:color w:val="000000"/>
                <w:lang w:eastAsia="ru-RU"/>
              </w:rPr>
            </w:pPr>
            <w:r w:rsidRPr="004137FE">
              <w:rPr>
                <w:rFonts w:ascii="Times New Roman" w:eastAsia="Times New Roman" w:hAnsi="Times New Roman"/>
                <w:b/>
                <w:color w:val="000000"/>
                <w:lang w:eastAsia="ru-RU"/>
              </w:rPr>
              <w:t>Перечень МНН</w:t>
            </w:r>
          </w:p>
        </w:tc>
        <w:tc>
          <w:tcPr>
            <w:tcW w:w="2759" w:type="dxa"/>
            <w:tcBorders>
              <w:top w:val="single" w:sz="4" w:space="0" w:color="auto"/>
              <w:left w:val="nil"/>
              <w:bottom w:val="single" w:sz="4" w:space="0" w:color="auto"/>
              <w:right w:val="single" w:sz="4" w:space="0" w:color="auto"/>
            </w:tcBorders>
            <w:shd w:val="clear" w:color="auto" w:fill="auto"/>
            <w:vAlign w:val="center"/>
            <w:hideMark/>
          </w:tcPr>
          <w:p w:rsidR="00FF2CE2" w:rsidRPr="004137FE" w:rsidRDefault="00FF2CE2" w:rsidP="00FF2CE2">
            <w:pPr>
              <w:spacing w:after="0" w:line="240" w:lineRule="auto"/>
              <w:jc w:val="center"/>
              <w:rPr>
                <w:rFonts w:ascii="Times New Roman" w:eastAsia="Times New Roman" w:hAnsi="Times New Roman"/>
                <w:b/>
                <w:color w:val="000000"/>
                <w:lang w:eastAsia="ru-RU"/>
              </w:rPr>
            </w:pPr>
            <w:r w:rsidRPr="004137FE">
              <w:rPr>
                <w:rFonts w:ascii="Times New Roman" w:eastAsia="Times New Roman" w:hAnsi="Times New Roman"/>
                <w:b/>
                <w:color w:val="000000"/>
                <w:lang w:eastAsia="ru-RU"/>
              </w:rPr>
              <w:t>МНН в перечне ЖНВЛП*</w:t>
            </w:r>
          </w:p>
        </w:tc>
        <w:tc>
          <w:tcPr>
            <w:tcW w:w="4612" w:type="dxa"/>
            <w:tcBorders>
              <w:top w:val="single" w:sz="4" w:space="0" w:color="auto"/>
              <w:left w:val="nil"/>
              <w:bottom w:val="single" w:sz="4" w:space="0" w:color="auto"/>
              <w:right w:val="single" w:sz="4" w:space="0" w:color="auto"/>
            </w:tcBorders>
            <w:shd w:val="clear" w:color="auto" w:fill="auto"/>
            <w:vAlign w:val="center"/>
            <w:hideMark/>
          </w:tcPr>
          <w:p w:rsidR="00FF2CE2" w:rsidRPr="004137FE" w:rsidRDefault="00FF2CE2" w:rsidP="00FF2CE2">
            <w:pPr>
              <w:spacing w:after="0" w:line="240" w:lineRule="auto"/>
              <w:jc w:val="center"/>
              <w:rPr>
                <w:rFonts w:ascii="Times New Roman" w:eastAsia="Times New Roman" w:hAnsi="Times New Roman"/>
                <w:b/>
                <w:color w:val="000000"/>
                <w:lang w:eastAsia="ru-RU"/>
              </w:rPr>
            </w:pPr>
            <w:r w:rsidRPr="004137FE">
              <w:rPr>
                <w:rFonts w:ascii="Times New Roman" w:eastAsia="Times New Roman" w:hAnsi="Times New Roman"/>
                <w:b/>
                <w:color w:val="000000"/>
                <w:lang w:eastAsia="ru-RU"/>
              </w:rPr>
              <w:t>Код в справочнике Таттехмедфарм</w:t>
            </w:r>
          </w:p>
        </w:tc>
      </w:tr>
      <w:tr w:rsidR="00FF2CE2" w:rsidRPr="004137FE" w:rsidTr="00FF2CE2">
        <w:trPr>
          <w:trHeight w:val="20"/>
        </w:trPr>
        <w:tc>
          <w:tcPr>
            <w:tcW w:w="1200" w:type="dxa"/>
            <w:tcBorders>
              <w:top w:val="nil"/>
              <w:left w:val="single" w:sz="4" w:space="0" w:color="auto"/>
              <w:bottom w:val="single" w:sz="4" w:space="0" w:color="auto"/>
              <w:right w:val="single" w:sz="4" w:space="0" w:color="auto"/>
            </w:tcBorders>
            <w:shd w:val="clear" w:color="auto" w:fill="auto"/>
            <w:vAlign w:val="center"/>
            <w:hideMark/>
          </w:tcPr>
          <w:p w:rsidR="00FF2CE2" w:rsidRPr="004137FE" w:rsidRDefault="00FF2CE2" w:rsidP="00FF2CE2">
            <w:pPr>
              <w:spacing w:after="0" w:line="240" w:lineRule="auto"/>
              <w:jc w:val="center"/>
              <w:rPr>
                <w:rFonts w:ascii="Times New Roman" w:eastAsia="Times New Roman" w:hAnsi="Times New Roman"/>
                <w:color w:val="000000"/>
                <w:lang w:eastAsia="ru-RU"/>
              </w:rPr>
            </w:pPr>
            <w:r w:rsidRPr="004137FE">
              <w:rPr>
                <w:rFonts w:ascii="Times New Roman" w:eastAsia="Times New Roman" w:hAnsi="Times New Roman"/>
                <w:color w:val="000000"/>
                <w:lang w:eastAsia="ru-RU"/>
              </w:rPr>
              <w:t>1</w:t>
            </w:r>
          </w:p>
        </w:tc>
        <w:tc>
          <w:tcPr>
            <w:tcW w:w="6186" w:type="dxa"/>
            <w:tcBorders>
              <w:top w:val="nil"/>
              <w:left w:val="nil"/>
              <w:bottom w:val="single" w:sz="4" w:space="0" w:color="auto"/>
              <w:right w:val="single" w:sz="4" w:space="0" w:color="auto"/>
            </w:tcBorders>
            <w:shd w:val="clear" w:color="auto" w:fill="auto"/>
            <w:vAlign w:val="center"/>
            <w:hideMark/>
          </w:tcPr>
          <w:p w:rsidR="00FF2CE2" w:rsidRPr="004137FE" w:rsidRDefault="00FF2CE2" w:rsidP="00FF2CE2">
            <w:pPr>
              <w:spacing w:after="0" w:line="240" w:lineRule="auto"/>
              <w:ind w:firstLineChars="100" w:firstLine="220"/>
              <w:rPr>
                <w:rFonts w:ascii="Times New Roman" w:eastAsia="Times New Roman" w:hAnsi="Times New Roman"/>
                <w:color w:val="000000"/>
                <w:lang w:eastAsia="ru-RU"/>
              </w:rPr>
            </w:pPr>
            <w:r w:rsidRPr="004137FE">
              <w:rPr>
                <w:rFonts w:ascii="Times New Roman" w:eastAsia="Times New Roman" w:hAnsi="Times New Roman"/>
                <w:color w:val="000000"/>
                <w:lang w:eastAsia="ru-RU"/>
              </w:rPr>
              <w:t>Линезолид</w:t>
            </w:r>
          </w:p>
        </w:tc>
        <w:tc>
          <w:tcPr>
            <w:tcW w:w="2759" w:type="dxa"/>
            <w:tcBorders>
              <w:top w:val="nil"/>
              <w:left w:val="nil"/>
              <w:bottom w:val="single" w:sz="4" w:space="0" w:color="auto"/>
              <w:right w:val="single" w:sz="4" w:space="0" w:color="auto"/>
            </w:tcBorders>
            <w:shd w:val="clear" w:color="auto" w:fill="auto"/>
            <w:vAlign w:val="center"/>
            <w:hideMark/>
          </w:tcPr>
          <w:p w:rsidR="00FF2CE2" w:rsidRPr="004137FE" w:rsidRDefault="00FF2CE2" w:rsidP="00FF2CE2">
            <w:pPr>
              <w:spacing w:after="0" w:line="240" w:lineRule="auto"/>
              <w:rPr>
                <w:rFonts w:ascii="Times New Roman" w:eastAsia="Times New Roman" w:hAnsi="Times New Roman"/>
                <w:color w:val="000000"/>
                <w:lang w:eastAsia="ru-RU"/>
              </w:rPr>
            </w:pPr>
            <w:r w:rsidRPr="004137FE">
              <w:rPr>
                <w:rFonts w:ascii="Times New Roman" w:eastAsia="Times New Roman" w:hAnsi="Times New Roman"/>
                <w:color w:val="000000"/>
                <w:lang w:eastAsia="ru-RU"/>
              </w:rPr>
              <w:t>да</w:t>
            </w:r>
          </w:p>
        </w:tc>
        <w:tc>
          <w:tcPr>
            <w:tcW w:w="4612" w:type="dxa"/>
            <w:tcBorders>
              <w:top w:val="nil"/>
              <w:left w:val="nil"/>
              <w:bottom w:val="single" w:sz="4" w:space="0" w:color="auto"/>
              <w:right w:val="single" w:sz="4" w:space="0" w:color="auto"/>
            </w:tcBorders>
            <w:shd w:val="clear" w:color="auto" w:fill="auto"/>
            <w:vAlign w:val="center"/>
            <w:hideMark/>
          </w:tcPr>
          <w:p w:rsidR="00FF2CE2" w:rsidRPr="004137FE" w:rsidRDefault="00FF2CE2" w:rsidP="00FF2CE2">
            <w:pPr>
              <w:spacing w:after="0" w:line="240" w:lineRule="auto"/>
              <w:rPr>
                <w:rFonts w:ascii="Times New Roman" w:eastAsia="Times New Roman" w:hAnsi="Times New Roman"/>
                <w:color w:val="000000"/>
                <w:lang w:eastAsia="ru-RU"/>
              </w:rPr>
            </w:pPr>
            <w:r w:rsidRPr="004137FE">
              <w:rPr>
                <w:rFonts w:ascii="Times New Roman" w:eastAsia="Times New Roman" w:hAnsi="Times New Roman"/>
                <w:color w:val="000000"/>
                <w:lang w:eastAsia="ru-RU"/>
              </w:rPr>
              <w:t>721</w:t>
            </w:r>
          </w:p>
        </w:tc>
      </w:tr>
      <w:tr w:rsidR="00FF2CE2" w:rsidRPr="004137FE" w:rsidTr="00FF2CE2">
        <w:trPr>
          <w:trHeight w:val="20"/>
        </w:trPr>
        <w:tc>
          <w:tcPr>
            <w:tcW w:w="1200" w:type="dxa"/>
            <w:tcBorders>
              <w:top w:val="nil"/>
              <w:left w:val="single" w:sz="4" w:space="0" w:color="auto"/>
              <w:bottom w:val="single" w:sz="4" w:space="0" w:color="auto"/>
              <w:right w:val="single" w:sz="4" w:space="0" w:color="auto"/>
            </w:tcBorders>
            <w:shd w:val="clear" w:color="auto" w:fill="auto"/>
            <w:vAlign w:val="center"/>
            <w:hideMark/>
          </w:tcPr>
          <w:p w:rsidR="00FF2CE2" w:rsidRPr="004137FE" w:rsidRDefault="00FF2CE2" w:rsidP="00FF2CE2">
            <w:pPr>
              <w:spacing w:after="0" w:line="240" w:lineRule="auto"/>
              <w:jc w:val="center"/>
              <w:rPr>
                <w:rFonts w:ascii="Times New Roman" w:eastAsia="Times New Roman" w:hAnsi="Times New Roman"/>
                <w:color w:val="000000"/>
                <w:lang w:eastAsia="ru-RU"/>
              </w:rPr>
            </w:pPr>
            <w:r w:rsidRPr="004137FE">
              <w:rPr>
                <w:rFonts w:ascii="Times New Roman" w:eastAsia="Times New Roman" w:hAnsi="Times New Roman"/>
                <w:color w:val="000000"/>
                <w:lang w:eastAsia="ru-RU"/>
              </w:rPr>
              <w:t>2</w:t>
            </w:r>
          </w:p>
        </w:tc>
        <w:tc>
          <w:tcPr>
            <w:tcW w:w="6186" w:type="dxa"/>
            <w:tcBorders>
              <w:top w:val="nil"/>
              <w:left w:val="nil"/>
              <w:bottom w:val="single" w:sz="4" w:space="0" w:color="auto"/>
              <w:right w:val="single" w:sz="4" w:space="0" w:color="auto"/>
            </w:tcBorders>
            <w:shd w:val="clear" w:color="auto" w:fill="auto"/>
            <w:vAlign w:val="center"/>
            <w:hideMark/>
          </w:tcPr>
          <w:p w:rsidR="00FF2CE2" w:rsidRPr="004137FE" w:rsidRDefault="00FF2CE2" w:rsidP="00FF2CE2">
            <w:pPr>
              <w:spacing w:after="0" w:line="240" w:lineRule="auto"/>
              <w:ind w:firstLineChars="100" w:firstLine="220"/>
              <w:rPr>
                <w:rFonts w:ascii="Times New Roman" w:eastAsia="Times New Roman" w:hAnsi="Times New Roman"/>
                <w:color w:val="000000"/>
                <w:lang w:eastAsia="ru-RU"/>
              </w:rPr>
            </w:pPr>
            <w:r w:rsidRPr="004137FE">
              <w:rPr>
                <w:rFonts w:ascii="Times New Roman" w:eastAsia="Times New Roman" w:hAnsi="Times New Roman"/>
                <w:color w:val="000000"/>
                <w:lang w:eastAsia="ru-RU"/>
              </w:rPr>
              <w:t>Цефтаролина фосамил</w:t>
            </w:r>
          </w:p>
        </w:tc>
        <w:tc>
          <w:tcPr>
            <w:tcW w:w="2759" w:type="dxa"/>
            <w:tcBorders>
              <w:top w:val="nil"/>
              <w:left w:val="nil"/>
              <w:bottom w:val="single" w:sz="4" w:space="0" w:color="auto"/>
              <w:right w:val="single" w:sz="4" w:space="0" w:color="auto"/>
            </w:tcBorders>
            <w:shd w:val="clear" w:color="auto" w:fill="auto"/>
            <w:vAlign w:val="center"/>
            <w:hideMark/>
          </w:tcPr>
          <w:p w:rsidR="00FF2CE2" w:rsidRPr="004137FE" w:rsidRDefault="00FF2CE2" w:rsidP="00FF2CE2">
            <w:pPr>
              <w:spacing w:after="0" w:line="240" w:lineRule="auto"/>
              <w:rPr>
                <w:rFonts w:ascii="Times New Roman" w:eastAsia="Times New Roman" w:hAnsi="Times New Roman"/>
                <w:color w:val="000000"/>
                <w:lang w:eastAsia="ru-RU"/>
              </w:rPr>
            </w:pPr>
            <w:r w:rsidRPr="004137FE">
              <w:rPr>
                <w:rFonts w:ascii="Times New Roman" w:eastAsia="Times New Roman" w:hAnsi="Times New Roman"/>
                <w:color w:val="000000"/>
                <w:lang w:eastAsia="ru-RU"/>
              </w:rPr>
              <w:t>да</w:t>
            </w:r>
          </w:p>
        </w:tc>
        <w:tc>
          <w:tcPr>
            <w:tcW w:w="4612" w:type="dxa"/>
            <w:tcBorders>
              <w:top w:val="nil"/>
              <w:left w:val="nil"/>
              <w:bottom w:val="single" w:sz="4" w:space="0" w:color="auto"/>
              <w:right w:val="single" w:sz="4" w:space="0" w:color="auto"/>
            </w:tcBorders>
            <w:shd w:val="clear" w:color="auto" w:fill="auto"/>
            <w:vAlign w:val="center"/>
            <w:hideMark/>
          </w:tcPr>
          <w:p w:rsidR="00FF2CE2" w:rsidRPr="004137FE" w:rsidRDefault="00FF2CE2" w:rsidP="00FF2CE2">
            <w:pPr>
              <w:spacing w:after="0" w:line="240" w:lineRule="auto"/>
              <w:rPr>
                <w:rFonts w:ascii="Times New Roman" w:eastAsia="Times New Roman" w:hAnsi="Times New Roman"/>
                <w:color w:val="000000"/>
                <w:lang w:eastAsia="ru-RU"/>
              </w:rPr>
            </w:pPr>
            <w:r w:rsidRPr="004137FE">
              <w:rPr>
                <w:rFonts w:ascii="Times New Roman" w:eastAsia="Times New Roman" w:hAnsi="Times New Roman"/>
                <w:color w:val="000000"/>
                <w:lang w:eastAsia="ru-RU"/>
              </w:rPr>
              <w:t>3 108</w:t>
            </w:r>
          </w:p>
        </w:tc>
      </w:tr>
      <w:tr w:rsidR="00FF2CE2" w:rsidRPr="004137FE" w:rsidTr="00FF2CE2">
        <w:trPr>
          <w:trHeight w:val="20"/>
        </w:trPr>
        <w:tc>
          <w:tcPr>
            <w:tcW w:w="1200" w:type="dxa"/>
            <w:tcBorders>
              <w:top w:val="nil"/>
              <w:left w:val="single" w:sz="4" w:space="0" w:color="auto"/>
              <w:bottom w:val="single" w:sz="4" w:space="0" w:color="auto"/>
              <w:right w:val="single" w:sz="4" w:space="0" w:color="auto"/>
            </w:tcBorders>
            <w:shd w:val="clear" w:color="auto" w:fill="auto"/>
            <w:vAlign w:val="center"/>
            <w:hideMark/>
          </w:tcPr>
          <w:p w:rsidR="00FF2CE2" w:rsidRPr="004137FE" w:rsidRDefault="00FF2CE2" w:rsidP="00FF2CE2">
            <w:pPr>
              <w:spacing w:after="0" w:line="240" w:lineRule="auto"/>
              <w:jc w:val="center"/>
              <w:rPr>
                <w:rFonts w:ascii="Times New Roman" w:eastAsia="Times New Roman" w:hAnsi="Times New Roman"/>
                <w:color w:val="000000"/>
                <w:lang w:eastAsia="ru-RU"/>
              </w:rPr>
            </w:pPr>
            <w:r w:rsidRPr="004137FE">
              <w:rPr>
                <w:rFonts w:ascii="Times New Roman" w:eastAsia="Times New Roman" w:hAnsi="Times New Roman"/>
                <w:color w:val="000000"/>
                <w:lang w:eastAsia="ru-RU"/>
              </w:rPr>
              <w:t>3</w:t>
            </w:r>
          </w:p>
        </w:tc>
        <w:tc>
          <w:tcPr>
            <w:tcW w:w="6186" w:type="dxa"/>
            <w:tcBorders>
              <w:top w:val="nil"/>
              <w:left w:val="nil"/>
              <w:bottom w:val="single" w:sz="4" w:space="0" w:color="auto"/>
              <w:right w:val="single" w:sz="4" w:space="0" w:color="auto"/>
            </w:tcBorders>
            <w:shd w:val="clear" w:color="auto" w:fill="auto"/>
            <w:vAlign w:val="center"/>
            <w:hideMark/>
          </w:tcPr>
          <w:p w:rsidR="00FF2CE2" w:rsidRPr="004137FE" w:rsidRDefault="00FF2CE2" w:rsidP="00FF2CE2">
            <w:pPr>
              <w:spacing w:after="0" w:line="240" w:lineRule="auto"/>
              <w:ind w:firstLineChars="100" w:firstLine="220"/>
              <w:rPr>
                <w:rFonts w:ascii="Times New Roman" w:eastAsia="Times New Roman" w:hAnsi="Times New Roman"/>
                <w:color w:val="000000"/>
                <w:lang w:eastAsia="ru-RU"/>
              </w:rPr>
            </w:pPr>
            <w:r w:rsidRPr="004137FE">
              <w:rPr>
                <w:rFonts w:ascii="Times New Roman" w:eastAsia="Times New Roman" w:hAnsi="Times New Roman"/>
                <w:color w:val="000000"/>
                <w:lang w:eastAsia="ru-RU"/>
              </w:rPr>
              <w:t>Даптомицин</w:t>
            </w:r>
          </w:p>
        </w:tc>
        <w:tc>
          <w:tcPr>
            <w:tcW w:w="2759" w:type="dxa"/>
            <w:tcBorders>
              <w:top w:val="nil"/>
              <w:left w:val="nil"/>
              <w:bottom w:val="single" w:sz="4" w:space="0" w:color="auto"/>
              <w:right w:val="single" w:sz="4" w:space="0" w:color="auto"/>
            </w:tcBorders>
            <w:shd w:val="clear" w:color="auto" w:fill="auto"/>
            <w:vAlign w:val="center"/>
            <w:hideMark/>
          </w:tcPr>
          <w:p w:rsidR="00FF2CE2" w:rsidRPr="004137FE" w:rsidRDefault="00FF2CE2" w:rsidP="00FF2CE2">
            <w:pPr>
              <w:spacing w:after="0" w:line="240" w:lineRule="auto"/>
              <w:rPr>
                <w:rFonts w:ascii="Times New Roman" w:eastAsia="Times New Roman" w:hAnsi="Times New Roman"/>
                <w:color w:val="000000"/>
                <w:lang w:eastAsia="ru-RU"/>
              </w:rPr>
            </w:pPr>
            <w:r w:rsidRPr="004137FE">
              <w:rPr>
                <w:rFonts w:ascii="Times New Roman" w:eastAsia="Times New Roman" w:hAnsi="Times New Roman"/>
                <w:color w:val="000000"/>
                <w:lang w:eastAsia="ru-RU"/>
              </w:rPr>
              <w:t>да</w:t>
            </w:r>
          </w:p>
        </w:tc>
        <w:tc>
          <w:tcPr>
            <w:tcW w:w="4612" w:type="dxa"/>
            <w:tcBorders>
              <w:top w:val="nil"/>
              <w:left w:val="nil"/>
              <w:bottom w:val="single" w:sz="4" w:space="0" w:color="auto"/>
              <w:right w:val="single" w:sz="4" w:space="0" w:color="auto"/>
            </w:tcBorders>
            <w:shd w:val="clear" w:color="auto" w:fill="auto"/>
            <w:vAlign w:val="center"/>
            <w:hideMark/>
          </w:tcPr>
          <w:p w:rsidR="00FF2CE2" w:rsidRPr="004137FE" w:rsidRDefault="00FF2CE2" w:rsidP="00FF2CE2">
            <w:pPr>
              <w:spacing w:after="0" w:line="240" w:lineRule="auto"/>
              <w:rPr>
                <w:rFonts w:ascii="Times New Roman" w:eastAsia="Times New Roman" w:hAnsi="Times New Roman"/>
                <w:color w:val="000000"/>
                <w:lang w:eastAsia="ru-RU"/>
              </w:rPr>
            </w:pPr>
            <w:r w:rsidRPr="004137FE">
              <w:rPr>
                <w:rFonts w:ascii="Times New Roman" w:eastAsia="Times New Roman" w:hAnsi="Times New Roman"/>
                <w:color w:val="000000"/>
                <w:lang w:eastAsia="ru-RU"/>
              </w:rPr>
              <w:t>1 225</w:t>
            </w:r>
          </w:p>
        </w:tc>
      </w:tr>
      <w:tr w:rsidR="00FF2CE2" w:rsidRPr="004137FE" w:rsidTr="00FF2CE2">
        <w:trPr>
          <w:trHeight w:val="20"/>
        </w:trPr>
        <w:tc>
          <w:tcPr>
            <w:tcW w:w="1200" w:type="dxa"/>
            <w:tcBorders>
              <w:top w:val="nil"/>
              <w:left w:val="single" w:sz="4" w:space="0" w:color="auto"/>
              <w:bottom w:val="single" w:sz="4" w:space="0" w:color="auto"/>
              <w:right w:val="single" w:sz="4" w:space="0" w:color="auto"/>
            </w:tcBorders>
            <w:shd w:val="clear" w:color="auto" w:fill="auto"/>
            <w:vAlign w:val="center"/>
            <w:hideMark/>
          </w:tcPr>
          <w:p w:rsidR="00FF2CE2" w:rsidRPr="004137FE" w:rsidRDefault="00FF2CE2" w:rsidP="00FF2CE2">
            <w:pPr>
              <w:spacing w:after="0" w:line="240" w:lineRule="auto"/>
              <w:jc w:val="center"/>
              <w:rPr>
                <w:rFonts w:ascii="Times New Roman" w:eastAsia="Times New Roman" w:hAnsi="Times New Roman"/>
                <w:color w:val="000000"/>
                <w:lang w:eastAsia="ru-RU"/>
              </w:rPr>
            </w:pPr>
            <w:r w:rsidRPr="004137FE">
              <w:rPr>
                <w:rFonts w:ascii="Times New Roman" w:eastAsia="Times New Roman" w:hAnsi="Times New Roman"/>
                <w:color w:val="000000"/>
                <w:lang w:eastAsia="ru-RU"/>
              </w:rPr>
              <w:t>4</w:t>
            </w:r>
          </w:p>
        </w:tc>
        <w:tc>
          <w:tcPr>
            <w:tcW w:w="6186" w:type="dxa"/>
            <w:tcBorders>
              <w:top w:val="nil"/>
              <w:left w:val="nil"/>
              <w:bottom w:val="single" w:sz="4" w:space="0" w:color="auto"/>
              <w:right w:val="single" w:sz="4" w:space="0" w:color="auto"/>
            </w:tcBorders>
            <w:shd w:val="clear" w:color="auto" w:fill="auto"/>
            <w:vAlign w:val="center"/>
            <w:hideMark/>
          </w:tcPr>
          <w:p w:rsidR="00FF2CE2" w:rsidRPr="004137FE" w:rsidRDefault="00FF2CE2" w:rsidP="00FF2CE2">
            <w:pPr>
              <w:spacing w:after="0" w:line="240" w:lineRule="auto"/>
              <w:ind w:firstLineChars="100" w:firstLine="220"/>
              <w:rPr>
                <w:rFonts w:ascii="Times New Roman" w:eastAsia="Times New Roman" w:hAnsi="Times New Roman"/>
                <w:color w:val="000000"/>
                <w:lang w:eastAsia="ru-RU"/>
              </w:rPr>
            </w:pPr>
            <w:r w:rsidRPr="004137FE">
              <w:rPr>
                <w:rFonts w:ascii="Times New Roman" w:eastAsia="Times New Roman" w:hAnsi="Times New Roman"/>
                <w:color w:val="000000"/>
                <w:lang w:eastAsia="ru-RU"/>
              </w:rPr>
              <w:t>Телаванцин</w:t>
            </w:r>
          </w:p>
        </w:tc>
        <w:tc>
          <w:tcPr>
            <w:tcW w:w="2759" w:type="dxa"/>
            <w:tcBorders>
              <w:top w:val="nil"/>
              <w:left w:val="nil"/>
              <w:bottom w:val="single" w:sz="4" w:space="0" w:color="auto"/>
              <w:right w:val="single" w:sz="4" w:space="0" w:color="auto"/>
            </w:tcBorders>
            <w:shd w:val="clear" w:color="auto" w:fill="auto"/>
            <w:vAlign w:val="center"/>
            <w:hideMark/>
          </w:tcPr>
          <w:p w:rsidR="00FF2CE2" w:rsidRPr="004137FE" w:rsidRDefault="00FF2CE2" w:rsidP="00FF2CE2">
            <w:pPr>
              <w:spacing w:after="0" w:line="240" w:lineRule="auto"/>
              <w:rPr>
                <w:rFonts w:ascii="Times New Roman" w:eastAsia="Times New Roman" w:hAnsi="Times New Roman"/>
                <w:color w:val="000000"/>
                <w:lang w:eastAsia="ru-RU"/>
              </w:rPr>
            </w:pPr>
            <w:r w:rsidRPr="004137FE">
              <w:rPr>
                <w:rFonts w:ascii="Times New Roman" w:eastAsia="Times New Roman" w:hAnsi="Times New Roman"/>
                <w:color w:val="000000"/>
                <w:lang w:eastAsia="ru-RU"/>
              </w:rPr>
              <w:t>да</w:t>
            </w:r>
          </w:p>
        </w:tc>
        <w:tc>
          <w:tcPr>
            <w:tcW w:w="4612" w:type="dxa"/>
            <w:tcBorders>
              <w:top w:val="nil"/>
              <w:left w:val="nil"/>
              <w:bottom w:val="single" w:sz="4" w:space="0" w:color="auto"/>
              <w:right w:val="single" w:sz="4" w:space="0" w:color="auto"/>
            </w:tcBorders>
            <w:shd w:val="clear" w:color="auto" w:fill="auto"/>
            <w:vAlign w:val="center"/>
            <w:hideMark/>
          </w:tcPr>
          <w:p w:rsidR="00FF2CE2" w:rsidRPr="004137FE" w:rsidRDefault="00FF2CE2" w:rsidP="00FF2CE2">
            <w:pPr>
              <w:spacing w:after="0" w:line="240" w:lineRule="auto"/>
              <w:rPr>
                <w:rFonts w:ascii="Times New Roman" w:eastAsia="Times New Roman" w:hAnsi="Times New Roman"/>
                <w:color w:val="000000"/>
                <w:lang w:eastAsia="ru-RU"/>
              </w:rPr>
            </w:pPr>
            <w:r w:rsidRPr="004137FE">
              <w:rPr>
                <w:rFonts w:ascii="Times New Roman" w:eastAsia="Times New Roman" w:hAnsi="Times New Roman"/>
                <w:color w:val="000000"/>
                <w:lang w:eastAsia="ru-RU"/>
              </w:rPr>
              <w:t>4 571</w:t>
            </w:r>
          </w:p>
        </w:tc>
      </w:tr>
      <w:tr w:rsidR="00FF2CE2" w:rsidRPr="004137FE" w:rsidTr="00FF2CE2">
        <w:trPr>
          <w:trHeight w:val="20"/>
        </w:trPr>
        <w:tc>
          <w:tcPr>
            <w:tcW w:w="1200" w:type="dxa"/>
            <w:tcBorders>
              <w:top w:val="nil"/>
              <w:left w:val="single" w:sz="4" w:space="0" w:color="auto"/>
              <w:bottom w:val="single" w:sz="4" w:space="0" w:color="auto"/>
              <w:right w:val="single" w:sz="4" w:space="0" w:color="auto"/>
            </w:tcBorders>
            <w:shd w:val="clear" w:color="auto" w:fill="auto"/>
            <w:vAlign w:val="center"/>
            <w:hideMark/>
          </w:tcPr>
          <w:p w:rsidR="00FF2CE2" w:rsidRPr="004137FE" w:rsidRDefault="00FF2CE2" w:rsidP="00FF2CE2">
            <w:pPr>
              <w:spacing w:after="0" w:line="240" w:lineRule="auto"/>
              <w:jc w:val="center"/>
              <w:rPr>
                <w:rFonts w:ascii="Times New Roman" w:eastAsia="Times New Roman" w:hAnsi="Times New Roman"/>
                <w:color w:val="000000"/>
                <w:lang w:eastAsia="ru-RU"/>
              </w:rPr>
            </w:pPr>
            <w:r w:rsidRPr="004137FE">
              <w:rPr>
                <w:rFonts w:ascii="Times New Roman" w:eastAsia="Times New Roman" w:hAnsi="Times New Roman"/>
                <w:color w:val="000000"/>
                <w:lang w:eastAsia="ru-RU"/>
              </w:rPr>
              <w:t>5</w:t>
            </w:r>
          </w:p>
        </w:tc>
        <w:tc>
          <w:tcPr>
            <w:tcW w:w="6186" w:type="dxa"/>
            <w:tcBorders>
              <w:top w:val="nil"/>
              <w:left w:val="nil"/>
              <w:bottom w:val="single" w:sz="4" w:space="0" w:color="auto"/>
              <w:right w:val="single" w:sz="4" w:space="0" w:color="auto"/>
            </w:tcBorders>
            <w:shd w:val="clear" w:color="auto" w:fill="auto"/>
            <w:vAlign w:val="center"/>
            <w:hideMark/>
          </w:tcPr>
          <w:p w:rsidR="00FF2CE2" w:rsidRPr="004137FE" w:rsidRDefault="00FF2CE2" w:rsidP="00FF2CE2">
            <w:pPr>
              <w:spacing w:after="0" w:line="240" w:lineRule="auto"/>
              <w:ind w:firstLineChars="100" w:firstLine="220"/>
              <w:rPr>
                <w:rFonts w:ascii="Times New Roman" w:eastAsia="Times New Roman" w:hAnsi="Times New Roman"/>
                <w:color w:val="000000"/>
                <w:lang w:eastAsia="ru-RU"/>
              </w:rPr>
            </w:pPr>
            <w:r w:rsidRPr="004137FE">
              <w:rPr>
                <w:rFonts w:ascii="Times New Roman" w:eastAsia="Times New Roman" w:hAnsi="Times New Roman"/>
                <w:color w:val="000000"/>
                <w:lang w:eastAsia="ru-RU"/>
              </w:rPr>
              <w:t>Тедизолид</w:t>
            </w:r>
          </w:p>
        </w:tc>
        <w:tc>
          <w:tcPr>
            <w:tcW w:w="2759" w:type="dxa"/>
            <w:tcBorders>
              <w:top w:val="nil"/>
              <w:left w:val="nil"/>
              <w:bottom w:val="single" w:sz="4" w:space="0" w:color="auto"/>
              <w:right w:val="single" w:sz="4" w:space="0" w:color="auto"/>
            </w:tcBorders>
            <w:shd w:val="clear" w:color="auto" w:fill="auto"/>
            <w:vAlign w:val="center"/>
            <w:hideMark/>
          </w:tcPr>
          <w:p w:rsidR="00FF2CE2" w:rsidRPr="004137FE" w:rsidRDefault="00FF2CE2" w:rsidP="00FF2CE2">
            <w:pPr>
              <w:spacing w:after="0" w:line="240" w:lineRule="auto"/>
              <w:rPr>
                <w:rFonts w:ascii="Times New Roman" w:eastAsia="Times New Roman" w:hAnsi="Times New Roman"/>
                <w:color w:val="000000"/>
                <w:lang w:eastAsia="ru-RU"/>
              </w:rPr>
            </w:pPr>
            <w:r w:rsidRPr="004137FE">
              <w:rPr>
                <w:rFonts w:ascii="Times New Roman" w:eastAsia="Times New Roman" w:hAnsi="Times New Roman"/>
                <w:color w:val="000000"/>
                <w:lang w:eastAsia="ru-RU"/>
              </w:rPr>
              <w:t>да</w:t>
            </w:r>
          </w:p>
        </w:tc>
        <w:tc>
          <w:tcPr>
            <w:tcW w:w="4612" w:type="dxa"/>
            <w:tcBorders>
              <w:top w:val="nil"/>
              <w:left w:val="nil"/>
              <w:bottom w:val="single" w:sz="4" w:space="0" w:color="auto"/>
              <w:right w:val="single" w:sz="4" w:space="0" w:color="auto"/>
            </w:tcBorders>
            <w:shd w:val="clear" w:color="auto" w:fill="auto"/>
            <w:vAlign w:val="center"/>
            <w:hideMark/>
          </w:tcPr>
          <w:p w:rsidR="00FF2CE2" w:rsidRPr="004137FE" w:rsidRDefault="00FF2CE2" w:rsidP="00FF2CE2">
            <w:pPr>
              <w:spacing w:after="0" w:line="240" w:lineRule="auto"/>
              <w:rPr>
                <w:rFonts w:ascii="Times New Roman" w:eastAsia="Times New Roman" w:hAnsi="Times New Roman"/>
                <w:color w:val="000000"/>
                <w:lang w:eastAsia="ru-RU"/>
              </w:rPr>
            </w:pPr>
            <w:r w:rsidRPr="004137FE">
              <w:rPr>
                <w:rFonts w:ascii="Times New Roman" w:eastAsia="Times New Roman" w:hAnsi="Times New Roman"/>
                <w:color w:val="000000"/>
                <w:lang w:eastAsia="ru-RU"/>
              </w:rPr>
              <w:t>4 045</w:t>
            </w:r>
          </w:p>
        </w:tc>
      </w:tr>
      <w:tr w:rsidR="00FF2CE2" w:rsidRPr="004137FE" w:rsidTr="00FF2CE2">
        <w:trPr>
          <w:trHeight w:val="20"/>
        </w:trPr>
        <w:tc>
          <w:tcPr>
            <w:tcW w:w="1200" w:type="dxa"/>
            <w:tcBorders>
              <w:top w:val="nil"/>
              <w:left w:val="single" w:sz="4" w:space="0" w:color="auto"/>
              <w:bottom w:val="single" w:sz="4" w:space="0" w:color="auto"/>
              <w:right w:val="single" w:sz="4" w:space="0" w:color="auto"/>
            </w:tcBorders>
            <w:shd w:val="clear" w:color="auto" w:fill="auto"/>
            <w:vAlign w:val="center"/>
            <w:hideMark/>
          </w:tcPr>
          <w:p w:rsidR="00FF2CE2" w:rsidRPr="004137FE" w:rsidRDefault="00FF2CE2" w:rsidP="00FF2CE2">
            <w:pPr>
              <w:spacing w:after="0" w:line="240" w:lineRule="auto"/>
              <w:jc w:val="center"/>
              <w:rPr>
                <w:rFonts w:ascii="Times New Roman" w:eastAsia="Times New Roman" w:hAnsi="Times New Roman"/>
                <w:color w:val="000000"/>
                <w:lang w:eastAsia="ru-RU"/>
              </w:rPr>
            </w:pPr>
            <w:r w:rsidRPr="004137FE">
              <w:rPr>
                <w:rFonts w:ascii="Times New Roman" w:eastAsia="Times New Roman" w:hAnsi="Times New Roman"/>
                <w:color w:val="000000"/>
                <w:lang w:eastAsia="ru-RU"/>
              </w:rPr>
              <w:t>6</w:t>
            </w:r>
          </w:p>
        </w:tc>
        <w:tc>
          <w:tcPr>
            <w:tcW w:w="6186" w:type="dxa"/>
            <w:tcBorders>
              <w:top w:val="nil"/>
              <w:left w:val="nil"/>
              <w:bottom w:val="single" w:sz="4" w:space="0" w:color="auto"/>
              <w:right w:val="single" w:sz="4" w:space="0" w:color="auto"/>
            </w:tcBorders>
            <w:shd w:val="clear" w:color="auto" w:fill="auto"/>
            <w:vAlign w:val="center"/>
            <w:hideMark/>
          </w:tcPr>
          <w:p w:rsidR="00FF2CE2" w:rsidRPr="004137FE" w:rsidRDefault="00FF2CE2" w:rsidP="00FF2CE2">
            <w:pPr>
              <w:spacing w:after="0" w:line="240" w:lineRule="auto"/>
              <w:ind w:firstLineChars="100" w:firstLine="220"/>
              <w:rPr>
                <w:rFonts w:ascii="Times New Roman" w:eastAsia="Times New Roman" w:hAnsi="Times New Roman"/>
                <w:color w:val="000000"/>
                <w:lang w:eastAsia="ru-RU"/>
              </w:rPr>
            </w:pPr>
            <w:r w:rsidRPr="004137FE">
              <w:rPr>
                <w:rFonts w:ascii="Times New Roman" w:eastAsia="Times New Roman" w:hAnsi="Times New Roman"/>
                <w:color w:val="000000"/>
                <w:lang w:eastAsia="ru-RU"/>
              </w:rPr>
              <w:t>Далбаванцин</w:t>
            </w:r>
          </w:p>
        </w:tc>
        <w:tc>
          <w:tcPr>
            <w:tcW w:w="2759" w:type="dxa"/>
            <w:tcBorders>
              <w:top w:val="nil"/>
              <w:left w:val="nil"/>
              <w:bottom w:val="single" w:sz="4" w:space="0" w:color="auto"/>
              <w:right w:val="single" w:sz="4" w:space="0" w:color="auto"/>
            </w:tcBorders>
            <w:shd w:val="clear" w:color="auto" w:fill="auto"/>
            <w:vAlign w:val="center"/>
            <w:hideMark/>
          </w:tcPr>
          <w:p w:rsidR="00FF2CE2" w:rsidRPr="004137FE" w:rsidRDefault="00FF2CE2" w:rsidP="00FF2CE2">
            <w:pPr>
              <w:spacing w:after="0" w:line="240" w:lineRule="auto"/>
              <w:rPr>
                <w:rFonts w:ascii="Times New Roman" w:eastAsia="Times New Roman" w:hAnsi="Times New Roman"/>
                <w:color w:val="000000"/>
                <w:lang w:eastAsia="ru-RU"/>
              </w:rPr>
            </w:pPr>
            <w:r w:rsidRPr="004137FE">
              <w:rPr>
                <w:rFonts w:ascii="Times New Roman" w:eastAsia="Times New Roman" w:hAnsi="Times New Roman"/>
                <w:color w:val="000000"/>
                <w:lang w:eastAsia="ru-RU"/>
              </w:rPr>
              <w:t>нет</w:t>
            </w:r>
          </w:p>
        </w:tc>
        <w:tc>
          <w:tcPr>
            <w:tcW w:w="4612" w:type="dxa"/>
            <w:tcBorders>
              <w:top w:val="nil"/>
              <w:left w:val="nil"/>
              <w:bottom w:val="single" w:sz="4" w:space="0" w:color="auto"/>
              <w:right w:val="single" w:sz="4" w:space="0" w:color="auto"/>
            </w:tcBorders>
            <w:shd w:val="clear" w:color="auto" w:fill="auto"/>
            <w:vAlign w:val="center"/>
            <w:hideMark/>
          </w:tcPr>
          <w:p w:rsidR="00FF2CE2" w:rsidRPr="004137FE" w:rsidRDefault="00FF2CE2" w:rsidP="00FF2CE2">
            <w:pPr>
              <w:spacing w:after="0" w:line="240" w:lineRule="auto"/>
              <w:rPr>
                <w:rFonts w:ascii="Times New Roman" w:eastAsia="Times New Roman" w:hAnsi="Times New Roman"/>
                <w:color w:val="000000"/>
                <w:lang w:eastAsia="ru-RU"/>
              </w:rPr>
            </w:pPr>
            <w:r w:rsidRPr="004137FE">
              <w:rPr>
                <w:rFonts w:ascii="Times New Roman" w:eastAsia="Times New Roman" w:hAnsi="Times New Roman"/>
                <w:color w:val="000000"/>
                <w:lang w:eastAsia="ru-RU"/>
              </w:rPr>
              <w:t>-</w:t>
            </w:r>
          </w:p>
        </w:tc>
      </w:tr>
      <w:tr w:rsidR="00FF2CE2" w:rsidRPr="004137FE" w:rsidTr="00FF2CE2">
        <w:trPr>
          <w:trHeight w:val="20"/>
        </w:trPr>
        <w:tc>
          <w:tcPr>
            <w:tcW w:w="1200" w:type="dxa"/>
            <w:tcBorders>
              <w:top w:val="nil"/>
              <w:left w:val="single" w:sz="4" w:space="0" w:color="auto"/>
              <w:bottom w:val="single" w:sz="4" w:space="0" w:color="auto"/>
              <w:right w:val="single" w:sz="4" w:space="0" w:color="auto"/>
            </w:tcBorders>
            <w:shd w:val="clear" w:color="auto" w:fill="auto"/>
            <w:vAlign w:val="center"/>
            <w:hideMark/>
          </w:tcPr>
          <w:p w:rsidR="00FF2CE2" w:rsidRPr="004137FE" w:rsidRDefault="00FF2CE2" w:rsidP="00FF2CE2">
            <w:pPr>
              <w:spacing w:after="0" w:line="240" w:lineRule="auto"/>
              <w:jc w:val="center"/>
              <w:rPr>
                <w:rFonts w:ascii="Times New Roman" w:eastAsia="Times New Roman" w:hAnsi="Times New Roman"/>
                <w:color w:val="000000"/>
                <w:lang w:eastAsia="ru-RU"/>
              </w:rPr>
            </w:pPr>
            <w:r w:rsidRPr="004137FE">
              <w:rPr>
                <w:rFonts w:ascii="Times New Roman" w:eastAsia="Times New Roman" w:hAnsi="Times New Roman"/>
                <w:color w:val="000000"/>
                <w:lang w:eastAsia="ru-RU"/>
              </w:rPr>
              <w:t>7</w:t>
            </w:r>
          </w:p>
        </w:tc>
        <w:tc>
          <w:tcPr>
            <w:tcW w:w="6186" w:type="dxa"/>
            <w:tcBorders>
              <w:top w:val="nil"/>
              <w:left w:val="nil"/>
              <w:bottom w:val="single" w:sz="4" w:space="0" w:color="auto"/>
              <w:right w:val="single" w:sz="4" w:space="0" w:color="auto"/>
            </w:tcBorders>
            <w:shd w:val="clear" w:color="auto" w:fill="auto"/>
            <w:vAlign w:val="center"/>
            <w:hideMark/>
          </w:tcPr>
          <w:p w:rsidR="00FF2CE2" w:rsidRPr="004137FE" w:rsidRDefault="00FF2CE2" w:rsidP="00FF2CE2">
            <w:pPr>
              <w:spacing w:after="0" w:line="240" w:lineRule="auto"/>
              <w:ind w:firstLineChars="100" w:firstLine="220"/>
              <w:rPr>
                <w:rFonts w:ascii="Times New Roman" w:eastAsia="Times New Roman" w:hAnsi="Times New Roman"/>
                <w:color w:val="000000"/>
                <w:lang w:eastAsia="ru-RU"/>
              </w:rPr>
            </w:pPr>
            <w:r w:rsidRPr="004137FE">
              <w:rPr>
                <w:rFonts w:ascii="Times New Roman" w:eastAsia="Times New Roman" w:hAnsi="Times New Roman"/>
                <w:color w:val="000000"/>
                <w:lang w:eastAsia="ru-RU"/>
              </w:rPr>
              <w:t>Цефтазидим/авибактам</w:t>
            </w:r>
          </w:p>
        </w:tc>
        <w:tc>
          <w:tcPr>
            <w:tcW w:w="2759" w:type="dxa"/>
            <w:tcBorders>
              <w:top w:val="nil"/>
              <w:left w:val="nil"/>
              <w:bottom w:val="single" w:sz="4" w:space="0" w:color="auto"/>
              <w:right w:val="single" w:sz="4" w:space="0" w:color="auto"/>
            </w:tcBorders>
            <w:shd w:val="clear" w:color="auto" w:fill="auto"/>
            <w:vAlign w:val="center"/>
            <w:hideMark/>
          </w:tcPr>
          <w:p w:rsidR="00FF2CE2" w:rsidRPr="004137FE" w:rsidRDefault="00FF2CE2" w:rsidP="00FF2CE2">
            <w:pPr>
              <w:spacing w:after="0" w:line="240" w:lineRule="auto"/>
              <w:rPr>
                <w:rFonts w:ascii="Times New Roman" w:eastAsia="Times New Roman" w:hAnsi="Times New Roman"/>
                <w:color w:val="000000"/>
                <w:lang w:eastAsia="ru-RU"/>
              </w:rPr>
            </w:pPr>
            <w:r w:rsidRPr="004137FE">
              <w:rPr>
                <w:rFonts w:ascii="Times New Roman" w:eastAsia="Times New Roman" w:hAnsi="Times New Roman"/>
                <w:color w:val="000000"/>
                <w:lang w:eastAsia="ru-RU"/>
              </w:rPr>
              <w:t>да</w:t>
            </w:r>
          </w:p>
        </w:tc>
        <w:tc>
          <w:tcPr>
            <w:tcW w:w="4612" w:type="dxa"/>
            <w:tcBorders>
              <w:top w:val="nil"/>
              <w:left w:val="nil"/>
              <w:bottom w:val="single" w:sz="4" w:space="0" w:color="auto"/>
              <w:right w:val="single" w:sz="4" w:space="0" w:color="auto"/>
            </w:tcBorders>
            <w:shd w:val="clear" w:color="auto" w:fill="auto"/>
            <w:vAlign w:val="center"/>
            <w:hideMark/>
          </w:tcPr>
          <w:p w:rsidR="00FF2CE2" w:rsidRPr="004137FE" w:rsidRDefault="00FF2CE2" w:rsidP="00FF2CE2">
            <w:pPr>
              <w:spacing w:after="0" w:line="240" w:lineRule="auto"/>
              <w:rPr>
                <w:rFonts w:ascii="Times New Roman" w:eastAsia="Times New Roman" w:hAnsi="Times New Roman"/>
                <w:color w:val="000000"/>
                <w:lang w:eastAsia="ru-RU"/>
              </w:rPr>
            </w:pPr>
            <w:r w:rsidRPr="004137FE">
              <w:rPr>
                <w:rFonts w:ascii="Times New Roman" w:eastAsia="Times New Roman" w:hAnsi="Times New Roman"/>
                <w:color w:val="000000"/>
                <w:lang w:eastAsia="ru-RU"/>
              </w:rPr>
              <w:t>4 628</w:t>
            </w:r>
          </w:p>
        </w:tc>
      </w:tr>
      <w:tr w:rsidR="00FF2CE2" w:rsidRPr="004137FE" w:rsidTr="00FF2CE2">
        <w:trPr>
          <w:trHeight w:val="20"/>
        </w:trPr>
        <w:tc>
          <w:tcPr>
            <w:tcW w:w="1200" w:type="dxa"/>
            <w:tcBorders>
              <w:top w:val="nil"/>
              <w:left w:val="single" w:sz="4" w:space="0" w:color="auto"/>
              <w:bottom w:val="single" w:sz="4" w:space="0" w:color="auto"/>
              <w:right w:val="single" w:sz="4" w:space="0" w:color="auto"/>
            </w:tcBorders>
            <w:shd w:val="clear" w:color="auto" w:fill="auto"/>
            <w:vAlign w:val="center"/>
            <w:hideMark/>
          </w:tcPr>
          <w:p w:rsidR="00FF2CE2" w:rsidRPr="004137FE" w:rsidRDefault="00FF2CE2" w:rsidP="00FF2CE2">
            <w:pPr>
              <w:spacing w:after="0" w:line="240" w:lineRule="auto"/>
              <w:jc w:val="center"/>
              <w:rPr>
                <w:rFonts w:ascii="Times New Roman" w:eastAsia="Times New Roman" w:hAnsi="Times New Roman"/>
                <w:color w:val="000000"/>
                <w:lang w:eastAsia="ru-RU"/>
              </w:rPr>
            </w:pPr>
            <w:r w:rsidRPr="004137FE">
              <w:rPr>
                <w:rFonts w:ascii="Times New Roman" w:eastAsia="Times New Roman" w:hAnsi="Times New Roman"/>
                <w:color w:val="000000"/>
                <w:lang w:eastAsia="ru-RU"/>
              </w:rPr>
              <w:t>8</w:t>
            </w:r>
          </w:p>
        </w:tc>
        <w:tc>
          <w:tcPr>
            <w:tcW w:w="6186" w:type="dxa"/>
            <w:tcBorders>
              <w:top w:val="nil"/>
              <w:left w:val="nil"/>
              <w:bottom w:val="single" w:sz="4" w:space="0" w:color="auto"/>
              <w:right w:val="single" w:sz="4" w:space="0" w:color="auto"/>
            </w:tcBorders>
            <w:shd w:val="clear" w:color="auto" w:fill="auto"/>
            <w:vAlign w:val="center"/>
            <w:hideMark/>
          </w:tcPr>
          <w:p w:rsidR="00FF2CE2" w:rsidRPr="004137FE" w:rsidRDefault="00FF2CE2" w:rsidP="00FF2CE2">
            <w:pPr>
              <w:spacing w:after="0" w:line="240" w:lineRule="auto"/>
              <w:ind w:firstLineChars="100" w:firstLine="220"/>
              <w:rPr>
                <w:rFonts w:ascii="Times New Roman" w:eastAsia="Times New Roman" w:hAnsi="Times New Roman"/>
                <w:color w:val="000000"/>
                <w:lang w:eastAsia="ru-RU"/>
              </w:rPr>
            </w:pPr>
            <w:r w:rsidRPr="004137FE">
              <w:rPr>
                <w:rFonts w:ascii="Times New Roman" w:eastAsia="Times New Roman" w:hAnsi="Times New Roman"/>
                <w:color w:val="000000"/>
                <w:lang w:eastAsia="ru-RU"/>
              </w:rPr>
              <w:t>Цефтолозан/тазобактам</w:t>
            </w:r>
          </w:p>
        </w:tc>
        <w:tc>
          <w:tcPr>
            <w:tcW w:w="2759" w:type="dxa"/>
            <w:tcBorders>
              <w:top w:val="nil"/>
              <w:left w:val="nil"/>
              <w:bottom w:val="single" w:sz="4" w:space="0" w:color="auto"/>
              <w:right w:val="single" w:sz="4" w:space="0" w:color="auto"/>
            </w:tcBorders>
            <w:shd w:val="clear" w:color="auto" w:fill="auto"/>
            <w:vAlign w:val="center"/>
            <w:hideMark/>
          </w:tcPr>
          <w:p w:rsidR="00FF2CE2" w:rsidRPr="004137FE" w:rsidRDefault="00FF2CE2" w:rsidP="00FF2CE2">
            <w:pPr>
              <w:spacing w:after="0" w:line="240" w:lineRule="auto"/>
              <w:rPr>
                <w:rFonts w:ascii="Times New Roman" w:eastAsia="Times New Roman" w:hAnsi="Times New Roman"/>
                <w:color w:val="000000"/>
                <w:lang w:eastAsia="ru-RU"/>
              </w:rPr>
            </w:pPr>
            <w:r w:rsidRPr="004137FE">
              <w:rPr>
                <w:rFonts w:ascii="Times New Roman" w:eastAsia="Times New Roman" w:hAnsi="Times New Roman"/>
                <w:color w:val="000000"/>
                <w:lang w:eastAsia="ru-RU"/>
              </w:rPr>
              <w:t>да</w:t>
            </w:r>
          </w:p>
        </w:tc>
        <w:tc>
          <w:tcPr>
            <w:tcW w:w="4612" w:type="dxa"/>
            <w:tcBorders>
              <w:top w:val="nil"/>
              <w:left w:val="nil"/>
              <w:bottom w:val="single" w:sz="4" w:space="0" w:color="auto"/>
              <w:right w:val="single" w:sz="4" w:space="0" w:color="auto"/>
            </w:tcBorders>
            <w:shd w:val="clear" w:color="auto" w:fill="auto"/>
            <w:vAlign w:val="center"/>
            <w:hideMark/>
          </w:tcPr>
          <w:p w:rsidR="00FF2CE2" w:rsidRPr="004137FE" w:rsidRDefault="00FF2CE2" w:rsidP="00FF2CE2">
            <w:pPr>
              <w:spacing w:after="0" w:line="240" w:lineRule="auto"/>
              <w:rPr>
                <w:rFonts w:ascii="Times New Roman" w:eastAsia="Times New Roman" w:hAnsi="Times New Roman"/>
                <w:color w:val="000000"/>
                <w:lang w:eastAsia="ru-RU"/>
              </w:rPr>
            </w:pPr>
            <w:r w:rsidRPr="004137FE">
              <w:rPr>
                <w:rFonts w:ascii="Times New Roman" w:eastAsia="Times New Roman" w:hAnsi="Times New Roman"/>
                <w:color w:val="000000"/>
                <w:lang w:eastAsia="ru-RU"/>
              </w:rPr>
              <w:t>4 975</w:t>
            </w:r>
          </w:p>
        </w:tc>
      </w:tr>
      <w:tr w:rsidR="00FF2CE2" w:rsidRPr="004137FE" w:rsidTr="00FF2CE2">
        <w:trPr>
          <w:trHeight w:val="20"/>
        </w:trPr>
        <w:tc>
          <w:tcPr>
            <w:tcW w:w="1200" w:type="dxa"/>
            <w:tcBorders>
              <w:top w:val="nil"/>
              <w:left w:val="single" w:sz="4" w:space="0" w:color="auto"/>
              <w:bottom w:val="single" w:sz="4" w:space="0" w:color="auto"/>
              <w:right w:val="single" w:sz="4" w:space="0" w:color="auto"/>
            </w:tcBorders>
            <w:shd w:val="clear" w:color="auto" w:fill="auto"/>
            <w:vAlign w:val="center"/>
            <w:hideMark/>
          </w:tcPr>
          <w:p w:rsidR="00FF2CE2" w:rsidRPr="004137FE" w:rsidRDefault="00FF2CE2" w:rsidP="00FF2CE2">
            <w:pPr>
              <w:spacing w:after="0" w:line="240" w:lineRule="auto"/>
              <w:jc w:val="center"/>
              <w:rPr>
                <w:rFonts w:ascii="Times New Roman" w:eastAsia="Times New Roman" w:hAnsi="Times New Roman"/>
                <w:color w:val="000000"/>
                <w:lang w:eastAsia="ru-RU"/>
              </w:rPr>
            </w:pPr>
            <w:r w:rsidRPr="004137FE">
              <w:rPr>
                <w:rFonts w:ascii="Times New Roman" w:eastAsia="Times New Roman" w:hAnsi="Times New Roman"/>
                <w:color w:val="000000"/>
                <w:lang w:eastAsia="ru-RU"/>
              </w:rPr>
              <w:t>9</w:t>
            </w:r>
          </w:p>
        </w:tc>
        <w:tc>
          <w:tcPr>
            <w:tcW w:w="6186" w:type="dxa"/>
            <w:tcBorders>
              <w:top w:val="nil"/>
              <w:left w:val="nil"/>
              <w:bottom w:val="single" w:sz="4" w:space="0" w:color="auto"/>
              <w:right w:val="single" w:sz="4" w:space="0" w:color="auto"/>
            </w:tcBorders>
            <w:shd w:val="clear" w:color="auto" w:fill="auto"/>
            <w:vAlign w:val="center"/>
            <w:hideMark/>
          </w:tcPr>
          <w:p w:rsidR="00FF2CE2" w:rsidRPr="004137FE" w:rsidRDefault="00FF2CE2" w:rsidP="00FF2CE2">
            <w:pPr>
              <w:spacing w:after="0" w:line="240" w:lineRule="auto"/>
              <w:ind w:firstLineChars="100" w:firstLine="220"/>
              <w:rPr>
                <w:rFonts w:ascii="Times New Roman" w:eastAsia="Times New Roman" w:hAnsi="Times New Roman"/>
                <w:color w:val="000000"/>
                <w:lang w:eastAsia="ru-RU"/>
              </w:rPr>
            </w:pPr>
            <w:r w:rsidRPr="004137FE">
              <w:rPr>
                <w:rFonts w:ascii="Times New Roman" w:eastAsia="Times New Roman" w:hAnsi="Times New Roman"/>
                <w:color w:val="000000"/>
                <w:lang w:eastAsia="ru-RU"/>
              </w:rPr>
              <w:t>Тигециклин</w:t>
            </w:r>
          </w:p>
        </w:tc>
        <w:tc>
          <w:tcPr>
            <w:tcW w:w="2759" w:type="dxa"/>
            <w:tcBorders>
              <w:top w:val="nil"/>
              <w:left w:val="nil"/>
              <w:bottom w:val="single" w:sz="4" w:space="0" w:color="auto"/>
              <w:right w:val="single" w:sz="4" w:space="0" w:color="auto"/>
            </w:tcBorders>
            <w:shd w:val="clear" w:color="auto" w:fill="auto"/>
            <w:vAlign w:val="center"/>
            <w:hideMark/>
          </w:tcPr>
          <w:p w:rsidR="00FF2CE2" w:rsidRPr="004137FE" w:rsidRDefault="00FF2CE2" w:rsidP="00FF2CE2">
            <w:pPr>
              <w:spacing w:after="0" w:line="240" w:lineRule="auto"/>
              <w:rPr>
                <w:rFonts w:ascii="Times New Roman" w:eastAsia="Times New Roman" w:hAnsi="Times New Roman"/>
                <w:color w:val="000000"/>
                <w:lang w:eastAsia="ru-RU"/>
              </w:rPr>
            </w:pPr>
            <w:r w:rsidRPr="004137FE">
              <w:rPr>
                <w:rFonts w:ascii="Times New Roman" w:eastAsia="Times New Roman" w:hAnsi="Times New Roman"/>
                <w:color w:val="000000"/>
                <w:lang w:eastAsia="ru-RU"/>
              </w:rPr>
              <w:t>да</w:t>
            </w:r>
          </w:p>
        </w:tc>
        <w:tc>
          <w:tcPr>
            <w:tcW w:w="4612" w:type="dxa"/>
            <w:tcBorders>
              <w:top w:val="nil"/>
              <w:left w:val="nil"/>
              <w:bottom w:val="single" w:sz="4" w:space="0" w:color="auto"/>
              <w:right w:val="single" w:sz="4" w:space="0" w:color="auto"/>
            </w:tcBorders>
            <w:shd w:val="clear" w:color="auto" w:fill="auto"/>
            <w:vAlign w:val="center"/>
            <w:hideMark/>
          </w:tcPr>
          <w:p w:rsidR="00FF2CE2" w:rsidRPr="004137FE" w:rsidRDefault="00FF2CE2" w:rsidP="00FF2CE2">
            <w:pPr>
              <w:spacing w:after="0" w:line="240" w:lineRule="auto"/>
              <w:rPr>
                <w:rFonts w:ascii="Times New Roman" w:eastAsia="Times New Roman" w:hAnsi="Times New Roman"/>
                <w:color w:val="000000"/>
                <w:lang w:eastAsia="ru-RU"/>
              </w:rPr>
            </w:pPr>
            <w:r w:rsidRPr="004137FE">
              <w:rPr>
                <w:rFonts w:ascii="Times New Roman" w:eastAsia="Times New Roman" w:hAnsi="Times New Roman"/>
                <w:color w:val="000000"/>
                <w:lang w:eastAsia="ru-RU"/>
              </w:rPr>
              <w:t>1 840</w:t>
            </w:r>
          </w:p>
        </w:tc>
      </w:tr>
      <w:tr w:rsidR="00FF2CE2" w:rsidRPr="004137FE" w:rsidTr="00FF2CE2">
        <w:trPr>
          <w:trHeight w:val="20"/>
        </w:trPr>
        <w:tc>
          <w:tcPr>
            <w:tcW w:w="1200" w:type="dxa"/>
            <w:tcBorders>
              <w:top w:val="nil"/>
              <w:left w:val="single" w:sz="4" w:space="0" w:color="auto"/>
              <w:bottom w:val="single" w:sz="4" w:space="0" w:color="auto"/>
              <w:right w:val="single" w:sz="4" w:space="0" w:color="auto"/>
            </w:tcBorders>
            <w:shd w:val="clear" w:color="auto" w:fill="auto"/>
            <w:vAlign w:val="center"/>
            <w:hideMark/>
          </w:tcPr>
          <w:p w:rsidR="00FF2CE2" w:rsidRPr="004137FE" w:rsidRDefault="00FF2CE2" w:rsidP="00FF2CE2">
            <w:pPr>
              <w:spacing w:after="0" w:line="240" w:lineRule="auto"/>
              <w:jc w:val="center"/>
              <w:rPr>
                <w:rFonts w:ascii="Times New Roman" w:eastAsia="Times New Roman" w:hAnsi="Times New Roman"/>
                <w:color w:val="000000"/>
                <w:lang w:eastAsia="ru-RU"/>
              </w:rPr>
            </w:pPr>
            <w:r w:rsidRPr="004137FE">
              <w:rPr>
                <w:rFonts w:ascii="Times New Roman" w:eastAsia="Times New Roman" w:hAnsi="Times New Roman"/>
                <w:color w:val="000000"/>
                <w:lang w:eastAsia="ru-RU"/>
              </w:rPr>
              <w:t>10</w:t>
            </w:r>
          </w:p>
        </w:tc>
        <w:tc>
          <w:tcPr>
            <w:tcW w:w="6186" w:type="dxa"/>
            <w:tcBorders>
              <w:top w:val="nil"/>
              <w:left w:val="nil"/>
              <w:bottom w:val="single" w:sz="4" w:space="0" w:color="auto"/>
              <w:right w:val="single" w:sz="4" w:space="0" w:color="auto"/>
            </w:tcBorders>
            <w:shd w:val="clear" w:color="auto" w:fill="auto"/>
            <w:vAlign w:val="center"/>
            <w:hideMark/>
          </w:tcPr>
          <w:p w:rsidR="00FF2CE2" w:rsidRPr="004137FE" w:rsidRDefault="00FF2CE2" w:rsidP="00FF2CE2">
            <w:pPr>
              <w:spacing w:after="0" w:line="240" w:lineRule="auto"/>
              <w:ind w:firstLineChars="100" w:firstLine="220"/>
              <w:rPr>
                <w:rFonts w:ascii="Times New Roman" w:eastAsia="Times New Roman" w:hAnsi="Times New Roman"/>
                <w:color w:val="000000"/>
                <w:lang w:eastAsia="ru-RU"/>
              </w:rPr>
            </w:pPr>
            <w:r w:rsidRPr="004137FE">
              <w:rPr>
                <w:rFonts w:ascii="Times New Roman" w:eastAsia="Times New Roman" w:hAnsi="Times New Roman"/>
                <w:color w:val="000000"/>
                <w:lang w:eastAsia="ru-RU"/>
              </w:rPr>
              <w:t>Меропинем</w:t>
            </w:r>
          </w:p>
        </w:tc>
        <w:tc>
          <w:tcPr>
            <w:tcW w:w="2759" w:type="dxa"/>
            <w:tcBorders>
              <w:top w:val="nil"/>
              <w:left w:val="nil"/>
              <w:bottom w:val="single" w:sz="4" w:space="0" w:color="auto"/>
              <w:right w:val="single" w:sz="4" w:space="0" w:color="auto"/>
            </w:tcBorders>
            <w:shd w:val="clear" w:color="auto" w:fill="auto"/>
            <w:vAlign w:val="center"/>
            <w:hideMark/>
          </w:tcPr>
          <w:p w:rsidR="00FF2CE2" w:rsidRPr="004137FE" w:rsidRDefault="00FF2CE2" w:rsidP="00FF2CE2">
            <w:pPr>
              <w:spacing w:after="0" w:line="240" w:lineRule="auto"/>
              <w:rPr>
                <w:rFonts w:ascii="Times New Roman" w:eastAsia="Times New Roman" w:hAnsi="Times New Roman"/>
                <w:color w:val="000000"/>
                <w:lang w:eastAsia="ru-RU"/>
              </w:rPr>
            </w:pPr>
            <w:r w:rsidRPr="004137FE">
              <w:rPr>
                <w:rFonts w:ascii="Times New Roman" w:eastAsia="Times New Roman" w:hAnsi="Times New Roman"/>
                <w:color w:val="000000"/>
                <w:lang w:eastAsia="ru-RU"/>
              </w:rPr>
              <w:t>да</w:t>
            </w:r>
          </w:p>
        </w:tc>
        <w:tc>
          <w:tcPr>
            <w:tcW w:w="4612" w:type="dxa"/>
            <w:tcBorders>
              <w:top w:val="nil"/>
              <w:left w:val="nil"/>
              <w:bottom w:val="single" w:sz="4" w:space="0" w:color="auto"/>
              <w:right w:val="single" w:sz="4" w:space="0" w:color="auto"/>
            </w:tcBorders>
            <w:shd w:val="clear" w:color="auto" w:fill="auto"/>
            <w:vAlign w:val="center"/>
            <w:hideMark/>
          </w:tcPr>
          <w:p w:rsidR="00FF2CE2" w:rsidRPr="004137FE" w:rsidRDefault="00FF2CE2" w:rsidP="00FF2CE2">
            <w:pPr>
              <w:spacing w:after="0" w:line="240" w:lineRule="auto"/>
              <w:rPr>
                <w:rFonts w:ascii="Times New Roman" w:eastAsia="Times New Roman" w:hAnsi="Times New Roman"/>
                <w:color w:val="000000"/>
                <w:lang w:eastAsia="ru-RU"/>
              </w:rPr>
            </w:pPr>
            <w:r w:rsidRPr="004137FE">
              <w:rPr>
                <w:rFonts w:ascii="Times New Roman" w:eastAsia="Times New Roman" w:hAnsi="Times New Roman"/>
                <w:color w:val="000000"/>
                <w:lang w:eastAsia="ru-RU"/>
              </w:rPr>
              <w:t>2 380</w:t>
            </w:r>
          </w:p>
        </w:tc>
      </w:tr>
      <w:tr w:rsidR="00FF2CE2" w:rsidRPr="004137FE" w:rsidTr="00FF2CE2">
        <w:trPr>
          <w:trHeight w:val="20"/>
        </w:trPr>
        <w:tc>
          <w:tcPr>
            <w:tcW w:w="1200" w:type="dxa"/>
            <w:tcBorders>
              <w:top w:val="nil"/>
              <w:left w:val="single" w:sz="4" w:space="0" w:color="auto"/>
              <w:bottom w:val="single" w:sz="4" w:space="0" w:color="auto"/>
              <w:right w:val="single" w:sz="4" w:space="0" w:color="auto"/>
            </w:tcBorders>
            <w:shd w:val="clear" w:color="auto" w:fill="auto"/>
            <w:vAlign w:val="center"/>
            <w:hideMark/>
          </w:tcPr>
          <w:p w:rsidR="00FF2CE2" w:rsidRPr="004137FE" w:rsidRDefault="00FF2CE2" w:rsidP="00FF2CE2">
            <w:pPr>
              <w:spacing w:after="0" w:line="240" w:lineRule="auto"/>
              <w:jc w:val="center"/>
              <w:rPr>
                <w:rFonts w:ascii="Times New Roman" w:eastAsia="Times New Roman" w:hAnsi="Times New Roman"/>
                <w:color w:val="000000"/>
                <w:lang w:eastAsia="ru-RU"/>
              </w:rPr>
            </w:pPr>
            <w:r w:rsidRPr="004137FE">
              <w:rPr>
                <w:rFonts w:ascii="Times New Roman" w:eastAsia="Times New Roman" w:hAnsi="Times New Roman"/>
                <w:color w:val="000000"/>
                <w:lang w:eastAsia="ru-RU"/>
              </w:rPr>
              <w:t>11</w:t>
            </w:r>
          </w:p>
        </w:tc>
        <w:tc>
          <w:tcPr>
            <w:tcW w:w="6186" w:type="dxa"/>
            <w:tcBorders>
              <w:top w:val="nil"/>
              <w:left w:val="nil"/>
              <w:bottom w:val="single" w:sz="4" w:space="0" w:color="auto"/>
              <w:right w:val="single" w:sz="4" w:space="0" w:color="auto"/>
            </w:tcBorders>
            <w:shd w:val="clear" w:color="auto" w:fill="auto"/>
            <w:vAlign w:val="center"/>
            <w:hideMark/>
          </w:tcPr>
          <w:p w:rsidR="00FF2CE2" w:rsidRPr="004137FE" w:rsidRDefault="00FF2CE2" w:rsidP="00FF2CE2">
            <w:pPr>
              <w:spacing w:after="0" w:line="240" w:lineRule="auto"/>
              <w:ind w:firstLineChars="100" w:firstLine="220"/>
              <w:rPr>
                <w:rFonts w:ascii="Times New Roman" w:eastAsia="Times New Roman" w:hAnsi="Times New Roman"/>
                <w:color w:val="000000"/>
                <w:lang w:eastAsia="ru-RU"/>
              </w:rPr>
            </w:pPr>
            <w:r w:rsidRPr="004137FE">
              <w:rPr>
                <w:rFonts w:ascii="Times New Roman" w:eastAsia="Times New Roman" w:hAnsi="Times New Roman"/>
                <w:color w:val="000000"/>
                <w:lang w:eastAsia="ru-RU"/>
              </w:rPr>
              <w:t>Дорипенем</w:t>
            </w:r>
          </w:p>
        </w:tc>
        <w:tc>
          <w:tcPr>
            <w:tcW w:w="2759" w:type="dxa"/>
            <w:tcBorders>
              <w:top w:val="nil"/>
              <w:left w:val="nil"/>
              <w:bottom w:val="single" w:sz="4" w:space="0" w:color="auto"/>
              <w:right w:val="single" w:sz="4" w:space="0" w:color="auto"/>
            </w:tcBorders>
            <w:shd w:val="clear" w:color="auto" w:fill="auto"/>
            <w:vAlign w:val="center"/>
            <w:hideMark/>
          </w:tcPr>
          <w:p w:rsidR="00FF2CE2" w:rsidRPr="004137FE" w:rsidRDefault="00FF2CE2" w:rsidP="00FF2CE2">
            <w:pPr>
              <w:spacing w:after="0" w:line="240" w:lineRule="auto"/>
              <w:rPr>
                <w:rFonts w:ascii="Times New Roman" w:eastAsia="Times New Roman" w:hAnsi="Times New Roman"/>
                <w:color w:val="000000"/>
                <w:lang w:eastAsia="ru-RU"/>
              </w:rPr>
            </w:pPr>
            <w:r w:rsidRPr="004137FE">
              <w:rPr>
                <w:rFonts w:ascii="Times New Roman" w:eastAsia="Times New Roman" w:hAnsi="Times New Roman"/>
                <w:color w:val="000000"/>
                <w:lang w:eastAsia="ru-RU"/>
              </w:rPr>
              <w:t>нет</w:t>
            </w:r>
          </w:p>
        </w:tc>
        <w:tc>
          <w:tcPr>
            <w:tcW w:w="4612" w:type="dxa"/>
            <w:tcBorders>
              <w:top w:val="nil"/>
              <w:left w:val="nil"/>
              <w:bottom w:val="single" w:sz="4" w:space="0" w:color="auto"/>
              <w:right w:val="single" w:sz="4" w:space="0" w:color="auto"/>
            </w:tcBorders>
            <w:shd w:val="clear" w:color="auto" w:fill="auto"/>
            <w:vAlign w:val="center"/>
            <w:hideMark/>
          </w:tcPr>
          <w:p w:rsidR="00FF2CE2" w:rsidRPr="004137FE" w:rsidRDefault="00FF2CE2" w:rsidP="00FF2CE2">
            <w:pPr>
              <w:spacing w:after="0" w:line="240" w:lineRule="auto"/>
              <w:rPr>
                <w:rFonts w:ascii="Times New Roman" w:eastAsia="Times New Roman" w:hAnsi="Times New Roman"/>
                <w:color w:val="000000"/>
                <w:lang w:eastAsia="ru-RU"/>
              </w:rPr>
            </w:pPr>
            <w:r w:rsidRPr="004137FE">
              <w:rPr>
                <w:rFonts w:ascii="Times New Roman" w:eastAsia="Times New Roman" w:hAnsi="Times New Roman"/>
                <w:color w:val="000000"/>
                <w:lang w:eastAsia="ru-RU"/>
              </w:rPr>
              <w:t>2 349</w:t>
            </w:r>
          </w:p>
        </w:tc>
      </w:tr>
      <w:tr w:rsidR="00FF2CE2" w:rsidRPr="004137FE" w:rsidTr="00FF2CE2">
        <w:trPr>
          <w:trHeight w:val="20"/>
        </w:trPr>
        <w:tc>
          <w:tcPr>
            <w:tcW w:w="1200" w:type="dxa"/>
            <w:tcBorders>
              <w:top w:val="nil"/>
              <w:left w:val="single" w:sz="4" w:space="0" w:color="auto"/>
              <w:bottom w:val="single" w:sz="4" w:space="0" w:color="auto"/>
              <w:right w:val="single" w:sz="4" w:space="0" w:color="auto"/>
            </w:tcBorders>
            <w:shd w:val="clear" w:color="auto" w:fill="auto"/>
            <w:vAlign w:val="center"/>
            <w:hideMark/>
          </w:tcPr>
          <w:p w:rsidR="00FF2CE2" w:rsidRPr="004137FE" w:rsidRDefault="00FF2CE2" w:rsidP="00FF2CE2">
            <w:pPr>
              <w:spacing w:after="0" w:line="240" w:lineRule="auto"/>
              <w:jc w:val="center"/>
              <w:rPr>
                <w:rFonts w:ascii="Times New Roman" w:eastAsia="Times New Roman" w:hAnsi="Times New Roman"/>
                <w:color w:val="000000"/>
                <w:lang w:eastAsia="ru-RU"/>
              </w:rPr>
            </w:pPr>
            <w:r w:rsidRPr="004137FE">
              <w:rPr>
                <w:rFonts w:ascii="Times New Roman" w:eastAsia="Times New Roman" w:hAnsi="Times New Roman"/>
                <w:color w:val="000000"/>
                <w:lang w:eastAsia="ru-RU"/>
              </w:rPr>
              <w:t>12</w:t>
            </w:r>
          </w:p>
        </w:tc>
        <w:tc>
          <w:tcPr>
            <w:tcW w:w="6186" w:type="dxa"/>
            <w:tcBorders>
              <w:top w:val="nil"/>
              <w:left w:val="nil"/>
              <w:bottom w:val="single" w:sz="4" w:space="0" w:color="auto"/>
              <w:right w:val="single" w:sz="4" w:space="0" w:color="auto"/>
            </w:tcBorders>
            <w:shd w:val="clear" w:color="auto" w:fill="auto"/>
            <w:vAlign w:val="center"/>
            <w:hideMark/>
          </w:tcPr>
          <w:p w:rsidR="00FF2CE2" w:rsidRPr="004137FE" w:rsidRDefault="00FF2CE2" w:rsidP="00FF2CE2">
            <w:pPr>
              <w:spacing w:after="0" w:line="240" w:lineRule="auto"/>
              <w:ind w:firstLineChars="100" w:firstLine="220"/>
              <w:rPr>
                <w:rFonts w:ascii="Times New Roman" w:eastAsia="Times New Roman" w:hAnsi="Times New Roman"/>
                <w:color w:val="000000"/>
                <w:lang w:eastAsia="ru-RU"/>
              </w:rPr>
            </w:pPr>
            <w:r w:rsidRPr="004137FE">
              <w:rPr>
                <w:rFonts w:ascii="Times New Roman" w:eastAsia="Times New Roman" w:hAnsi="Times New Roman"/>
                <w:color w:val="000000"/>
                <w:lang w:eastAsia="ru-RU"/>
              </w:rPr>
              <w:t>Цефепим/сульбактам</w:t>
            </w:r>
          </w:p>
        </w:tc>
        <w:tc>
          <w:tcPr>
            <w:tcW w:w="2759" w:type="dxa"/>
            <w:tcBorders>
              <w:top w:val="nil"/>
              <w:left w:val="nil"/>
              <w:bottom w:val="single" w:sz="4" w:space="0" w:color="auto"/>
              <w:right w:val="single" w:sz="4" w:space="0" w:color="auto"/>
            </w:tcBorders>
            <w:shd w:val="clear" w:color="auto" w:fill="auto"/>
            <w:vAlign w:val="center"/>
            <w:hideMark/>
          </w:tcPr>
          <w:p w:rsidR="00FF2CE2" w:rsidRPr="004137FE" w:rsidRDefault="00FF2CE2" w:rsidP="00FF2CE2">
            <w:pPr>
              <w:spacing w:after="0" w:line="240" w:lineRule="auto"/>
              <w:rPr>
                <w:rFonts w:ascii="Times New Roman" w:eastAsia="Times New Roman" w:hAnsi="Times New Roman"/>
                <w:color w:val="000000"/>
                <w:lang w:eastAsia="ru-RU"/>
              </w:rPr>
            </w:pPr>
            <w:r w:rsidRPr="004137FE">
              <w:rPr>
                <w:rFonts w:ascii="Times New Roman" w:eastAsia="Times New Roman" w:hAnsi="Times New Roman"/>
                <w:color w:val="000000"/>
                <w:lang w:eastAsia="ru-RU"/>
              </w:rPr>
              <w:t>нет</w:t>
            </w:r>
          </w:p>
        </w:tc>
        <w:tc>
          <w:tcPr>
            <w:tcW w:w="4612" w:type="dxa"/>
            <w:tcBorders>
              <w:top w:val="nil"/>
              <w:left w:val="nil"/>
              <w:bottom w:val="single" w:sz="4" w:space="0" w:color="auto"/>
              <w:right w:val="single" w:sz="4" w:space="0" w:color="auto"/>
            </w:tcBorders>
            <w:shd w:val="clear" w:color="auto" w:fill="auto"/>
            <w:vAlign w:val="center"/>
            <w:hideMark/>
          </w:tcPr>
          <w:p w:rsidR="00FF2CE2" w:rsidRPr="004137FE" w:rsidRDefault="00FF2CE2" w:rsidP="00FF2CE2">
            <w:pPr>
              <w:spacing w:after="0" w:line="240" w:lineRule="auto"/>
              <w:rPr>
                <w:rFonts w:ascii="Times New Roman" w:eastAsia="Times New Roman" w:hAnsi="Times New Roman"/>
                <w:color w:val="000000"/>
                <w:lang w:eastAsia="ru-RU"/>
              </w:rPr>
            </w:pPr>
            <w:r w:rsidRPr="004137FE">
              <w:rPr>
                <w:rFonts w:ascii="Times New Roman" w:eastAsia="Times New Roman" w:hAnsi="Times New Roman"/>
                <w:color w:val="000000"/>
                <w:lang w:eastAsia="ru-RU"/>
              </w:rPr>
              <w:t>4 778</w:t>
            </w:r>
          </w:p>
        </w:tc>
      </w:tr>
      <w:tr w:rsidR="00FF2CE2" w:rsidRPr="004137FE" w:rsidTr="00FF2CE2">
        <w:trPr>
          <w:trHeight w:val="20"/>
        </w:trPr>
        <w:tc>
          <w:tcPr>
            <w:tcW w:w="1200" w:type="dxa"/>
            <w:tcBorders>
              <w:top w:val="nil"/>
              <w:left w:val="single" w:sz="4" w:space="0" w:color="auto"/>
              <w:bottom w:val="single" w:sz="4" w:space="0" w:color="auto"/>
              <w:right w:val="single" w:sz="4" w:space="0" w:color="auto"/>
            </w:tcBorders>
            <w:shd w:val="clear" w:color="auto" w:fill="auto"/>
            <w:vAlign w:val="center"/>
            <w:hideMark/>
          </w:tcPr>
          <w:p w:rsidR="00FF2CE2" w:rsidRPr="004137FE" w:rsidRDefault="00FF2CE2" w:rsidP="00FF2CE2">
            <w:pPr>
              <w:spacing w:after="0" w:line="240" w:lineRule="auto"/>
              <w:jc w:val="center"/>
              <w:rPr>
                <w:rFonts w:ascii="Times New Roman" w:eastAsia="Times New Roman" w:hAnsi="Times New Roman"/>
                <w:color w:val="000000"/>
                <w:lang w:eastAsia="ru-RU"/>
              </w:rPr>
            </w:pPr>
            <w:r w:rsidRPr="004137FE">
              <w:rPr>
                <w:rFonts w:ascii="Times New Roman" w:eastAsia="Times New Roman" w:hAnsi="Times New Roman"/>
                <w:color w:val="000000"/>
                <w:lang w:eastAsia="ru-RU"/>
              </w:rPr>
              <w:t>13</w:t>
            </w:r>
          </w:p>
        </w:tc>
        <w:tc>
          <w:tcPr>
            <w:tcW w:w="6186" w:type="dxa"/>
            <w:tcBorders>
              <w:top w:val="nil"/>
              <w:left w:val="nil"/>
              <w:bottom w:val="single" w:sz="4" w:space="0" w:color="auto"/>
              <w:right w:val="single" w:sz="4" w:space="0" w:color="auto"/>
            </w:tcBorders>
            <w:shd w:val="clear" w:color="auto" w:fill="auto"/>
            <w:vAlign w:val="center"/>
            <w:hideMark/>
          </w:tcPr>
          <w:p w:rsidR="00FF2CE2" w:rsidRPr="004137FE" w:rsidRDefault="00FF2CE2" w:rsidP="00FF2CE2">
            <w:pPr>
              <w:spacing w:after="0" w:line="240" w:lineRule="auto"/>
              <w:ind w:firstLineChars="100" w:firstLine="220"/>
              <w:rPr>
                <w:rFonts w:ascii="Times New Roman" w:eastAsia="Times New Roman" w:hAnsi="Times New Roman"/>
                <w:color w:val="000000"/>
                <w:lang w:eastAsia="ru-RU"/>
              </w:rPr>
            </w:pPr>
            <w:r w:rsidRPr="004137FE">
              <w:rPr>
                <w:rFonts w:ascii="Times New Roman" w:eastAsia="Times New Roman" w:hAnsi="Times New Roman"/>
                <w:color w:val="000000"/>
                <w:lang w:eastAsia="ru-RU"/>
              </w:rPr>
              <w:t>Фосфомицин (парентеральная форма)</w:t>
            </w:r>
          </w:p>
        </w:tc>
        <w:tc>
          <w:tcPr>
            <w:tcW w:w="2759" w:type="dxa"/>
            <w:tcBorders>
              <w:top w:val="nil"/>
              <w:left w:val="nil"/>
              <w:bottom w:val="single" w:sz="4" w:space="0" w:color="auto"/>
              <w:right w:val="single" w:sz="4" w:space="0" w:color="auto"/>
            </w:tcBorders>
            <w:shd w:val="clear" w:color="auto" w:fill="auto"/>
            <w:vAlign w:val="center"/>
            <w:hideMark/>
          </w:tcPr>
          <w:p w:rsidR="00FF2CE2" w:rsidRPr="004137FE" w:rsidRDefault="00FF2CE2" w:rsidP="00FF2CE2">
            <w:pPr>
              <w:spacing w:after="0" w:line="240" w:lineRule="auto"/>
              <w:rPr>
                <w:rFonts w:ascii="Times New Roman" w:eastAsia="Times New Roman" w:hAnsi="Times New Roman"/>
                <w:color w:val="000000"/>
                <w:lang w:eastAsia="ru-RU"/>
              </w:rPr>
            </w:pPr>
            <w:r w:rsidRPr="004137FE">
              <w:rPr>
                <w:rFonts w:ascii="Times New Roman" w:eastAsia="Times New Roman" w:hAnsi="Times New Roman"/>
                <w:color w:val="000000"/>
                <w:lang w:eastAsia="ru-RU"/>
              </w:rPr>
              <w:t>да</w:t>
            </w:r>
          </w:p>
        </w:tc>
        <w:tc>
          <w:tcPr>
            <w:tcW w:w="4612" w:type="dxa"/>
            <w:tcBorders>
              <w:top w:val="nil"/>
              <w:left w:val="nil"/>
              <w:bottom w:val="single" w:sz="4" w:space="0" w:color="auto"/>
              <w:right w:val="single" w:sz="4" w:space="0" w:color="auto"/>
            </w:tcBorders>
            <w:shd w:val="clear" w:color="auto" w:fill="auto"/>
            <w:vAlign w:val="center"/>
            <w:hideMark/>
          </w:tcPr>
          <w:p w:rsidR="00FF2CE2" w:rsidRPr="004137FE" w:rsidRDefault="00FF2CE2" w:rsidP="00FF2CE2">
            <w:pPr>
              <w:spacing w:after="0" w:line="240" w:lineRule="auto"/>
              <w:rPr>
                <w:rFonts w:ascii="Times New Roman" w:eastAsia="Times New Roman" w:hAnsi="Times New Roman"/>
                <w:color w:val="000000"/>
                <w:lang w:eastAsia="ru-RU"/>
              </w:rPr>
            </w:pPr>
            <w:r w:rsidRPr="004137FE">
              <w:rPr>
                <w:rFonts w:ascii="Times New Roman" w:eastAsia="Times New Roman" w:hAnsi="Times New Roman"/>
                <w:color w:val="000000"/>
                <w:lang w:eastAsia="ru-RU"/>
              </w:rPr>
              <w:t>846</w:t>
            </w:r>
          </w:p>
        </w:tc>
      </w:tr>
      <w:tr w:rsidR="00FF2CE2" w:rsidRPr="004137FE" w:rsidTr="00FF2CE2">
        <w:trPr>
          <w:trHeight w:val="20"/>
        </w:trPr>
        <w:tc>
          <w:tcPr>
            <w:tcW w:w="1200" w:type="dxa"/>
            <w:tcBorders>
              <w:top w:val="nil"/>
              <w:left w:val="single" w:sz="4" w:space="0" w:color="auto"/>
              <w:bottom w:val="single" w:sz="4" w:space="0" w:color="auto"/>
              <w:right w:val="single" w:sz="4" w:space="0" w:color="auto"/>
            </w:tcBorders>
            <w:shd w:val="clear" w:color="auto" w:fill="auto"/>
            <w:vAlign w:val="center"/>
            <w:hideMark/>
          </w:tcPr>
          <w:p w:rsidR="00FF2CE2" w:rsidRPr="004137FE" w:rsidRDefault="00FF2CE2" w:rsidP="00FF2CE2">
            <w:pPr>
              <w:spacing w:after="0" w:line="240" w:lineRule="auto"/>
              <w:jc w:val="center"/>
              <w:rPr>
                <w:rFonts w:ascii="Times New Roman" w:eastAsia="Times New Roman" w:hAnsi="Times New Roman"/>
                <w:color w:val="000000"/>
                <w:lang w:eastAsia="ru-RU"/>
              </w:rPr>
            </w:pPr>
            <w:r w:rsidRPr="004137FE">
              <w:rPr>
                <w:rFonts w:ascii="Times New Roman" w:eastAsia="Times New Roman" w:hAnsi="Times New Roman"/>
                <w:color w:val="000000"/>
                <w:lang w:eastAsia="ru-RU"/>
              </w:rPr>
              <w:t>14</w:t>
            </w:r>
          </w:p>
        </w:tc>
        <w:tc>
          <w:tcPr>
            <w:tcW w:w="6186" w:type="dxa"/>
            <w:tcBorders>
              <w:top w:val="nil"/>
              <w:left w:val="nil"/>
              <w:bottom w:val="single" w:sz="4" w:space="0" w:color="auto"/>
              <w:right w:val="single" w:sz="4" w:space="0" w:color="auto"/>
            </w:tcBorders>
            <w:shd w:val="clear" w:color="auto" w:fill="auto"/>
            <w:vAlign w:val="center"/>
            <w:hideMark/>
          </w:tcPr>
          <w:p w:rsidR="00FF2CE2" w:rsidRPr="004137FE" w:rsidRDefault="00FF2CE2" w:rsidP="00FF2CE2">
            <w:pPr>
              <w:spacing w:after="0" w:line="240" w:lineRule="auto"/>
              <w:ind w:firstLineChars="100" w:firstLine="220"/>
              <w:rPr>
                <w:rFonts w:ascii="Times New Roman" w:eastAsia="Times New Roman" w:hAnsi="Times New Roman"/>
                <w:color w:val="000000"/>
                <w:lang w:eastAsia="ru-RU"/>
              </w:rPr>
            </w:pPr>
            <w:r w:rsidRPr="004137FE">
              <w:rPr>
                <w:rFonts w:ascii="Times New Roman" w:eastAsia="Times New Roman" w:hAnsi="Times New Roman"/>
                <w:color w:val="000000"/>
                <w:lang w:eastAsia="ru-RU"/>
              </w:rPr>
              <w:t>Полимиксин В</w:t>
            </w:r>
          </w:p>
        </w:tc>
        <w:tc>
          <w:tcPr>
            <w:tcW w:w="2759" w:type="dxa"/>
            <w:tcBorders>
              <w:top w:val="nil"/>
              <w:left w:val="nil"/>
              <w:bottom w:val="single" w:sz="4" w:space="0" w:color="auto"/>
              <w:right w:val="single" w:sz="4" w:space="0" w:color="auto"/>
            </w:tcBorders>
            <w:shd w:val="clear" w:color="auto" w:fill="auto"/>
            <w:vAlign w:val="center"/>
            <w:hideMark/>
          </w:tcPr>
          <w:p w:rsidR="00FF2CE2" w:rsidRPr="004137FE" w:rsidRDefault="00FF2CE2" w:rsidP="00FF2CE2">
            <w:pPr>
              <w:spacing w:after="0" w:line="240" w:lineRule="auto"/>
              <w:rPr>
                <w:rFonts w:ascii="Times New Roman" w:eastAsia="Times New Roman" w:hAnsi="Times New Roman"/>
                <w:color w:val="000000"/>
                <w:lang w:eastAsia="ru-RU"/>
              </w:rPr>
            </w:pPr>
            <w:r w:rsidRPr="004137FE">
              <w:rPr>
                <w:rFonts w:ascii="Times New Roman" w:eastAsia="Times New Roman" w:hAnsi="Times New Roman"/>
                <w:color w:val="000000"/>
                <w:lang w:eastAsia="ru-RU"/>
              </w:rPr>
              <w:t>нет</w:t>
            </w:r>
          </w:p>
        </w:tc>
        <w:tc>
          <w:tcPr>
            <w:tcW w:w="4612" w:type="dxa"/>
            <w:tcBorders>
              <w:top w:val="nil"/>
              <w:left w:val="nil"/>
              <w:bottom w:val="single" w:sz="4" w:space="0" w:color="auto"/>
              <w:right w:val="single" w:sz="4" w:space="0" w:color="auto"/>
            </w:tcBorders>
            <w:shd w:val="clear" w:color="auto" w:fill="auto"/>
            <w:vAlign w:val="center"/>
            <w:hideMark/>
          </w:tcPr>
          <w:p w:rsidR="00FF2CE2" w:rsidRPr="004137FE" w:rsidRDefault="00FF2CE2" w:rsidP="00FF2CE2">
            <w:pPr>
              <w:spacing w:after="0" w:line="240" w:lineRule="auto"/>
              <w:rPr>
                <w:rFonts w:ascii="Times New Roman" w:eastAsia="Times New Roman" w:hAnsi="Times New Roman"/>
                <w:color w:val="000000"/>
                <w:lang w:eastAsia="ru-RU"/>
              </w:rPr>
            </w:pPr>
            <w:r w:rsidRPr="004137FE">
              <w:rPr>
                <w:rFonts w:ascii="Times New Roman" w:eastAsia="Times New Roman" w:hAnsi="Times New Roman"/>
                <w:color w:val="000000"/>
                <w:lang w:eastAsia="ru-RU"/>
              </w:rPr>
              <w:t>1 273</w:t>
            </w:r>
          </w:p>
        </w:tc>
      </w:tr>
      <w:tr w:rsidR="00FF2CE2" w:rsidRPr="004137FE" w:rsidTr="00FF2CE2">
        <w:trPr>
          <w:trHeight w:val="20"/>
        </w:trPr>
        <w:tc>
          <w:tcPr>
            <w:tcW w:w="1200" w:type="dxa"/>
            <w:tcBorders>
              <w:top w:val="nil"/>
              <w:left w:val="single" w:sz="4" w:space="0" w:color="auto"/>
              <w:bottom w:val="single" w:sz="4" w:space="0" w:color="auto"/>
              <w:right w:val="single" w:sz="4" w:space="0" w:color="auto"/>
            </w:tcBorders>
            <w:shd w:val="clear" w:color="auto" w:fill="auto"/>
            <w:vAlign w:val="center"/>
            <w:hideMark/>
          </w:tcPr>
          <w:p w:rsidR="00FF2CE2" w:rsidRPr="004137FE" w:rsidRDefault="00FF2CE2" w:rsidP="00FF2CE2">
            <w:pPr>
              <w:spacing w:after="0" w:line="240" w:lineRule="auto"/>
              <w:jc w:val="center"/>
              <w:rPr>
                <w:rFonts w:ascii="Times New Roman" w:eastAsia="Times New Roman" w:hAnsi="Times New Roman"/>
                <w:color w:val="000000"/>
                <w:lang w:eastAsia="ru-RU"/>
              </w:rPr>
            </w:pPr>
            <w:r w:rsidRPr="004137FE">
              <w:rPr>
                <w:rFonts w:ascii="Times New Roman" w:eastAsia="Times New Roman" w:hAnsi="Times New Roman"/>
                <w:color w:val="000000"/>
                <w:lang w:eastAsia="ru-RU"/>
              </w:rPr>
              <w:t>15</w:t>
            </w:r>
          </w:p>
        </w:tc>
        <w:tc>
          <w:tcPr>
            <w:tcW w:w="6186" w:type="dxa"/>
            <w:tcBorders>
              <w:top w:val="nil"/>
              <w:left w:val="nil"/>
              <w:bottom w:val="single" w:sz="4" w:space="0" w:color="auto"/>
              <w:right w:val="single" w:sz="4" w:space="0" w:color="auto"/>
            </w:tcBorders>
            <w:shd w:val="clear" w:color="auto" w:fill="auto"/>
            <w:vAlign w:val="center"/>
            <w:hideMark/>
          </w:tcPr>
          <w:p w:rsidR="00FF2CE2" w:rsidRPr="004137FE" w:rsidRDefault="00FF2CE2" w:rsidP="00FF2CE2">
            <w:pPr>
              <w:spacing w:after="0" w:line="240" w:lineRule="auto"/>
              <w:ind w:firstLineChars="100" w:firstLine="220"/>
              <w:rPr>
                <w:rFonts w:ascii="Times New Roman" w:eastAsia="Times New Roman" w:hAnsi="Times New Roman"/>
                <w:color w:val="000000"/>
                <w:lang w:eastAsia="ru-RU"/>
              </w:rPr>
            </w:pPr>
            <w:r w:rsidRPr="004137FE">
              <w:rPr>
                <w:rFonts w:ascii="Times New Roman" w:eastAsia="Times New Roman" w:hAnsi="Times New Roman"/>
                <w:color w:val="000000"/>
                <w:lang w:eastAsia="ru-RU"/>
              </w:rPr>
              <w:t>Азтреонам</w:t>
            </w:r>
          </w:p>
        </w:tc>
        <w:tc>
          <w:tcPr>
            <w:tcW w:w="2759" w:type="dxa"/>
            <w:tcBorders>
              <w:top w:val="nil"/>
              <w:left w:val="nil"/>
              <w:bottom w:val="single" w:sz="4" w:space="0" w:color="auto"/>
              <w:right w:val="single" w:sz="4" w:space="0" w:color="auto"/>
            </w:tcBorders>
            <w:shd w:val="clear" w:color="auto" w:fill="auto"/>
            <w:vAlign w:val="center"/>
            <w:hideMark/>
          </w:tcPr>
          <w:p w:rsidR="00FF2CE2" w:rsidRPr="004137FE" w:rsidRDefault="00FF2CE2" w:rsidP="00FF2CE2">
            <w:pPr>
              <w:spacing w:after="0" w:line="240" w:lineRule="auto"/>
              <w:rPr>
                <w:rFonts w:ascii="Times New Roman" w:eastAsia="Times New Roman" w:hAnsi="Times New Roman"/>
                <w:color w:val="000000"/>
                <w:lang w:eastAsia="ru-RU"/>
              </w:rPr>
            </w:pPr>
            <w:r w:rsidRPr="004137FE">
              <w:rPr>
                <w:rFonts w:ascii="Times New Roman" w:eastAsia="Times New Roman" w:hAnsi="Times New Roman"/>
                <w:color w:val="000000"/>
                <w:lang w:eastAsia="ru-RU"/>
              </w:rPr>
              <w:t>нет</w:t>
            </w:r>
          </w:p>
        </w:tc>
        <w:tc>
          <w:tcPr>
            <w:tcW w:w="4612" w:type="dxa"/>
            <w:tcBorders>
              <w:top w:val="nil"/>
              <w:left w:val="nil"/>
              <w:bottom w:val="single" w:sz="4" w:space="0" w:color="auto"/>
              <w:right w:val="single" w:sz="4" w:space="0" w:color="auto"/>
            </w:tcBorders>
            <w:shd w:val="clear" w:color="auto" w:fill="auto"/>
            <w:vAlign w:val="center"/>
            <w:hideMark/>
          </w:tcPr>
          <w:p w:rsidR="00FF2CE2" w:rsidRPr="004137FE" w:rsidRDefault="00FF2CE2" w:rsidP="00FF2CE2">
            <w:pPr>
              <w:spacing w:after="0" w:line="240" w:lineRule="auto"/>
              <w:rPr>
                <w:rFonts w:ascii="Times New Roman" w:eastAsia="Times New Roman" w:hAnsi="Times New Roman"/>
                <w:color w:val="000000"/>
                <w:lang w:eastAsia="ru-RU"/>
              </w:rPr>
            </w:pPr>
            <w:r w:rsidRPr="004137FE">
              <w:rPr>
                <w:rFonts w:ascii="Times New Roman" w:eastAsia="Times New Roman" w:hAnsi="Times New Roman"/>
                <w:color w:val="000000"/>
                <w:lang w:eastAsia="ru-RU"/>
              </w:rPr>
              <w:t>933</w:t>
            </w:r>
          </w:p>
        </w:tc>
      </w:tr>
      <w:tr w:rsidR="00FF2CE2" w:rsidRPr="004137FE" w:rsidTr="00FF2CE2">
        <w:trPr>
          <w:trHeight w:val="20"/>
        </w:trPr>
        <w:tc>
          <w:tcPr>
            <w:tcW w:w="1200" w:type="dxa"/>
            <w:tcBorders>
              <w:top w:val="nil"/>
              <w:left w:val="single" w:sz="4" w:space="0" w:color="auto"/>
              <w:bottom w:val="single" w:sz="4" w:space="0" w:color="auto"/>
              <w:right w:val="single" w:sz="4" w:space="0" w:color="auto"/>
            </w:tcBorders>
            <w:shd w:val="clear" w:color="auto" w:fill="auto"/>
            <w:vAlign w:val="center"/>
            <w:hideMark/>
          </w:tcPr>
          <w:p w:rsidR="00FF2CE2" w:rsidRPr="004137FE" w:rsidRDefault="00FF2CE2" w:rsidP="00FF2CE2">
            <w:pPr>
              <w:spacing w:after="0" w:line="240" w:lineRule="auto"/>
              <w:jc w:val="center"/>
              <w:rPr>
                <w:rFonts w:ascii="Times New Roman" w:eastAsia="Times New Roman" w:hAnsi="Times New Roman"/>
                <w:color w:val="000000"/>
                <w:lang w:eastAsia="ru-RU"/>
              </w:rPr>
            </w:pPr>
            <w:r w:rsidRPr="004137FE">
              <w:rPr>
                <w:rFonts w:ascii="Times New Roman" w:eastAsia="Times New Roman" w:hAnsi="Times New Roman"/>
                <w:color w:val="000000"/>
                <w:lang w:eastAsia="ru-RU"/>
              </w:rPr>
              <w:t>16</w:t>
            </w:r>
          </w:p>
        </w:tc>
        <w:tc>
          <w:tcPr>
            <w:tcW w:w="6186" w:type="dxa"/>
            <w:tcBorders>
              <w:top w:val="nil"/>
              <w:left w:val="nil"/>
              <w:bottom w:val="single" w:sz="4" w:space="0" w:color="auto"/>
              <w:right w:val="single" w:sz="4" w:space="0" w:color="auto"/>
            </w:tcBorders>
            <w:shd w:val="clear" w:color="auto" w:fill="auto"/>
            <w:vAlign w:val="center"/>
            <w:hideMark/>
          </w:tcPr>
          <w:p w:rsidR="00FF2CE2" w:rsidRPr="004137FE" w:rsidRDefault="00FF2CE2" w:rsidP="00FF2CE2">
            <w:pPr>
              <w:spacing w:after="0" w:line="240" w:lineRule="auto"/>
              <w:ind w:firstLineChars="100" w:firstLine="220"/>
              <w:rPr>
                <w:rFonts w:ascii="Times New Roman" w:eastAsia="Times New Roman" w:hAnsi="Times New Roman"/>
                <w:color w:val="000000"/>
                <w:lang w:eastAsia="ru-RU"/>
              </w:rPr>
            </w:pPr>
            <w:r w:rsidRPr="004137FE">
              <w:rPr>
                <w:rFonts w:ascii="Times New Roman" w:eastAsia="Times New Roman" w:hAnsi="Times New Roman"/>
                <w:color w:val="000000"/>
                <w:lang w:eastAsia="ru-RU"/>
              </w:rPr>
              <w:t>Вориконазол</w:t>
            </w:r>
          </w:p>
        </w:tc>
        <w:tc>
          <w:tcPr>
            <w:tcW w:w="2759" w:type="dxa"/>
            <w:tcBorders>
              <w:top w:val="nil"/>
              <w:left w:val="nil"/>
              <w:bottom w:val="single" w:sz="4" w:space="0" w:color="auto"/>
              <w:right w:val="single" w:sz="4" w:space="0" w:color="auto"/>
            </w:tcBorders>
            <w:shd w:val="clear" w:color="auto" w:fill="auto"/>
            <w:vAlign w:val="center"/>
            <w:hideMark/>
          </w:tcPr>
          <w:p w:rsidR="00FF2CE2" w:rsidRPr="004137FE" w:rsidRDefault="00FF2CE2" w:rsidP="00FF2CE2">
            <w:pPr>
              <w:spacing w:after="0" w:line="240" w:lineRule="auto"/>
              <w:rPr>
                <w:rFonts w:ascii="Times New Roman" w:eastAsia="Times New Roman" w:hAnsi="Times New Roman"/>
                <w:color w:val="000000"/>
                <w:lang w:eastAsia="ru-RU"/>
              </w:rPr>
            </w:pPr>
            <w:r w:rsidRPr="004137FE">
              <w:rPr>
                <w:rFonts w:ascii="Times New Roman" w:eastAsia="Times New Roman" w:hAnsi="Times New Roman"/>
                <w:color w:val="000000"/>
                <w:lang w:eastAsia="ru-RU"/>
              </w:rPr>
              <w:t>да</w:t>
            </w:r>
          </w:p>
        </w:tc>
        <w:tc>
          <w:tcPr>
            <w:tcW w:w="4612" w:type="dxa"/>
            <w:tcBorders>
              <w:top w:val="nil"/>
              <w:left w:val="nil"/>
              <w:bottom w:val="single" w:sz="4" w:space="0" w:color="auto"/>
              <w:right w:val="single" w:sz="4" w:space="0" w:color="auto"/>
            </w:tcBorders>
            <w:shd w:val="clear" w:color="auto" w:fill="auto"/>
            <w:vAlign w:val="center"/>
            <w:hideMark/>
          </w:tcPr>
          <w:p w:rsidR="00FF2CE2" w:rsidRPr="004137FE" w:rsidRDefault="00FF2CE2" w:rsidP="00FF2CE2">
            <w:pPr>
              <w:spacing w:after="0" w:line="240" w:lineRule="auto"/>
              <w:rPr>
                <w:rFonts w:ascii="Times New Roman" w:eastAsia="Times New Roman" w:hAnsi="Times New Roman"/>
                <w:color w:val="000000"/>
                <w:lang w:eastAsia="ru-RU"/>
              </w:rPr>
            </w:pPr>
            <w:r w:rsidRPr="004137FE">
              <w:rPr>
                <w:rFonts w:ascii="Times New Roman" w:eastAsia="Times New Roman" w:hAnsi="Times New Roman"/>
                <w:color w:val="000000"/>
                <w:lang w:eastAsia="ru-RU"/>
              </w:rPr>
              <w:t>552</w:t>
            </w:r>
          </w:p>
        </w:tc>
      </w:tr>
      <w:tr w:rsidR="00FF2CE2" w:rsidRPr="004137FE" w:rsidTr="00FF2CE2">
        <w:trPr>
          <w:trHeight w:val="20"/>
        </w:trPr>
        <w:tc>
          <w:tcPr>
            <w:tcW w:w="1200" w:type="dxa"/>
            <w:tcBorders>
              <w:top w:val="nil"/>
              <w:left w:val="single" w:sz="4" w:space="0" w:color="auto"/>
              <w:bottom w:val="single" w:sz="4" w:space="0" w:color="auto"/>
              <w:right w:val="single" w:sz="4" w:space="0" w:color="auto"/>
            </w:tcBorders>
            <w:shd w:val="clear" w:color="auto" w:fill="auto"/>
            <w:vAlign w:val="center"/>
            <w:hideMark/>
          </w:tcPr>
          <w:p w:rsidR="00FF2CE2" w:rsidRPr="004137FE" w:rsidRDefault="00FF2CE2" w:rsidP="00FF2CE2">
            <w:pPr>
              <w:spacing w:after="0" w:line="240" w:lineRule="auto"/>
              <w:jc w:val="center"/>
              <w:rPr>
                <w:rFonts w:ascii="Times New Roman" w:eastAsia="Times New Roman" w:hAnsi="Times New Roman"/>
                <w:color w:val="000000"/>
                <w:lang w:eastAsia="ru-RU"/>
              </w:rPr>
            </w:pPr>
            <w:r w:rsidRPr="004137FE">
              <w:rPr>
                <w:rFonts w:ascii="Times New Roman" w:eastAsia="Times New Roman" w:hAnsi="Times New Roman"/>
                <w:color w:val="000000"/>
                <w:lang w:eastAsia="ru-RU"/>
              </w:rPr>
              <w:t>17</w:t>
            </w:r>
          </w:p>
        </w:tc>
        <w:tc>
          <w:tcPr>
            <w:tcW w:w="6186" w:type="dxa"/>
            <w:tcBorders>
              <w:top w:val="nil"/>
              <w:left w:val="nil"/>
              <w:bottom w:val="single" w:sz="4" w:space="0" w:color="auto"/>
              <w:right w:val="single" w:sz="4" w:space="0" w:color="auto"/>
            </w:tcBorders>
            <w:shd w:val="clear" w:color="auto" w:fill="auto"/>
            <w:vAlign w:val="center"/>
            <w:hideMark/>
          </w:tcPr>
          <w:p w:rsidR="00FF2CE2" w:rsidRPr="004137FE" w:rsidRDefault="00FF2CE2" w:rsidP="00FF2CE2">
            <w:pPr>
              <w:spacing w:after="0" w:line="240" w:lineRule="auto"/>
              <w:ind w:firstLineChars="100" w:firstLine="220"/>
              <w:rPr>
                <w:rFonts w:ascii="Times New Roman" w:eastAsia="Times New Roman" w:hAnsi="Times New Roman"/>
                <w:color w:val="000000"/>
                <w:lang w:eastAsia="ru-RU"/>
              </w:rPr>
            </w:pPr>
            <w:r w:rsidRPr="004137FE">
              <w:rPr>
                <w:rFonts w:ascii="Times New Roman" w:eastAsia="Times New Roman" w:hAnsi="Times New Roman"/>
                <w:color w:val="000000"/>
                <w:lang w:eastAsia="ru-RU"/>
              </w:rPr>
              <w:t>Каспофунгин</w:t>
            </w:r>
          </w:p>
        </w:tc>
        <w:tc>
          <w:tcPr>
            <w:tcW w:w="2759" w:type="dxa"/>
            <w:tcBorders>
              <w:top w:val="nil"/>
              <w:left w:val="nil"/>
              <w:bottom w:val="single" w:sz="4" w:space="0" w:color="auto"/>
              <w:right w:val="single" w:sz="4" w:space="0" w:color="auto"/>
            </w:tcBorders>
            <w:shd w:val="clear" w:color="auto" w:fill="auto"/>
            <w:vAlign w:val="center"/>
            <w:hideMark/>
          </w:tcPr>
          <w:p w:rsidR="00FF2CE2" w:rsidRPr="004137FE" w:rsidRDefault="00FF2CE2" w:rsidP="00FF2CE2">
            <w:pPr>
              <w:spacing w:after="0" w:line="240" w:lineRule="auto"/>
              <w:rPr>
                <w:rFonts w:ascii="Times New Roman" w:eastAsia="Times New Roman" w:hAnsi="Times New Roman"/>
                <w:color w:val="000000"/>
                <w:lang w:eastAsia="ru-RU"/>
              </w:rPr>
            </w:pPr>
            <w:r w:rsidRPr="004137FE">
              <w:rPr>
                <w:rFonts w:ascii="Times New Roman" w:eastAsia="Times New Roman" w:hAnsi="Times New Roman"/>
                <w:color w:val="000000"/>
                <w:lang w:eastAsia="ru-RU"/>
              </w:rPr>
              <w:t>да</w:t>
            </w:r>
          </w:p>
        </w:tc>
        <w:tc>
          <w:tcPr>
            <w:tcW w:w="4612" w:type="dxa"/>
            <w:tcBorders>
              <w:top w:val="nil"/>
              <w:left w:val="nil"/>
              <w:bottom w:val="single" w:sz="4" w:space="0" w:color="auto"/>
              <w:right w:val="single" w:sz="4" w:space="0" w:color="auto"/>
            </w:tcBorders>
            <w:shd w:val="clear" w:color="auto" w:fill="auto"/>
            <w:vAlign w:val="center"/>
            <w:hideMark/>
          </w:tcPr>
          <w:p w:rsidR="00FF2CE2" w:rsidRPr="004137FE" w:rsidRDefault="00FF2CE2" w:rsidP="00FF2CE2">
            <w:pPr>
              <w:spacing w:after="0" w:line="240" w:lineRule="auto"/>
              <w:rPr>
                <w:rFonts w:ascii="Times New Roman" w:eastAsia="Times New Roman" w:hAnsi="Times New Roman"/>
                <w:color w:val="000000"/>
                <w:lang w:eastAsia="ru-RU"/>
              </w:rPr>
            </w:pPr>
            <w:r w:rsidRPr="004137FE">
              <w:rPr>
                <w:rFonts w:ascii="Times New Roman" w:eastAsia="Times New Roman" w:hAnsi="Times New Roman"/>
                <w:color w:val="000000"/>
                <w:lang w:eastAsia="ru-RU"/>
              </w:rPr>
              <w:t>1 164</w:t>
            </w:r>
          </w:p>
        </w:tc>
      </w:tr>
      <w:tr w:rsidR="00FF2CE2" w:rsidRPr="004137FE" w:rsidTr="00FF2CE2">
        <w:trPr>
          <w:trHeight w:val="20"/>
        </w:trPr>
        <w:tc>
          <w:tcPr>
            <w:tcW w:w="1200" w:type="dxa"/>
            <w:tcBorders>
              <w:top w:val="nil"/>
              <w:left w:val="single" w:sz="4" w:space="0" w:color="auto"/>
              <w:bottom w:val="single" w:sz="4" w:space="0" w:color="auto"/>
              <w:right w:val="single" w:sz="4" w:space="0" w:color="auto"/>
            </w:tcBorders>
            <w:shd w:val="clear" w:color="auto" w:fill="auto"/>
            <w:vAlign w:val="center"/>
            <w:hideMark/>
          </w:tcPr>
          <w:p w:rsidR="00FF2CE2" w:rsidRPr="004137FE" w:rsidRDefault="00FF2CE2" w:rsidP="00FF2CE2">
            <w:pPr>
              <w:spacing w:after="0" w:line="240" w:lineRule="auto"/>
              <w:jc w:val="center"/>
              <w:rPr>
                <w:rFonts w:ascii="Times New Roman" w:eastAsia="Times New Roman" w:hAnsi="Times New Roman"/>
                <w:color w:val="000000"/>
                <w:lang w:eastAsia="ru-RU"/>
              </w:rPr>
            </w:pPr>
            <w:r w:rsidRPr="004137FE">
              <w:rPr>
                <w:rFonts w:ascii="Times New Roman" w:eastAsia="Times New Roman" w:hAnsi="Times New Roman"/>
                <w:color w:val="000000"/>
                <w:lang w:eastAsia="ru-RU"/>
              </w:rPr>
              <w:t>18</w:t>
            </w:r>
          </w:p>
        </w:tc>
        <w:tc>
          <w:tcPr>
            <w:tcW w:w="6186" w:type="dxa"/>
            <w:tcBorders>
              <w:top w:val="nil"/>
              <w:left w:val="nil"/>
              <w:bottom w:val="single" w:sz="4" w:space="0" w:color="auto"/>
              <w:right w:val="single" w:sz="4" w:space="0" w:color="auto"/>
            </w:tcBorders>
            <w:shd w:val="clear" w:color="auto" w:fill="auto"/>
            <w:vAlign w:val="center"/>
            <w:hideMark/>
          </w:tcPr>
          <w:p w:rsidR="00FF2CE2" w:rsidRPr="004137FE" w:rsidRDefault="00FF2CE2" w:rsidP="00FF2CE2">
            <w:pPr>
              <w:spacing w:after="0" w:line="240" w:lineRule="auto"/>
              <w:ind w:firstLineChars="100" w:firstLine="220"/>
              <w:rPr>
                <w:rFonts w:ascii="Times New Roman" w:eastAsia="Times New Roman" w:hAnsi="Times New Roman"/>
                <w:color w:val="000000"/>
                <w:lang w:eastAsia="ru-RU"/>
              </w:rPr>
            </w:pPr>
            <w:r w:rsidRPr="004137FE">
              <w:rPr>
                <w:rFonts w:ascii="Times New Roman" w:eastAsia="Times New Roman" w:hAnsi="Times New Roman"/>
                <w:color w:val="000000"/>
                <w:lang w:eastAsia="ru-RU"/>
              </w:rPr>
              <w:t>Микафунгин</w:t>
            </w:r>
          </w:p>
        </w:tc>
        <w:tc>
          <w:tcPr>
            <w:tcW w:w="2759" w:type="dxa"/>
            <w:tcBorders>
              <w:top w:val="nil"/>
              <w:left w:val="nil"/>
              <w:bottom w:val="single" w:sz="4" w:space="0" w:color="auto"/>
              <w:right w:val="single" w:sz="4" w:space="0" w:color="auto"/>
            </w:tcBorders>
            <w:shd w:val="clear" w:color="auto" w:fill="auto"/>
            <w:vAlign w:val="center"/>
            <w:hideMark/>
          </w:tcPr>
          <w:p w:rsidR="00FF2CE2" w:rsidRPr="004137FE" w:rsidRDefault="00FF2CE2" w:rsidP="00FF2CE2">
            <w:pPr>
              <w:spacing w:after="0" w:line="240" w:lineRule="auto"/>
              <w:rPr>
                <w:rFonts w:ascii="Times New Roman" w:eastAsia="Times New Roman" w:hAnsi="Times New Roman"/>
                <w:color w:val="000000"/>
                <w:lang w:eastAsia="ru-RU"/>
              </w:rPr>
            </w:pPr>
            <w:r w:rsidRPr="004137FE">
              <w:rPr>
                <w:rFonts w:ascii="Times New Roman" w:eastAsia="Times New Roman" w:hAnsi="Times New Roman"/>
                <w:color w:val="000000"/>
                <w:lang w:eastAsia="ru-RU"/>
              </w:rPr>
              <w:t>да</w:t>
            </w:r>
          </w:p>
        </w:tc>
        <w:tc>
          <w:tcPr>
            <w:tcW w:w="4612" w:type="dxa"/>
            <w:tcBorders>
              <w:top w:val="nil"/>
              <w:left w:val="nil"/>
              <w:bottom w:val="single" w:sz="4" w:space="0" w:color="auto"/>
              <w:right w:val="single" w:sz="4" w:space="0" w:color="auto"/>
            </w:tcBorders>
            <w:shd w:val="clear" w:color="auto" w:fill="auto"/>
            <w:vAlign w:val="center"/>
            <w:hideMark/>
          </w:tcPr>
          <w:p w:rsidR="00FF2CE2" w:rsidRPr="004137FE" w:rsidRDefault="00FF2CE2" w:rsidP="00FF2CE2">
            <w:pPr>
              <w:spacing w:after="0" w:line="240" w:lineRule="auto"/>
              <w:rPr>
                <w:rFonts w:ascii="Times New Roman" w:eastAsia="Times New Roman" w:hAnsi="Times New Roman"/>
                <w:color w:val="000000"/>
                <w:lang w:eastAsia="ru-RU"/>
              </w:rPr>
            </w:pPr>
            <w:r w:rsidRPr="004137FE">
              <w:rPr>
                <w:rFonts w:ascii="Times New Roman" w:eastAsia="Times New Roman" w:hAnsi="Times New Roman"/>
                <w:color w:val="000000"/>
                <w:lang w:eastAsia="ru-RU"/>
              </w:rPr>
              <w:t>965</w:t>
            </w:r>
          </w:p>
        </w:tc>
      </w:tr>
      <w:tr w:rsidR="00FF2CE2" w:rsidRPr="004137FE" w:rsidTr="00FF2CE2">
        <w:trPr>
          <w:trHeight w:val="20"/>
        </w:trPr>
        <w:tc>
          <w:tcPr>
            <w:tcW w:w="1200" w:type="dxa"/>
            <w:tcBorders>
              <w:top w:val="nil"/>
              <w:left w:val="single" w:sz="4" w:space="0" w:color="auto"/>
              <w:bottom w:val="single" w:sz="4" w:space="0" w:color="auto"/>
              <w:right w:val="single" w:sz="4" w:space="0" w:color="auto"/>
            </w:tcBorders>
            <w:shd w:val="clear" w:color="auto" w:fill="auto"/>
            <w:vAlign w:val="center"/>
            <w:hideMark/>
          </w:tcPr>
          <w:p w:rsidR="00FF2CE2" w:rsidRPr="004137FE" w:rsidRDefault="00FF2CE2" w:rsidP="00FF2CE2">
            <w:pPr>
              <w:spacing w:after="0" w:line="240" w:lineRule="auto"/>
              <w:jc w:val="center"/>
              <w:rPr>
                <w:rFonts w:ascii="Times New Roman" w:eastAsia="Times New Roman" w:hAnsi="Times New Roman"/>
                <w:color w:val="000000"/>
                <w:lang w:eastAsia="ru-RU"/>
              </w:rPr>
            </w:pPr>
            <w:r w:rsidRPr="004137FE">
              <w:rPr>
                <w:rFonts w:ascii="Times New Roman" w:eastAsia="Times New Roman" w:hAnsi="Times New Roman"/>
                <w:color w:val="000000"/>
                <w:lang w:eastAsia="ru-RU"/>
              </w:rPr>
              <w:t>19</w:t>
            </w:r>
          </w:p>
        </w:tc>
        <w:tc>
          <w:tcPr>
            <w:tcW w:w="6186" w:type="dxa"/>
            <w:tcBorders>
              <w:top w:val="nil"/>
              <w:left w:val="nil"/>
              <w:bottom w:val="single" w:sz="4" w:space="0" w:color="auto"/>
              <w:right w:val="single" w:sz="4" w:space="0" w:color="auto"/>
            </w:tcBorders>
            <w:shd w:val="clear" w:color="auto" w:fill="auto"/>
            <w:vAlign w:val="center"/>
            <w:hideMark/>
          </w:tcPr>
          <w:p w:rsidR="00FF2CE2" w:rsidRPr="004137FE" w:rsidRDefault="00FF2CE2" w:rsidP="00FF2CE2">
            <w:pPr>
              <w:spacing w:after="0" w:line="240" w:lineRule="auto"/>
              <w:ind w:firstLineChars="100" w:firstLine="220"/>
              <w:rPr>
                <w:rFonts w:ascii="Times New Roman" w:eastAsia="Times New Roman" w:hAnsi="Times New Roman"/>
                <w:color w:val="000000"/>
                <w:lang w:eastAsia="ru-RU"/>
              </w:rPr>
            </w:pPr>
            <w:r w:rsidRPr="004137FE">
              <w:rPr>
                <w:rFonts w:ascii="Times New Roman" w:eastAsia="Times New Roman" w:hAnsi="Times New Roman"/>
                <w:color w:val="000000"/>
                <w:lang w:eastAsia="ru-RU"/>
              </w:rPr>
              <w:t>Флуканазол</w:t>
            </w:r>
          </w:p>
        </w:tc>
        <w:tc>
          <w:tcPr>
            <w:tcW w:w="2759" w:type="dxa"/>
            <w:tcBorders>
              <w:top w:val="nil"/>
              <w:left w:val="nil"/>
              <w:bottom w:val="single" w:sz="4" w:space="0" w:color="auto"/>
              <w:right w:val="single" w:sz="4" w:space="0" w:color="auto"/>
            </w:tcBorders>
            <w:shd w:val="clear" w:color="auto" w:fill="auto"/>
            <w:vAlign w:val="center"/>
            <w:hideMark/>
          </w:tcPr>
          <w:p w:rsidR="00FF2CE2" w:rsidRPr="004137FE" w:rsidRDefault="00FF2CE2" w:rsidP="00FF2CE2">
            <w:pPr>
              <w:spacing w:after="0" w:line="240" w:lineRule="auto"/>
              <w:rPr>
                <w:rFonts w:ascii="Times New Roman" w:eastAsia="Times New Roman" w:hAnsi="Times New Roman"/>
                <w:color w:val="000000"/>
                <w:lang w:eastAsia="ru-RU"/>
              </w:rPr>
            </w:pPr>
            <w:r w:rsidRPr="004137FE">
              <w:rPr>
                <w:rFonts w:ascii="Times New Roman" w:eastAsia="Times New Roman" w:hAnsi="Times New Roman"/>
                <w:color w:val="000000"/>
                <w:lang w:eastAsia="ru-RU"/>
              </w:rPr>
              <w:t>да</w:t>
            </w:r>
          </w:p>
        </w:tc>
        <w:tc>
          <w:tcPr>
            <w:tcW w:w="4612" w:type="dxa"/>
            <w:tcBorders>
              <w:top w:val="nil"/>
              <w:left w:val="nil"/>
              <w:bottom w:val="single" w:sz="4" w:space="0" w:color="auto"/>
              <w:right w:val="single" w:sz="4" w:space="0" w:color="auto"/>
            </w:tcBorders>
            <w:shd w:val="clear" w:color="auto" w:fill="auto"/>
            <w:vAlign w:val="center"/>
            <w:hideMark/>
          </w:tcPr>
          <w:p w:rsidR="00FF2CE2" w:rsidRPr="004137FE" w:rsidRDefault="00FF2CE2" w:rsidP="00FF2CE2">
            <w:pPr>
              <w:spacing w:after="0" w:line="240" w:lineRule="auto"/>
              <w:rPr>
                <w:rFonts w:ascii="Times New Roman" w:eastAsia="Times New Roman" w:hAnsi="Times New Roman"/>
                <w:color w:val="000000"/>
                <w:lang w:eastAsia="ru-RU"/>
              </w:rPr>
            </w:pPr>
            <w:r w:rsidRPr="004137FE">
              <w:rPr>
                <w:rFonts w:ascii="Times New Roman" w:eastAsia="Times New Roman" w:hAnsi="Times New Roman"/>
                <w:color w:val="000000"/>
                <w:lang w:eastAsia="ru-RU"/>
              </w:rPr>
              <w:t>715</w:t>
            </w:r>
          </w:p>
        </w:tc>
      </w:tr>
      <w:tr w:rsidR="00FF2CE2" w:rsidRPr="004137FE" w:rsidTr="00FF2CE2">
        <w:trPr>
          <w:trHeight w:val="20"/>
        </w:trPr>
        <w:tc>
          <w:tcPr>
            <w:tcW w:w="1200" w:type="dxa"/>
            <w:tcBorders>
              <w:top w:val="nil"/>
              <w:left w:val="single" w:sz="4" w:space="0" w:color="auto"/>
              <w:bottom w:val="single" w:sz="4" w:space="0" w:color="auto"/>
              <w:right w:val="single" w:sz="4" w:space="0" w:color="auto"/>
            </w:tcBorders>
            <w:shd w:val="clear" w:color="auto" w:fill="auto"/>
            <w:vAlign w:val="center"/>
            <w:hideMark/>
          </w:tcPr>
          <w:p w:rsidR="00FF2CE2" w:rsidRPr="004137FE" w:rsidRDefault="00FF2CE2" w:rsidP="00FF2CE2">
            <w:pPr>
              <w:spacing w:after="0" w:line="240" w:lineRule="auto"/>
              <w:jc w:val="center"/>
              <w:rPr>
                <w:rFonts w:ascii="Times New Roman" w:eastAsia="Times New Roman" w:hAnsi="Times New Roman"/>
                <w:color w:val="000000"/>
                <w:lang w:eastAsia="ru-RU"/>
              </w:rPr>
            </w:pPr>
            <w:r w:rsidRPr="004137FE">
              <w:rPr>
                <w:rFonts w:ascii="Times New Roman" w:eastAsia="Times New Roman" w:hAnsi="Times New Roman"/>
                <w:color w:val="000000"/>
                <w:lang w:eastAsia="ru-RU"/>
              </w:rPr>
              <w:t>20</w:t>
            </w:r>
          </w:p>
        </w:tc>
        <w:tc>
          <w:tcPr>
            <w:tcW w:w="6186" w:type="dxa"/>
            <w:tcBorders>
              <w:top w:val="nil"/>
              <w:left w:val="nil"/>
              <w:bottom w:val="single" w:sz="4" w:space="0" w:color="auto"/>
              <w:right w:val="single" w:sz="4" w:space="0" w:color="auto"/>
            </w:tcBorders>
            <w:shd w:val="clear" w:color="auto" w:fill="auto"/>
            <w:vAlign w:val="center"/>
            <w:hideMark/>
          </w:tcPr>
          <w:p w:rsidR="00FF2CE2" w:rsidRPr="004137FE" w:rsidRDefault="00FF2CE2" w:rsidP="00FF2CE2">
            <w:pPr>
              <w:spacing w:after="0" w:line="240" w:lineRule="auto"/>
              <w:ind w:firstLineChars="100" w:firstLine="220"/>
              <w:rPr>
                <w:rFonts w:ascii="Times New Roman" w:eastAsia="Times New Roman" w:hAnsi="Times New Roman"/>
                <w:color w:val="000000"/>
                <w:lang w:eastAsia="ru-RU"/>
              </w:rPr>
            </w:pPr>
            <w:r w:rsidRPr="004137FE">
              <w:rPr>
                <w:rFonts w:ascii="Times New Roman" w:eastAsia="Times New Roman" w:hAnsi="Times New Roman"/>
                <w:color w:val="000000"/>
                <w:lang w:eastAsia="ru-RU"/>
              </w:rPr>
              <w:t>Липосомальный амфотерицин В</w:t>
            </w:r>
          </w:p>
        </w:tc>
        <w:tc>
          <w:tcPr>
            <w:tcW w:w="2759" w:type="dxa"/>
            <w:tcBorders>
              <w:top w:val="nil"/>
              <w:left w:val="nil"/>
              <w:bottom w:val="single" w:sz="4" w:space="0" w:color="auto"/>
              <w:right w:val="single" w:sz="4" w:space="0" w:color="auto"/>
            </w:tcBorders>
            <w:shd w:val="clear" w:color="auto" w:fill="auto"/>
            <w:vAlign w:val="center"/>
            <w:hideMark/>
          </w:tcPr>
          <w:p w:rsidR="00FF2CE2" w:rsidRPr="004137FE" w:rsidRDefault="00FF2CE2" w:rsidP="00FF2CE2">
            <w:pPr>
              <w:spacing w:after="0" w:line="240" w:lineRule="auto"/>
              <w:rPr>
                <w:rFonts w:ascii="Times New Roman" w:eastAsia="Times New Roman" w:hAnsi="Times New Roman"/>
                <w:color w:val="000000"/>
                <w:lang w:eastAsia="ru-RU"/>
              </w:rPr>
            </w:pPr>
            <w:r w:rsidRPr="004137FE">
              <w:rPr>
                <w:rFonts w:ascii="Times New Roman" w:eastAsia="Times New Roman" w:hAnsi="Times New Roman"/>
                <w:color w:val="000000"/>
                <w:lang w:eastAsia="ru-RU"/>
              </w:rPr>
              <w:t>нет</w:t>
            </w:r>
          </w:p>
        </w:tc>
        <w:tc>
          <w:tcPr>
            <w:tcW w:w="4612" w:type="dxa"/>
            <w:tcBorders>
              <w:top w:val="nil"/>
              <w:left w:val="nil"/>
              <w:bottom w:val="single" w:sz="4" w:space="0" w:color="auto"/>
              <w:right w:val="single" w:sz="4" w:space="0" w:color="auto"/>
            </w:tcBorders>
            <w:shd w:val="clear" w:color="auto" w:fill="auto"/>
            <w:vAlign w:val="center"/>
            <w:hideMark/>
          </w:tcPr>
          <w:p w:rsidR="00FF2CE2" w:rsidRPr="004137FE" w:rsidRDefault="00FF2CE2" w:rsidP="00FF2CE2">
            <w:pPr>
              <w:spacing w:after="0" w:line="240" w:lineRule="auto"/>
              <w:rPr>
                <w:rFonts w:ascii="Times New Roman" w:eastAsia="Times New Roman" w:hAnsi="Times New Roman"/>
                <w:color w:val="000000"/>
                <w:lang w:eastAsia="ru-RU"/>
              </w:rPr>
            </w:pPr>
            <w:r w:rsidRPr="004137FE">
              <w:rPr>
                <w:rFonts w:ascii="Times New Roman" w:eastAsia="Times New Roman" w:hAnsi="Times New Roman"/>
                <w:color w:val="000000"/>
                <w:lang w:eastAsia="ru-RU"/>
              </w:rPr>
              <w:t>2 953</w:t>
            </w:r>
          </w:p>
        </w:tc>
      </w:tr>
      <w:tr w:rsidR="00FF2CE2" w:rsidRPr="004137FE" w:rsidTr="00FF2CE2">
        <w:trPr>
          <w:trHeight w:val="20"/>
        </w:trPr>
        <w:tc>
          <w:tcPr>
            <w:tcW w:w="1200" w:type="dxa"/>
            <w:tcBorders>
              <w:top w:val="nil"/>
              <w:left w:val="single" w:sz="4" w:space="0" w:color="auto"/>
              <w:bottom w:val="single" w:sz="4" w:space="0" w:color="auto"/>
              <w:right w:val="single" w:sz="4" w:space="0" w:color="auto"/>
            </w:tcBorders>
            <w:shd w:val="clear" w:color="auto" w:fill="auto"/>
            <w:vAlign w:val="center"/>
            <w:hideMark/>
          </w:tcPr>
          <w:p w:rsidR="00FF2CE2" w:rsidRPr="004137FE" w:rsidRDefault="00FF2CE2" w:rsidP="00FF2CE2">
            <w:pPr>
              <w:spacing w:after="0" w:line="240" w:lineRule="auto"/>
              <w:jc w:val="center"/>
              <w:rPr>
                <w:rFonts w:ascii="Times New Roman" w:eastAsia="Times New Roman" w:hAnsi="Times New Roman"/>
                <w:color w:val="000000"/>
                <w:lang w:eastAsia="ru-RU"/>
              </w:rPr>
            </w:pPr>
            <w:r w:rsidRPr="004137FE">
              <w:rPr>
                <w:rFonts w:ascii="Times New Roman" w:eastAsia="Times New Roman" w:hAnsi="Times New Roman"/>
                <w:color w:val="000000"/>
                <w:lang w:eastAsia="ru-RU"/>
              </w:rPr>
              <w:t>21</w:t>
            </w:r>
          </w:p>
        </w:tc>
        <w:tc>
          <w:tcPr>
            <w:tcW w:w="6186" w:type="dxa"/>
            <w:tcBorders>
              <w:top w:val="nil"/>
              <w:left w:val="nil"/>
              <w:bottom w:val="single" w:sz="4" w:space="0" w:color="auto"/>
              <w:right w:val="single" w:sz="4" w:space="0" w:color="auto"/>
            </w:tcBorders>
            <w:shd w:val="clear" w:color="auto" w:fill="auto"/>
            <w:vAlign w:val="center"/>
            <w:hideMark/>
          </w:tcPr>
          <w:p w:rsidR="00FF2CE2" w:rsidRPr="004137FE" w:rsidRDefault="00FF2CE2" w:rsidP="00FF2CE2">
            <w:pPr>
              <w:spacing w:after="0" w:line="240" w:lineRule="auto"/>
              <w:ind w:firstLineChars="100" w:firstLine="220"/>
              <w:rPr>
                <w:rFonts w:ascii="Times New Roman" w:eastAsia="Times New Roman" w:hAnsi="Times New Roman"/>
                <w:color w:val="000000"/>
                <w:lang w:eastAsia="ru-RU"/>
              </w:rPr>
            </w:pPr>
            <w:r w:rsidRPr="004137FE">
              <w:rPr>
                <w:rFonts w:ascii="Times New Roman" w:eastAsia="Times New Roman" w:hAnsi="Times New Roman"/>
                <w:color w:val="000000"/>
                <w:lang w:eastAsia="ru-RU"/>
              </w:rPr>
              <w:t>Липидный комплекс амфотерицина В</w:t>
            </w:r>
          </w:p>
        </w:tc>
        <w:tc>
          <w:tcPr>
            <w:tcW w:w="2759" w:type="dxa"/>
            <w:tcBorders>
              <w:top w:val="nil"/>
              <w:left w:val="nil"/>
              <w:bottom w:val="single" w:sz="4" w:space="0" w:color="auto"/>
              <w:right w:val="single" w:sz="4" w:space="0" w:color="auto"/>
            </w:tcBorders>
            <w:shd w:val="clear" w:color="auto" w:fill="auto"/>
            <w:vAlign w:val="center"/>
            <w:hideMark/>
          </w:tcPr>
          <w:p w:rsidR="00FF2CE2" w:rsidRPr="004137FE" w:rsidRDefault="00FF2CE2" w:rsidP="00FF2CE2">
            <w:pPr>
              <w:spacing w:after="0" w:line="240" w:lineRule="auto"/>
              <w:rPr>
                <w:rFonts w:ascii="Times New Roman" w:eastAsia="Times New Roman" w:hAnsi="Times New Roman"/>
                <w:color w:val="000000"/>
                <w:lang w:eastAsia="ru-RU"/>
              </w:rPr>
            </w:pPr>
            <w:r w:rsidRPr="004137FE">
              <w:rPr>
                <w:rFonts w:ascii="Times New Roman" w:eastAsia="Times New Roman" w:hAnsi="Times New Roman"/>
                <w:color w:val="000000"/>
                <w:lang w:eastAsia="ru-RU"/>
              </w:rPr>
              <w:t>нет</w:t>
            </w:r>
          </w:p>
        </w:tc>
        <w:tc>
          <w:tcPr>
            <w:tcW w:w="4612" w:type="dxa"/>
            <w:tcBorders>
              <w:top w:val="nil"/>
              <w:left w:val="nil"/>
              <w:bottom w:val="single" w:sz="4" w:space="0" w:color="auto"/>
              <w:right w:val="single" w:sz="4" w:space="0" w:color="auto"/>
            </w:tcBorders>
            <w:shd w:val="clear" w:color="auto" w:fill="auto"/>
            <w:vAlign w:val="center"/>
            <w:hideMark/>
          </w:tcPr>
          <w:p w:rsidR="00FF2CE2" w:rsidRPr="004137FE" w:rsidRDefault="00FF2CE2" w:rsidP="00FF2CE2">
            <w:pPr>
              <w:spacing w:after="0" w:line="240" w:lineRule="auto"/>
              <w:rPr>
                <w:rFonts w:ascii="Times New Roman" w:eastAsia="Times New Roman" w:hAnsi="Times New Roman"/>
                <w:color w:val="000000"/>
                <w:lang w:eastAsia="ru-RU"/>
              </w:rPr>
            </w:pPr>
            <w:r w:rsidRPr="004137FE">
              <w:rPr>
                <w:rFonts w:ascii="Times New Roman" w:eastAsia="Times New Roman" w:hAnsi="Times New Roman"/>
                <w:color w:val="000000"/>
                <w:lang w:eastAsia="ru-RU"/>
              </w:rPr>
              <w:t>2 952</w:t>
            </w:r>
          </w:p>
        </w:tc>
      </w:tr>
      <w:tr w:rsidR="00FF2CE2" w:rsidRPr="004137FE" w:rsidTr="00FF2CE2">
        <w:trPr>
          <w:trHeight w:val="20"/>
        </w:trPr>
        <w:tc>
          <w:tcPr>
            <w:tcW w:w="1200" w:type="dxa"/>
            <w:tcBorders>
              <w:top w:val="nil"/>
              <w:left w:val="single" w:sz="4" w:space="0" w:color="auto"/>
              <w:bottom w:val="single" w:sz="4" w:space="0" w:color="auto"/>
              <w:right w:val="single" w:sz="4" w:space="0" w:color="auto"/>
            </w:tcBorders>
            <w:shd w:val="clear" w:color="auto" w:fill="auto"/>
            <w:vAlign w:val="center"/>
            <w:hideMark/>
          </w:tcPr>
          <w:p w:rsidR="00FF2CE2" w:rsidRPr="004137FE" w:rsidRDefault="00FF2CE2" w:rsidP="00FF2CE2">
            <w:pPr>
              <w:spacing w:after="0" w:line="240" w:lineRule="auto"/>
              <w:jc w:val="center"/>
              <w:rPr>
                <w:rFonts w:ascii="Times New Roman" w:eastAsia="Times New Roman" w:hAnsi="Times New Roman"/>
                <w:color w:val="000000"/>
                <w:lang w:eastAsia="ru-RU"/>
              </w:rPr>
            </w:pPr>
            <w:r w:rsidRPr="004137FE">
              <w:rPr>
                <w:rFonts w:ascii="Times New Roman" w:eastAsia="Times New Roman" w:hAnsi="Times New Roman"/>
                <w:color w:val="000000"/>
                <w:lang w:eastAsia="ru-RU"/>
              </w:rPr>
              <w:t>22</w:t>
            </w:r>
          </w:p>
        </w:tc>
        <w:tc>
          <w:tcPr>
            <w:tcW w:w="6186" w:type="dxa"/>
            <w:tcBorders>
              <w:top w:val="nil"/>
              <w:left w:val="nil"/>
              <w:bottom w:val="single" w:sz="4" w:space="0" w:color="auto"/>
              <w:right w:val="single" w:sz="4" w:space="0" w:color="auto"/>
            </w:tcBorders>
            <w:shd w:val="clear" w:color="auto" w:fill="auto"/>
            <w:vAlign w:val="center"/>
            <w:hideMark/>
          </w:tcPr>
          <w:p w:rsidR="00FF2CE2" w:rsidRPr="004137FE" w:rsidRDefault="00FF2CE2" w:rsidP="00FF2CE2">
            <w:pPr>
              <w:spacing w:after="0" w:line="240" w:lineRule="auto"/>
              <w:ind w:firstLineChars="100" w:firstLine="220"/>
              <w:rPr>
                <w:rFonts w:ascii="Times New Roman" w:eastAsia="Times New Roman" w:hAnsi="Times New Roman"/>
                <w:color w:val="000000"/>
                <w:lang w:eastAsia="ru-RU"/>
              </w:rPr>
            </w:pPr>
            <w:r w:rsidRPr="004137FE">
              <w:rPr>
                <w:rFonts w:ascii="Times New Roman" w:eastAsia="Times New Roman" w:hAnsi="Times New Roman"/>
                <w:color w:val="000000"/>
                <w:lang w:eastAsia="ru-RU"/>
              </w:rPr>
              <w:t>Анидулафунгин</w:t>
            </w:r>
          </w:p>
        </w:tc>
        <w:tc>
          <w:tcPr>
            <w:tcW w:w="2759" w:type="dxa"/>
            <w:tcBorders>
              <w:top w:val="nil"/>
              <w:left w:val="nil"/>
              <w:bottom w:val="single" w:sz="4" w:space="0" w:color="auto"/>
              <w:right w:val="single" w:sz="4" w:space="0" w:color="auto"/>
            </w:tcBorders>
            <w:shd w:val="clear" w:color="auto" w:fill="auto"/>
            <w:vAlign w:val="center"/>
            <w:hideMark/>
          </w:tcPr>
          <w:p w:rsidR="00FF2CE2" w:rsidRPr="004137FE" w:rsidRDefault="00FF2CE2" w:rsidP="00FF2CE2">
            <w:pPr>
              <w:spacing w:after="0" w:line="240" w:lineRule="auto"/>
              <w:rPr>
                <w:rFonts w:ascii="Times New Roman" w:eastAsia="Times New Roman" w:hAnsi="Times New Roman"/>
                <w:color w:val="000000"/>
                <w:lang w:eastAsia="ru-RU"/>
              </w:rPr>
            </w:pPr>
            <w:r w:rsidRPr="004137FE">
              <w:rPr>
                <w:rFonts w:ascii="Times New Roman" w:eastAsia="Times New Roman" w:hAnsi="Times New Roman"/>
                <w:color w:val="000000"/>
                <w:lang w:eastAsia="ru-RU"/>
              </w:rPr>
              <w:t>нет</w:t>
            </w:r>
          </w:p>
        </w:tc>
        <w:tc>
          <w:tcPr>
            <w:tcW w:w="4612" w:type="dxa"/>
            <w:tcBorders>
              <w:top w:val="nil"/>
              <w:left w:val="nil"/>
              <w:bottom w:val="single" w:sz="4" w:space="0" w:color="auto"/>
              <w:right w:val="single" w:sz="4" w:space="0" w:color="auto"/>
            </w:tcBorders>
            <w:shd w:val="clear" w:color="auto" w:fill="auto"/>
            <w:vAlign w:val="center"/>
            <w:hideMark/>
          </w:tcPr>
          <w:p w:rsidR="00FF2CE2" w:rsidRPr="004137FE" w:rsidRDefault="00FF2CE2" w:rsidP="00FF2CE2">
            <w:pPr>
              <w:spacing w:after="0" w:line="240" w:lineRule="auto"/>
              <w:rPr>
                <w:rFonts w:ascii="Times New Roman" w:eastAsia="Times New Roman" w:hAnsi="Times New Roman"/>
                <w:color w:val="000000"/>
                <w:lang w:eastAsia="ru-RU"/>
              </w:rPr>
            </w:pPr>
            <w:r w:rsidRPr="004137FE">
              <w:rPr>
                <w:rFonts w:ascii="Times New Roman" w:eastAsia="Times New Roman" w:hAnsi="Times New Roman"/>
                <w:color w:val="000000"/>
                <w:lang w:eastAsia="ru-RU"/>
              </w:rPr>
              <w:t>1 591</w:t>
            </w:r>
          </w:p>
        </w:tc>
      </w:tr>
    </w:tbl>
    <w:p w:rsidR="00FF2CE2" w:rsidRPr="00F7219C" w:rsidRDefault="00FF2CE2" w:rsidP="0005281C">
      <w:pPr>
        <w:rPr>
          <w:rFonts w:ascii="Times New Roman" w:eastAsia="Times New Roman" w:hAnsi="Times New Roman"/>
          <w:b/>
          <w:bCs/>
          <w:color w:val="000000"/>
          <w:sz w:val="28"/>
          <w:szCs w:val="28"/>
          <w:shd w:val="clear" w:color="auto" w:fill="FFFFFF"/>
          <w:lang w:eastAsia="ru-RU"/>
        </w:rPr>
      </w:pPr>
      <w:r w:rsidRPr="004137FE">
        <w:rPr>
          <w:rFonts w:ascii="Times New Roman" w:hAnsi="Times New Roman"/>
          <w:lang w:eastAsia="ru-RU"/>
        </w:rPr>
        <w:t>* если лекарственные препарат не входит в перечень ЖНВЛП, назначается решением врачебной комиссии медицинской организации</w:t>
      </w:r>
    </w:p>
    <w:sectPr w:rsidR="00FF2CE2" w:rsidRPr="00F7219C" w:rsidSect="002E5F71">
      <w:headerReference w:type="even" r:id="rId16"/>
      <w:headerReference w:type="default" r:id="rId17"/>
      <w:pgSz w:w="16838" w:h="11906" w:orient="landscape"/>
      <w:pgMar w:top="1701" w:right="1134"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E7851" w:rsidRDefault="00DE7851" w:rsidP="00A96854">
      <w:pPr>
        <w:spacing w:after="0" w:line="240" w:lineRule="auto"/>
      </w:pPr>
      <w:r>
        <w:separator/>
      </w:r>
    </w:p>
  </w:endnote>
  <w:endnote w:type="continuationSeparator" w:id="0">
    <w:p w:rsidR="00DE7851" w:rsidRDefault="00DE7851" w:rsidP="00A96854">
      <w:pPr>
        <w:spacing w:after="0" w:line="240" w:lineRule="auto"/>
      </w:pPr>
      <w:r>
        <w:continuationSeparator/>
      </w:r>
    </w:p>
  </w:endnote>
  <w:endnote w:type="continuationNotice" w:id="1">
    <w:p w:rsidR="00DE7851" w:rsidRDefault="00DE785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E7851" w:rsidRDefault="00DE7851" w:rsidP="00A96854">
      <w:pPr>
        <w:spacing w:after="0" w:line="240" w:lineRule="auto"/>
      </w:pPr>
      <w:r>
        <w:separator/>
      </w:r>
    </w:p>
  </w:footnote>
  <w:footnote w:type="continuationSeparator" w:id="0">
    <w:p w:rsidR="00DE7851" w:rsidRDefault="00DE7851" w:rsidP="00A96854">
      <w:pPr>
        <w:spacing w:after="0" w:line="240" w:lineRule="auto"/>
      </w:pPr>
      <w:r>
        <w:continuationSeparator/>
      </w:r>
    </w:p>
  </w:footnote>
  <w:footnote w:type="continuationNotice" w:id="1">
    <w:p w:rsidR="00DE7851" w:rsidRDefault="00DE7851">
      <w:pPr>
        <w:spacing w:after="0" w:line="240" w:lineRule="auto"/>
      </w:pPr>
    </w:p>
  </w:footnote>
  <w:footnote w:id="2">
    <w:p w:rsidR="009A2533" w:rsidRDefault="009A2533">
      <w:pPr>
        <w:pStyle w:val="affe"/>
      </w:pPr>
      <w:r>
        <w:rPr>
          <w:rStyle w:val="af7"/>
        </w:rPr>
        <w:footnoteRef/>
      </w:r>
      <w:r>
        <w:t xml:space="preserve"> Для профилактических, неотложных посещений, а также для обращений по поводу заболеваний применяется один и тот же код.</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2533" w:rsidRDefault="009A2533" w:rsidP="00E130A5">
    <w:pPr>
      <w:pStyle w:val="a4"/>
      <w:framePr w:wrap="around" w:vAnchor="text" w:hAnchor="margin" w:xAlign="center" w:y="1"/>
      <w:rPr>
        <w:rStyle w:val="aa"/>
      </w:rPr>
    </w:pPr>
    <w:r>
      <w:rPr>
        <w:rStyle w:val="aa"/>
      </w:rPr>
      <w:fldChar w:fldCharType="begin"/>
    </w:r>
    <w:r>
      <w:rPr>
        <w:rStyle w:val="aa"/>
      </w:rPr>
      <w:instrText xml:space="preserve">PAGE  </w:instrText>
    </w:r>
    <w:r>
      <w:rPr>
        <w:rStyle w:val="aa"/>
      </w:rPr>
      <w:fldChar w:fldCharType="end"/>
    </w:r>
  </w:p>
  <w:p w:rsidR="009A2533" w:rsidRDefault="009A2533">
    <w:pPr>
      <w:pStyle w:val="a4"/>
      <w:ind w:right="36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2533" w:rsidRDefault="009A2533" w:rsidP="00E130A5">
    <w:pPr>
      <w:pStyle w:val="a4"/>
      <w:framePr w:wrap="around" w:vAnchor="text" w:hAnchor="margin" w:xAlign="center" w:y="1"/>
      <w:rPr>
        <w:rStyle w:val="aa"/>
      </w:rPr>
    </w:pPr>
    <w:r>
      <w:rPr>
        <w:rStyle w:val="aa"/>
      </w:rPr>
      <w:fldChar w:fldCharType="begin"/>
    </w:r>
    <w:r>
      <w:rPr>
        <w:rStyle w:val="aa"/>
      </w:rPr>
      <w:instrText xml:space="preserve">PAGE  </w:instrText>
    </w:r>
    <w:r>
      <w:rPr>
        <w:rStyle w:val="aa"/>
      </w:rPr>
      <w:fldChar w:fldCharType="separate"/>
    </w:r>
    <w:r w:rsidR="0071325E">
      <w:rPr>
        <w:rStyle w:val="aa"/>
        <w:noProof/>
      </w:rPr>
      <w:t>13</w:t>
    </w:r>
    <w:r>
      <w:rPr>
        <w:rStyle w:val="aa"/>
      </w:rPr>
      <w:fldChar w:fldCharType="end"/>
    </w:r>
  </w:p>
  <w:p w:rsidR="009A2533" w:rsidRPr="003E1DD2" w:rsidRDefault="009A2533" w:rsidP="007251F0">
    <w:pPr>
      <w:pStyle w:val="a4"/>
      <w:ind w:right="360"/>
      <w:rPr>
        <w:lang w:val="ru-RU"/>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2533" w:rsidRDefault="009A2533" w:rsidP="00C116F1">
    <w:pPr>
      <w:pStyle w:val="a4"/>
      <w:framePr w:wrap="around" w:vAnchor="text" w:hAnchor="margin" w:xAlign="center" w:y="1"/>
      <w:rPr>
        <w:rStyle w:val="aa"/>
      </w:rPr>
    </w:pPr>
    <w:r>
      <w:rPr>
        <w:rStyle w:val="aa"/>
      </w:rPr>
      <w:fldChar w:fldCharType="begin"/>
    </w:r>
    <w:r>
      <w:rPr>
        <w:rStyle w:val="aa"/>
      </w:rPr>
      <w:instrText xml:space="preserve">PAGE  </w:instrText>
    </w:r>
    <w:r>
      <w:rPr>
        <w:rStyle w:val="aa"/>
      </w:rPr>
      <w:fldChar w:fldCharType="end"/>
    </w:r>
  </w:p>
  <w:p w:rsidR="009A2533" w:rsidRDefault="009A2533">
    <w:pPr>
      <w:pStyle w:val="a4"/>
      <w:ind w:right="360"/>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2533" w:rsidRDefault="009A2533" w:rsidP="00C116F1">
    <w:pPr>
      <w:pStyle w:val="a4"/>
      <w:framePr w:wrap="around" w:vAnchor="text" w:hAnchor="margin" w:xAlign="center" w:y="1"/>
      <w:rPr>
        <w:rStyle w:val="aa"/>
      </w:rPr>
    </w:pPr>
    <w:r>
      <w:rPr>
        <w:rStyle w:val="aa"/>
      </w:rPr>
      <w:fldChar w:fldCharType="begin"/>
    </w:r>
    <w:r>
      <w:rPr>
        <w:rStyle w:val="aa"/>
      </w:rPr>
      <w:instrText xml:space="preserve">PAGE  </w:instrText>
    </w:r>
    <w:r>
      <w:rPr>
        <w:rStyle w:val="aa"/>
      </w:rPr>
      <w:fldChar w:fldCharType="separate"/>
    </w:r>
    <w:r w:rsidR="0071325E">
      <w:rPr>
        <w:rStyle w:val="aa"/>
        <w:noProof/>
      </w:rPr>
      <w:t>32</w:t>
    </w:r>
    <w:r>
      <w:rPr>
        <w:rStyle w:val="aa"/>
      </w:rPr>
      <w:fldChar w:fldCharType="end"/>
    </w:r>
  </w:p>
  <w:p w:rsidR="009A2533" w:rsidRPr="003E1DD2" w:rsidRDefault="009A2533" w:rsidP="00C116F1">
    <w:pPr>
      <w:pStyle w:val="a4"/>
      <w:ind w:right="360"/>
      <w:rPr>
        <w:lang w:val="ru-RU"/>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8370EB7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391AE36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695C823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A00ED2A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089814E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204A269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4AC39B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84E48BE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348035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AB7654B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F0B477C"/>
    <w:multiLevelType w:val="multilevel"/>
    <w:tmpl w:val="48FECA3E"/>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13920A34"/>
    <w:multiLevelType w:val="multilevel"/>
    <w:tmpl w:val="B3CE8F3C"/>
    <w:lvl w:ilvl="0">
      <w:start w:val="1"/>
      <w:numFmt w:val="decimal"/>
      <w:lvlText w:val="%1."/>
      <w:lvlJc w:val="left"/>
      <w:pPr>
        <w:ind w:left="360" w:hanging="360"/>
      </w:pPr>
      <w:rPr>
        <w:rFonts w:hint="default"/>
        <w:b w:val="0"/>
      </w:rPr>
    </w:lvl>
    <w:lvl w:ilvl="1">
      <w:start w:val="1"/>
      <w:numFmt w:val="decimal"/>
      <w:isLgl/>
      <w:lvlText w:val="%1.%2."/>
      <w:lvlJc w:val="left"/>
      <w:pPr>
        <w:tabs>
          <w:tab w:val="num" w:pos="900"/>
        </w:tabs>
        <w:ind w:left="900" w:hanging="360"/>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800"/>
        </w:tabs>
        <w:ind w:left="1800" w:hanging="720"/>
      </w:pPr>
      <w:rPr>
        <w:rFonts w:hint="default"/>
      </w:rPr>
    </w:lvl>
    <w:lvl w:ilvl="4">
      <w:start w:val="1"/>
      <w:numFmt w:val="decimal"/>
      <w:isLgl/>
      <w:lvlText w:val="%1.%2.%3.%4.%5."/>
      <w:lvlJc w:val="left"/>
      <w:pPr>
        <w:tabs>
          <w:tab w:val="num" w:pos="2520"/>
        </w:tabs>
        <w:ind w:left="2520" w:hanging="1080"/>
      </w:pPr>
      <w:rPr>
        <w:rFonts w:hint="default"/>
      </w:rPr>
    </w:lvl>
    <w:lvl w:ilvl="5">
      <w:start w:val="1"/>
      <w:numFmt w:val="decimal"/>
      <w:isLgl/>
      <w:lvlText w:val="%1.%2.%3.%4.%5.%6."/>
      <w:lvlJc w:val="left"/>
      <w:pPr>
        <w:tabs>
          <w:tab w:val="num" w:pos="2880"/>
        </w:tabs>
        <w:ind w:left="2880" w:hanging="1080"/>
      </w:pPr>
      <w:rPr>
        <w:rFonts w:hint="default"/>
      </w:rPr>
    </w:lvl>
    <w:lvl w:ilvl="6">
      <w:start w:val="1"/>
      <w:numFmt w:val="decimal"/>
      <w:isLgl/>
      <w:lvlText w:val="%1.%2.%3.%4.%5.%6.%7."/>
      <w:lvlJc w:val="left"/>
      <w:pPr>
        <w:tabs>
          <w:tab w:val="num" w:pos="3240"/>
        </w:tabs>
        <w:ind w:left="3240" w:hanging="1080"/>
      </w:pPr>
      <w:rPr>
        <w:rFonts w:hint="default"/>
      </w:rPr>
    </w:lvl>
    <w:lvl w:ilvl="7">
      <w:start w:val="1"/>
      <w:numFmt w:val="decimal"/>
      <w:isLgl/>
      <w:lvlText w:val="%1.%2.%3.%4.%5.%6.%7.%8."/>
      <w:lvlJc w:val="left"/>
      <w:pPr>
        <w:tabs>
          <w:tab w:val="num" w:pos="3960"/>
        </w:tabs>
        <w:ind w:left="3960" w:hanging="1440"/>
      </w:pPr>
      <w:rPr>
        <w:rFonts w:hint="default"/>
      </w:rPr>
    </w:lvl>
    <w:lvl w:ilvl="8">
      <w:start w:val="1"/>
      <w:numFmt w:val="decimal"/>
      <w:isLgl/>
      <w:lvlText w:val="%1.%2.%3.%4.%5.%6.%7.%8.%9."/>
      <w:lvlJc w:val="left"/>
      <w:pPr>
        <w:tabs>
          <w:tab w:val="num" w:pos="4320"/>
        </w:tabs>
        <w:ind w:left="4320" w:hanging="1440"/>
      </w:pPr>
      <w:rPr>
        <w:rFonts w:hint="default"/>
      </w:rPr>
    </w:lvl>
  </w:abstractNum>
  <w:abstractNum w:abstractNumId="12" w15:restartNumberingAfterBreak="0">
    <w:nsid w:val="23A53B31"/>
    <w:multiLevelType w:val="hybridMultilevel"/>
    <w:tmpl w:val="A6F48BCE"/>
    <w:lvl w:ilvl="0" w:tplc="0419000F">
      <w:start w:val="1"/>
      <w:numFmt w:val="decimal"/>
      <w:lvlText w:val="%1."/>
      <w:lvlJc w:val="left"/>
      <w:pPr>
        <w:tabs>
          <w:tab w:val="num" w:pos="720"/>
        </w:tabs>
        <w:ind w:left="720" w:hanging="360"/>
      </w:pPr>
      <w:rPr>
        <w:rFonts w:hint="default"/>
      </w:rPr>
    </w:lvl>
    <w:lvl w:ilvl="1" w:tplc="F2A2F21A">
      <w:start w:val="1"/>
      <w:numFmt w:val="lowerLetter"/>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15:restartNumberingAfterBreak="0">
    <w:nsid w:val="32F93D21"/>
    <w:multiLevelType w:val="hybridMultilevel"/>
    <w:tmpl w:val="7B74AEE2"/>
    <w:lvl w:ilvl="0" w:tplc="0419000F">
      <w:start w:val="2"/>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0F">
      <w:start w:val="1"/>
      <w:numFmt w:val="decimal"/>
      <w:lvlText w:val="%3."/>
      <w:lvlJc w:val="left"/>
      <w:pPr>
        <w:tabs>
          <w:tab w:val="num" w:pos="2340"/>
        </w:tabs>
        <w:ind w:left="2340" w:hanging="360"/>
      </w:pPr>
      <w:rPr>
        <w:rFonts w:hint="default"/>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34722BB1"/>
    <w:multiLevelType w:val="multilevel"/>
    <w:tmpl w:val="C2BE6B06"/>
    <w:lvl w:ilvl="0">
      <w:start w:val="10"/>
      <w:numFmt w:val="decimal"/>
      <w:lvlText w:val="%1."/>
      <w:lvlJc w:val="left"/>
      <w:pPr>
        <w:tabs>
          <w:tab w:val="num" w:pos="480"/>
        </w:tabs>
        <w:ind w:left="480" w:hanging="480"/>
      </w:pPr>
      <w:rPr>
        <w:rFonts w:hint="default"/>
      </w:rPr>
    </w:lvl>
    <w:lvl w:ilvl="1">
      <w:start w:val="3"/>
      <w:numFmt w:val="decimal"/>
      <w:lvlText w:val="%1.%2."/>
      <w:lvlJc w:val="left"/>
      <w:pPr>
        <w:tabs>
          <w:tab w:val="num" w:pos="840"/>
        </w:tabs>
        <w:ind w:left="840" w:hanging="48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5" w15:restartNumberingAfterBreak="0">
    <w:nsid w:val="3F86301F"/>
    <w:multiLevelType w:val="multilevel"/>
    <w:tmpl w:val="B67C3922"/>
    <w:lvl w:ilvl="0">
      <w:start w:val="7"/>
      <w:numFmt w:val="decimal"/>
      <w:lvlText w:val="%1."/>
      <w:lvlJc w:val="left"/>
      <w:pPr>
        <w:tabs>
          <w:tab w:val="num" w:pos="360"/>
        </w:tabs>
        <w:ind w:left="360" w:hanging="360"/>
      </w:pPr>
      <w:rPr>
        <w:rFonts w:hint="default"/>
      </w:rPr>
    </w:lvl>
    <w:lvl w:ilvl="1">
      <w:start w:val="2"/>
      <w:numFmt w:val="decimal"/>
      <w:lvlText w:val="%1.%2."/>
      <w:lvlJc w:val="left"/>
      <w:pPr>
        <w:tabs>
          <w:tab w:val="num" w:pos="900"/>
        </w:tabs>
        <w:ind w:left="900" w:hanging="360"/>
      </w:pPr>
      <w:rPr>
        <w:rFonts w:hint="default"/>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340"/>
        </w:tabs>
        <w:ind w:left="2340" w:hanging="72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320"/>
        </w:tabs>
        <w:ind w:left="4320" w:hanging="108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5760"/>
        </w:tabs>
        <w:ind w:left="5760" w:hanging="1440"/>
      </w:pPr>
      <w:rPr>
        <w:rFonts w:hint="default"/>
      </w:rPr>
    </w:lvl>
  </w:abstractNum>
  <w:abstractNum w:abstractNumId="16" w15:restartNumberingAfterBreak="0">
    <w:nsid w:val="67A74705"/>
    <w:multiLevelType w:val="hybridMultilevel"/>
    <w:tmpl w:val="2B8C1F1C"/>
    <w:lvl w:ilvl="0" w:tplc="04190001">
      <w:start w:val="3"/>
      <w:numFmt w:val="bullet"/>
      <w:lvlText w:val=""/>
      <w:lvlJc w:val="left"/>
      <w:pPr>
        <w:tabs>
          <w:tab w:val="num" w:pos="720"/>
        </w:tabs>
        <w:ind w:left="720" w:hanging="360"/>
      </w:pPr>
      <w:rPr>
        <w:rFonts w:ascii="Symbol" w:eastAsia="Times New Roman" w:hAnsi="Symbol"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1"/>
  </w:num>
  <w:num w:numId="2">
    <w:abstractNumId w:val="15"/>
  </w:num>
  <w:num w:numId="3">
    <w:abstractNumId w:val="10"/>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13"/>
  </w:num>
  <w:num w:numId="15">
    <w:abstractNumId w:val="12"/>
  </w:num>
  <w:num w:numId="16">
    <w:abstractNumId w:val="14"/>
  </w:num>
  <w:num w:numId="17">
    <w:abstractNumId w:val="16"/>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08"/>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378"/>
    <w:rsid w:val="00001FBF"/>
    <w:rsid w:val="000029FA"/>
    <w:rsid w:val="000054D5"/>
    <w:rsid w:val="00005A0E"/>
    <w:rsid w:val="000066A1"/>
    <w:rsid w:val="00006D84"/>
    <w:rsid w:val="00007343"/>
    <w:rsid w:val="000123DC"/>
    <w:rsid w:val="000140A2"/>
    <w:rsid w:val="00016809"/>
    <w:rsid w:val="00023067"/>
    <w:rsid w:val="00027930"/>
    <w:rsid w:val="00031144"/>
    <w:rsid w:val="0003129D"/>
    <w:rsid w:val="00032A94"/>
    <w:rsid w:val="00033D82"/>
    <w:rsid w:val="000362FE"/>
    <w:rsid w:val="00036AA9"/>
    <w:rsid w:val="00040BB1"/>
    <w:rsid w:val="00040CA1"/>
    <w:rsid w:val="00040D64"/>
    <w:rsid w:val="000422FA"/>
    <w:rsid w:val="00044BE0"/>
    <w:rsid w:val="0005177B"/>
    <w:rsid w:val="0005281C"/>
    <w:rsid w:val="000529FC"/>
    <w:rsid w:val="00052C28"/>
    <w:rsid w:val="000537F8"/>
    <w:rsid w:val="00053953"/>
    <w:rsid w:val="00053B72"/>
    <w:rsid w:val="00056C83"/>
    <w:rsid w:val="0005714D"/>
    <w:rsid w:val="00057824"/>
    <w:rsid w:val="00063B72"/>
    <w:rsid w:val="000664C1"/>
    <w:rsid w:val="00070B93"/>
    <w:rsid w:val="00071766"/>
    <w:rsid w:val="00072DC2"/>
    <w:rsid w:val="000736BC"/>
    <w:rsid w:val="00074BCE"/>
    <w:rsid w:val="000758E5"/>
    <w:rsid w:val="000818F8"/>
    <w:rsid w:val="00081A7A"/>
    <w:rsid w:val="00082E45"/>
    <w:rsid w:val="00083E8E"/>
    <w:rsid w:val="00083EB8"/>
    <w:rsid w:val="000844B4"/>
    <w:rsid w:val="00091EC3"/>
    <w:rsid w:val="00092B4B"/>
    <w:rsid w:val="00095A17"/>
    <w:rsid w:val="000A1BA1"/>
    <w:rsid w:val="000A2D0F"/>
    <w:rsid w:val="000A3558"/>
    <w:rsid w:val="000A4313"/>
    <w:rsid w:val="000A5ABB"/>
    <w:rsid w:val="000A649C"/>
    <w:rsid w:val="000A7A6D"/>
    <w:rsid w:val="000A7DC8"/>
    <w:rsid w:val="000B0C96"/>
    <w:rsid w:val="000B20EC"/>
    <w:rsid w:val="000B26B2"/>
    <w:rsid w:val="000B2F51"/>
    <w:rsid w:val="000B311F"/>
    <w:rsid w:val="000B42FA"/>
    <w:rsid w:val="000B6842"/>
    <w:rsid w:val="000B7245"/>
    <w:rsid w:val="000B75D8"/>
    <w:rsid w:val="000B7CF2"/>
    <w:rsid w:val="000C063F"/>
    <w:rsid w:val="000C07F5"/>
    <w:rsid w:val="000C0844"/>
    <w:rsid w:val="000C21D8"/>
    <w:rsid w:val="000C27E3"/>
    <w:rsid w:val="000C5BCE"/>
    <w:rsid w:val="000C6513"/>
    <w:rsid w:val="000C7802"/>
    <w:rsid w:val="000C7DBA"/>
    <w:rsid w:val="000D221F"/>
    <w:rsid w:val="000D2CF4"/>
    <w:rsid w:val="000D3072"/>
    <w:rsid w:val="000D3F01"/>
    <w:rsid w:val="000D3F5B"/>
    <w:rsid w:val="000D4281"/>
    <w:rsid w:val="000D532E"/>
    <w:rsid w:val="000D5D10"/>
    <w:rsid w:val="000D767F"/>
    <w:rsid w:val="000E0022"/>
    <w:rsid w:val="000E020D"/>
    <w:rsid w:val="000E05C9"/>
    <w:rsid w:val="000E1328"/>
    <w:rsid w:val="000E4937"/>
    <w:rsid w:val="000E4DB3"/>
    <w:rsid w:val="000E608B"/>
    <w:rsid w:val="000E6406"/>
    <w:rsid w:val="000E6493"/>
    <w:rsid w:val="000E6BA3"/>
    <w:rsid w:val="000E7AE8"/>
    <w:rsid w:val="000E7B66"/>
    <w:rsid w:val="000F0A06"/>
    <w:rsid w:val="000F1D1E"/>
    <w:rsid w:val="000F3E5E"/>
    <w:rsid w:val="000F541B"/>
    <w:rsid w:val="000F6073"/>
    <w:rsid w:val="001001F5"/>
    <w:rsid w:val="0010068A"/>
    <w:rsid w:val="00102B58"/>
    <w:rsid w:val="00103AF9"/>
    <w:rsid w:val="001044F0"/>
    <w:rsid w:val="0010744F"/>
    <w:rsid w:val="00110C50"/>
    <w:rsid w:val="00110DD9"/>
    <w:rsid w:val="00112E95"/>
    <w:rsid w:val="00115088"/>
    <w:rsid w:val="00116506"/>
    <w:rsid w:val="001176A6"/>
    <w:rsid w:val="001204DF"/>
    <w:rsid w:val="00120FC0"/>
    <w:rsid w:val="00121906"/>
    <w:rsid w:val="00121BA6"/>
    <w:rsid w:val="00121CD7"/>
    <w:rsid w:val="0012261E"/>
    <w:rsid w:val="00122814"/>
    <w:rsid w:val="00123F2A"/>
    <w:rsid w:val="001240C1"/>
    <w:rsid w:val="00124B3F"/>
    <w:rsid w:val="001300D3"/>
    <w:rsid w:val="001327A7"/>
    <w:rsid w:val="001329E4"/>
    <w:rsid w:val="00132B2F"/>
    <w:rsid w:val="001335AF"/>
    <w:rsid w:val="00133A57"/>
    <w:rsid w:val="0013454C"/>
    <w:rsid w:val="00135F88"/>
    <w:rsid w:val="00136A12"/>
    <w:rsid w:val="00136C89"/>
    <w:rsid w:val="00140F37"/>
    <w:rsid w:val="00142155"/>
    <w:rsid w:val="00142FFD"/>
    <w:rsid w:val="001431F0"/>
    <w:rsid w:val="001435E1"/>
    <w:rsid w:val="001447BB"/>
    <w:rsid w:val="00151089"/>
    <w:rsid w:val="001515D5"/>
    <w:rsid w:val="00151BC9"/>
    <w:rsid w:val="00154436"/>
    <w:rsid w:val="00154C1C"/>
    <w:rsid w:val="0015573A"/>
    <w:rsid w:val="00155ECC"/>
    <w:rsid w:val="001566D0"/>
    <w:rsid w:val="00160954"/>
    <w:rsid w:val="00160A15"/>
    <w:rsid w:val="001614A8"/>
    <w:rsid w:val="0016494B"/>
    <w:rsid w:val="001670E1"/>
    <w:rsid w:val="00170C8F"/>
    <w:rsid w:val="00171652"/>
    <w:rsid w:val="001739C8"/>
    <w:rsid w:val="00176CA8"/>
    <w:rsid w:val="00177378"/>
    <w:rsid w:val="001800B9"/>
    <w:rsid w:val="00181379"/>
    <w:rsid w:val="0018138D"/>
    <w:rsid w:val="00183037"/>
    <w:rsid w:val="001830B5"/>
    <w:rsid w:val="00183794"/>
    <w:rsid w:val="0018384E"/>
    <w:rsid w:val="00183C59"/>
    <w:rsid w:val="00185612"/>
    <w:rsid w:val="00187C6C"/>
    <w:rsid w:val="00187FD3"/>
    <w:rsid w:val="00190C8E"/>
    <w:rsid w:val="001913DE"/>
    <w:rsid w:val="001924FE"/>
    <w:rsid w:val="00192F79"/>
    <w:rsid w:val="001931DF"/>
    <w:rsid w:val="00196AD1"/>
    <w:rsid w:val="00197BB1"/>
    <w:rsid w:val="001A12E3"/>
    <w:rsid w:val="001A2CF4"/>
    <w:rsid w:val="001A40A4"/>
    <w:rsid w:val="001A475B"/>
    <w:rsid w:val="001A4A3E"/>
    <w:rsid w:val="001A5352"/>
    <w:rsid w:val="001A6C6D"/>
    <w:rsid w:val="001B1DA7"/>
    <w:rsid w:val="001B25F2"/>
    <w:rsid w:val="001B2903"/>
    <w:rsid w:val="001B2BE4"/>
    <w:rsid w:val="001B36B7"/>
    <w:rsid w:val="001B3A4A"/>
    <w:rsid w:val="001B476E"/>
    <w:rsid w:val="001B5872"/>
    <w:rsid w:val="001B59E7"/>
    <w:rsid w:val="001B771B"/>
    <w:rsid w:val="001C332A"/>
    <w:rsid w:val="001C53EC"/>
    <w:rsid w:val="001C724B"/>
    <w:rsid w:val="001D1042"/>
    <w:rsid w:val="001D105A"/>
    <w:rsid w:val="001D1959"/>
    <w:rsid w:val="001D7924"/>
    <w:rsid w:val="001D7CE5"/>
    <w:rsid w:val="001E0F94"/>
    <w:rsid w:val="001E24A3"/>
    <w:rsid w:val="001E25A8"/>
    <w:rsid w:val="001E5A7E"/>
    <w:rsid w:val="001E5B24"/>
    <w:rsid w:val="001E6B5B"/>
    <w:rsid w:val="001F1FF8"/>
    <w:rsid w:val="001F21B5"/>
    <w:rsid w:val="001F2E7C"/>
    <w:rsid w:val="001F3C16"/>
    <w:rsid w:val="001F4413"/>
    <w:rsid w:val="001F63BC"/>
    <w:rsid w:val="001F69EB"/>
    <w:rsid w:val="001F747A"/>
    <w:rsid w:val="001F7DA4"/>
    <w:rsid w:val="002019F1"/>
    <w:rsid w:val="00202975"/>
    <w:rsid w:val="00202CFC"/>
    <w:rsid w:val="00203A6E"/>
    <w:rsid w:val="00203AFB"/>
    <w:rsid w:val="00204123"/>
    <w:rsid w:val="00204622"/>
    <w:rsid w:val="00204FF1"/>
    <w:rsid w:val="00206971"/>
    <w:rsid w:val="00213562"/>
    <w:rsid w:val="00221640"/>
    <w:rsid w:val="00224A6A"/>
    <w:rsid w:val="00224C03"/>
    <w:rsid w:val="00224C4C"/>
    <w:rsid w:val="002252FE"/>
    <w:rsid w:val="002256A7"/>
    <w:rsid w:val="002267AA"/>
    <w:rsid w:val="0022791E"/>
    <w:rsid w:val="002303F3"/>
    <w:rsid w:val="0023192B"/>
    <w:rsid w:val="002333E8"/>
    <w:rsid w:val="002345A6"/>
    <w:rsid w:val="00234DF0"/>
    <w:rsid w:val="002356FE"/>
    <w:rsid w:val="0023572A"/>
    <w:rsid w:val="002367FB"/>
    <w:rsid w:val="00240429"/>
    <w:rsid w:val="002409B5"/>
    <w:rsid w:val="00240C5D"/>
    <w:rsid w:val="00241439"/>
    <w:rsid w:val="0024409B"/>
    <w:rsid w:val="002452A6"/>
    <w:rsid w:val="002456C4"/>
    <w:rsid w:val="00246A49"/>
    <w:rsid w:val="00250DFC"/>
    <w:rsid w:val="00251126"/>
    <w:rsid w:val="00252774"/>
    <w:rsid w:val="0025279C"/>
    <w:rsid w:val="0025322D"/>
    <w:rsid w:val="00255E1C"/>
    <w:rsid w:val="00256491"/>
    <w:rsid w:val="0025734B"/>
    <w:rsid w:val="00257512"/>
    <w:rsid w:val="00262BC3"/>
    <w:rsid w:val="00263A76"/>
    <w:rsid w:val="00263ED8"/>
    <w:rsid w:val="002646E3"/>
    <w:rsid w:val="0026482C"/>
    <w:rsid w:val="002654E9"/>
    <w:rsid w:val="00266C7F"/>
    <w:rsid w:val="0027181A"/>
    <w:rsid w:val="00271A5C"/>
    <w:rsid w:val="0027225A"/>
    <w:rsid w:val="00272C1D"/>
    <w:rsid w:val="00272D7B"/>
    <w:rsid w:val="00274106"/>
    <w:rsid w:val="002743A4"/>
    <w:rsid w:val="0027494B"/>
    <w:rsid w:val="00275632"/>
    <w:rsid w:val="00275689"/>
    <w:rsid w:val="0027618F"/>
    <w:rsid w:val="0028025A"/>
    <w:rsid w:val="00280AFF"/>
    <w:rsid w:val="00280ECF"/>
    <w:rsid w:val="00280F85"/>
    <w:rsid w:val="00281AC4"/>
    <w:rsid w:val="00281D41"/>
    <w:rsid w:val="002839DE"/>
    <w:rsid w:val="00283EDE"/>
    <w:rsid w:val="00287B1B"/>
    <w:rsid w:val="00290FB9"/>
    <w:rsid w:val="00292109"/>
    <w:rsid w:val="0029339C"/>
    <w:rsid w:val="00296407"/>
    <w:rsid w:val="002A1E50"/>
    <w:rsid w:val="002A3631"/>
    <w:rsid w:val="002A36CA"/>
    <w:rsid w:val="002A4147"/>
    <w:rsid w:val="002A57B2"/>
    <w:rsid w:val="002A5C50"/>
    <w:rsid w:val="002A5D21"/>
    <w:rsid w:val="002A626B"/>
    <w:rsid w:val="002A784C"/>
    <w:rsid w:val="002B035D"/>
    <w:rsid w:val="002B1CCB"/>
    <w:rsid w:val="002B2124"/>
    <w:rsid w:val="002B4306"/>
    <w:rsid w:val="002B4C6F"/>
    <w:rsid w:val="002B4F1C"/>
    <w:rsid w:val="002B53C9"/>
    <w:rsid w:val="002B5611"/>
    <w:rsid w:val="002B5C73"/>
    <w:rsid w:val="002C155A"/>
    <w:rsid w:val="002C1D89"/>
    <w:rsid w:val="002C25E8"/>
    <w:rsid w:val="002C2DCC"/>
    <w:rsid w:val="002C492E"/>
    <w:rsid w:val="002C5247"/>
    <w:rsid w:val="002C6238"/>
    <w:rsid w:val="002C7675"/>
    <w:rsid w:val="002C7992"/>
    <w:rsid w:val="002D3798"/>
    <w:rsid w:val="002D4148"/>
    <w:rsid w:val="002D5437"/>
    <w:rsid w:val="002E1246"/>
    <w:rsid w:val="002E13B3"/>
    <w:rsid w:val="002E1683"/>
    <w:rsid w:val="002E334F"/>
    <w:rsid w:val="002E3BD9"/>
    <w:rsid w:val="002E5F71"/>
    <w:rsid w:val="002F0345"/>
    <w:rsid w:val="002F30BF"/>
    <w:rsid w:val="002F49A9"/>
    <w:rsid w:val="002F6172"/>
    <w:rsid w:val="002F666C"/>
    <w:rsid w:val="002F688A"/>
    <w:rsid w:val="00301C99"/>
    <w:rsid w:val="00302371"/>
    <w:rsid w:val="00304DE2"/>
    <w:rsid w:val="0030509E"/>
    <w:rsid w:val="003059E7"/>
    <w:rsid w:val="003062AF"/>
    <w:rsid w:val="00306550"/>
    <w:rsid w:val="003068A0"/>
    <w:rsid w:val="0030721A"/>
    <w:rsid w:val="00311558"/>
    <w:rsid w:val="003132BD"/>
    <w:rsid w:val="00313805"/>
    <w:rsid w:val="0031421B"/>
    <w:rsid w:val="00314322"/>
    <w:rsid w:val="00322354"/>
    <w:rsid w:val="003242C2"/>
    <w:rsid w:val="00326FF9"/>
    <w:rsid w:val="00327879"/>
    <w:rsid w:val="00332397"/>
    <w:rsid w:val="00333670"/>
    <w:rsid w:val="003350E2"/>
    <w:rsid w:val="003351DB"/>
    <w:rsid w:val="003367AB"/>
    <w:rsid w:val="0034003A"/>
    <w:rsid w:val="003406F2"/>
    <w:rsid w:val="00340965"/>
    <w:rsid w:val="003425BB"/>
    <w:rsid w:val="00342F23"/>
    <w:rsid w:val="00344B17"/>
    <w:rsid w:val="00345597"/>
    <w:rsid w:val="00350BC8"/>
    <w:rsid w:val="00353CEF"/>
    <w:rsid w:val="003558FC"/>
    <w:rsid w:val="003559C4"/>
    <w:rsid w:val="00356241"/>
    <w:rsid w:val="003604E9"/>
    <w:rsid w:val="00360553"/>
    <w:rsid w:val="003625C6"/>
    <w:rsid w:val="00363BF3"/>
    <w:rsid w:val="003646E9"/>
    <w:rsid w:val="00364896"/>
    <w:rsid w:val="003658E1"/>
    <w:rsid w:val="00367598"/>
    <w:rsid w:val="00372317"/>
    <w:rsid w:val="00373184"/>
    <w:rsid w:val="00375489"/>
    <w:rsid w:val="003757C6"/>
    <w:rsid w:val="00375EE6"/>
    <w:rsid w:val="003763C2"/>
    <w:rsid w:val="00376B1D"/>
    <w:rsid w:val="00376DAE"/>
    <w:rsid w:val="003776E4"/>
    <w:rsid w:val="00377D22"/>
    <w:rsid w:val="00380041"/>
    <w:rsid w:val="00380407"/>
    <w:rsid w:val="00381179"/>
    <w:rsid w:val="00385B92"/>
    <w:rsid w:val="00386CD2"/>
    <w:rsid w:val="00391DFE"/>
    <w:rsid w:val="00393907"/>
    <w:rsid w:val="00393DD3"/>
    <w:rsid w:val="00396158"/>
    <w:rsid w:val="00396AA0"/>
    <w:rsid w:val="00397050"/>
    <w:rsid w:val="0039770E"/>
    <w:rsid w:val="003979D5"/>
    <w:rsid w:val="003A23B4"/>
    <w:rsid w:val="003A36C5"/>
    <w:rsid w:val="003A461D"/>
    <w:rsid w:val="003A5A41"/>
    <w:rsid w:val="003A77CA"/>
    <w:rsid w:val="003B06DF"/>
    <w:rsid w:val="003B0797"/>
    <w:rsid w:val="003B0AA3"/>
    <w:rsid w:val="003B3192"/>
    <w:rsid w:val="003B4548"/>
    <w:rsid w:val="003B4A7C"/>
    <w:rsid w:val="003B612D"/>
    <w:rsid w:val="003B75F7"/>
    <w:rsid w:val="003B770E"/>
    <w:rsid w:val="003B7B5D"/>
    <w:rsid w:val="003C0856"/>
    <w:rsid w:val="003C37D4"/>
    <w:rsid w:val="003C4722"/>
    <w:rsid w:val="003C4AB8"/>
    <w:rsid w:val="003C55D2"/>
    <w:rsid w:val="003C649E"/>
    <w:rsid w:val="003C7FB4"/>
    <w:rsid w:val="003D3D1A"/>
    <w:rsid w:val="003E0336"/>
    <w:rsid w:val="003E1B7E"/>
    <w:rsid w:val="003E1DD2"/>
    <w:rsid w:val="003E2516"/>
    <w:rsid w:val="003E32AD"/>
    <w:rsid w:val="003E4DBF"/>
    <w:rsid w:val="003E51BA"/>
    <w:rsid w:val="003E5F43"/>
    <w:rsid w:val="003E653E"/>
    <w:rsid w:val="003E67F9"/>
    <w:rsid w:val="003F0ADF"/>
    <w:rsid w:val="003F1DE6"/>
    <w:rsid w:val="003F272C"/>
    <w:rsid w:val="003F4859"/>
    <w:rsid w:val="003F4993"/>
    <w:rsid w:val="003F50EE"/>
    <w:rsid w:val="00400269"/>
    <w:rsid w:val="00400F6E"/>
    <w:rsid w:val="00401530"/>
    <w:rsid w:val="00401B37"/>
    <w:rsid w:val="00401F79"/>
    <w:rsid w:val="004023B7"/>
    <w:rsid w:val="004025DC"/>
    <w:rsid w:val="0040589D"/>
    <w:rsid w:val="00407486"/>
    <w:rsid w:val="00407984"/>
    <w:rsid w:val="00407D62"/>
    <w:rsid w:val="00410F75"/>
    <w:rsid w:val="00411445"/>
    <w:rsid w:val="004119F6"/>
    <w:rsid w:val="00412126"/>
    <w:rsid w:val="00412C1F"/>
    <w:rsid w:val="00412EB9"/>
    <w:rsid w:val="004137FE"/>
    <w:rsid w:val="0041394E"/>
    <w:rsid w:val="00414466"/>
    <w:rsid w:val="0041609B"/>
    <w:rsid w:val="0041693B"/>
    <w:rsid w:val="00420E38"/>
    <w:rsid w:val="00420E67"/>
    <w:rsid w:val="004212DC"/>
    <w:rsid w:val="0042194E"/>
    <w:rsid w:val="00421EE1"/>
    <w:rsid w:val="00422168"/>
    <w:rsid w:val="004222AB"/>
    <w:rsid w:val="004249B8"/>
    <w:rsid w:val="00425FFA"/>
    <w:rsid w:val="00426FF8"/>
    <w:rsid w:val="004305A3"/>
    <w:rsid w:val="00432531"/>
    <w:rsid w:val="004327A4"/>
    <w:rsid w:val="00435FFB"/>
    <w:rsid w:val="00436D65"/>
    <w:rsid w:val="004373F9"/>
    <w:rsid w:val="00437EBD"/>
    <w:rsid w:val="00441F40"/>
    <w:rsid w:val="00442064"/>
    <w:rsid w:val="00444290"/>
    <w:rsid w:val="0044479D"/>
    <w:rsid w:val="00444FC3"/>
    <w:rsid w:val="00445919"/>
    <w:rsid w:val="004462F9"/>
    <w:rsid w:val="004464F0"/>
    <w:rsid w:val="004466E2"/>
    <w:rsid w:val="00447D60"/>
    <w:rsid w:val="004520CE"/>
    <w:rsid w:val="004526DF"/>
    <w:rsid w:val="00452AE4"/>
    <w:rsid w:val="004533C4"/>
    <w:rsid w:val="004543D1"/>
    <w:rsid w:val="00454FEA"/>
    <w:rsid w:val="004575C0"/>
    <w:rsid w:val="00457859"/>
    <w:rsid w:val="00457F69"/>
    <w:rsid w:val="00460691"/>
    <w:rsid w:val="00460B7B"/>
    <w:rsid w:val="004617A5"/>
    <w:rsid w:val="00461EDC"/>
    <w:rsid w:val="0046292B"/>
    <w:rsid w:val="004633E9"/>
    <w:rsid w:val="004640AE"/>
    <w:rsid w:val="00464A0E"/>
    <w:rsid w:val="00467DED"/>
    <w:rsid w:val="004703AF"/>
    <w:rsid w:val="00472E06"/>
    <w:rsid w:val="00475863"/>
    <w:rsid w:val="00475BE1"/>
    <w:rsid w:val="00476536"/>
    <w:rsid w:val="004779F1"/>
    <w:rsid w:val="004806C3"/>
    <w:rsid w:val="00482310"/>
    <w:rsid w:val="00482F13"/>
    <w:rsid w:val="00485779"/>
    <w:rsid w:val="00490627"/>
    <w:rsid w:val="004914F4"/>
    <w:rsid w:val="00491B4B"/>
    <w:rsid w:val="004969C0"/>
    <w:rsid w:val="004A04E0"/>
    <w:rsid w:val="004A14C0"/>
    <w:rsid w:val="004A2615"/>
    <w:rsid w:val="004A4845"/>
    <w:rsid w:val="004A5AC5"/>
    <w:rsid w:val="004A6D33"/>
    <w:rsid w:val="004A6D6C"/>
    <w:rsid w:val="004A6FC2"/>
    <w:rsid w:val="004B1016"/>
    <w:rsid w:val="004B1EA4"/>
    <w:rsid w:val="004B26F7"/>
    <w:rsid w:val="004B333F"/>
    <w:rsid w:val="004B33BC"/>
    <w:rsid w:val="004B36EE"/>
    <w:rsid w:val="004B436A"/>
    <w:rsid w:val="004B7ED0"/>
    <w:rsid w:val="004B7F0E"/>
    <w:rsid w:val="004C305B"/>
    <w:rsid w:val="004C435D"/>
    <w:rsid w:val="004C5496"/>
    <w:rsid w:val="004C74F6"/>
    <w:rsid w:val="004D3579"/>
    <w:rsid w:val="004D3B2A"/>
    <w:rsid w:val="004D5074"/>
    <w:rsid w:val="004D76C2"/>
    <w:rsid w:val="004E00CC"/>
    <w:rsid w:val="004E4481"/>
    <w:rsid w:val="004E5DC1"/>
    <w:rsid w:val="004E62CE"/>
    <w:rsid w:val="004E6BBB"/>
    <w:rsid w:val="004E7253"/>
    <w:rsid w:val="004F007C"/>
    <w:rsid w:val="004F1A5F"/>
    <w:rsid w:val="004F4219"/>
    <w:rsid w:val="004F4D14"/>
    <w:rsid w:val="004F4D6A"/>
    <w:rsid w:val="004F5401"/>
    <w:rsid w:val="004F6D0A"/>
    <w:rsid w:val="004F73FB"/>
    <w:rsid w:val="0050038D"/>
    <w:rsid w:val="00500A3C"/>
    <w:rsid w:val="00500A86"/>
    <w:rsid w:val="00501795"/>
    <w:rsid w:val="00501D30"/>
    <w:rsid w:val="0050296D"/>
    <w:rsid w:val="005051FB"/>
    <w:rsid w:val="005059FC"/>
    <w:rsid w:val="00505CC4"/>
    <w:rsid w:val="00506EE6"/>
    <w:rsid w:val="005113F0"/>
    <w:rsid w:val="00511D1E"/>
    <w:rsid w:val="00511D69"/>
    <w:rsid w:val="00512515"/>
    <w:rsid w:val="00512D7E"/>
    <w:rsid w:val="00515AF2"/>
    <w:rsid w:val="00516B30"/>
    <w:rsid w:val="00517B8C"/>
    <w:rsid w:val="00517F22"/>
    <w:rsid w:val="00520466"/>
    <w:rsid w:val="00523E66"/>
    <w:rsid w:val="005261B3"/>
    <w:rsid w:val="00526754"/>
    <w:rsid w:val="005306B1"/>
    <w:rsid w:val="00531FC0"/>
    <w:rsid w:val="00532D44"/>
    <w:rsid w:val="005332CA"/>
    <w:rsid w:val="00533F6F"/>
    <w:rsid w:val="00536434"/>
    <w:rsid w:val="005365B7"/>
    <w:rsid w:val="00536D67"/>
    <w:rsid w:val="005375B9"/>
    <w:rsid w:val="005425C9"/>
    <w:rsid w:val="00542D43"/>
    <w:rsid w:val="005503D5"/>
    <w:rsid w:val="00550777"/>
    <w:rsid w:val="00550D6B"/>
    <w:rsid w:val="005518A7"/>
    <w:rsid w:val="00551DD4"/>
    <w:rsid w:val="0055369B"/>
    <w:rsid w:val="00553E39"/>
    <w:rsid w:val="00555938"/>
    <w:rsid w:val="005579D2"/>
    <w:rsid w:val="00557F38"/>
    <w:rsid w:val="00560F48"/>
    <w:rsid w:val="00563A58"/>
    <w:rsid w:val="00564997"/>
    <w:rsid w:val="0056596E"/>
    <w:rsid w:val="00566362"/>
    <w:rsid w:val="005676EC"/>
    <w:rsid w:val="00573C20"/>
    <w:rsid w:val="00576B1E"/>
    <w:rsid w:val="00581194"/>
    <w:rsid w:val="005811D4"/>
    <w:rsid w:val="005823D9"/>
    <w:rsid w:val="00584348"/>
    <w:rsid w:val="00584AB9"/>
    <w:rsid w:val="005872D6"/>
    <w:rsid w:val="00587D09"/>
    <w:rsid w:val="00590137"/>
    <w:rsid w:val="00592427"/>
    <w:rsid w:val="00593422"/>
    <w:rsid w:val="00593E1D"/>
    <w:rsid w:val="00594A90"/>
    <w:rsid w:val="00594D14"/>
    <w:rsid w:val="00595A0D"/>
    <w:rsid w:val="00596D0C"/>
    <w:rsid w:val="005A051C"/>
    <w:rsid w:val="005A0B9F"/>
    <w:rsid w:val="005A14BB"/>
    <w:rsid w:val="005A18ED"/>
    <w:rsid w:val="005A24CC"/>
    <w:rsid w:val="005A38DA"/>
    <w:rsid w:val="005A3CFA"/>
    <w:rsid w:val="005A55AF"/>
    <w:rsid w:val="005A5A4B"/>
    <w:rsid w:val="005A7220"/>
    <w:rsid w:val="005A7A6D"/>
    <w:rsid w:val="005B3DCA"/>
    <w:rsid w:val="005B4D7C"/>
    <w:rsid w:val="005B5DB9"/>
    <w:rsid w:val="005B74A5"/>
    <w:rsid w:val="005B7BFA"/>
    <w:rsid w:val="005C0201"/>
    <w:rsid w:val="005C0826"/>
    <w:rsid w:val="005C155D"/>
    <w:rsid w:val="005C1E15"/>
    <w:rsid w:val="005C2F2B"/>
    <w:rsid w:val="005C5051"/>
    <w:rsid w:val="005C5479"/>
    <w:rsid w:val="005C765C"/>
    <w:rsid w:val="005C7C62"/>
    <w:rsid w:val="005D174A"/>
    <w:rsid w:val="005D22FE"/>
    <w:rsid w:val="005D2402"/>
    <w:rsid w:val="005D28AB"/>
    <w:rsid w:val="005D3F71"/>
    <w:rsid w:val="005D6549"/>
    <w:rsid w:val="005D7DA7"/>
    <w:rsid w:val="005E0A3B"/>
    <w:rsid w:val="005E18C0"/>
    <w:rsid w:val="005E2001"/>
    <w:rsid w:val="005E415E"/>
    <w:rsid w:val="005E72AB"/>
    <w:rsid w:val="005F0047"/>
    <w:rsid w:val="005F05B1"/>
    <w:rsid w:val="005F25C5"/>
    <w:rsid w:val="005F2E34"/>
    <w:rsid w:val="005F7372"/>
    <w:rsid w:val="005F783D"/>
    <w:rsid w:val="005F7EAD"/>
    <w:rsid w:val="006009EF"/>
    <w:rsid w:val="00600C12"/>
    <w:rsid w:val="00603436"/>
    <w:rsid w:val="0060424E"/>
    <w:rsid w:val="00604F0A"/>
    <w:rsid w:val="006067F7"/>
    <w:rsid w:val="00607F8B"/>
    <w:rsid w:val="0061013E"/>
    <w:rsid w:val="006101F7"/>
    <w:rsid w:val="00612751"/>
    <w:rsid w:val="006149BF"/>
    <w:rsid w:val="00617F3A"/>
    <w:rsid w:val="00621490"/>
    <w:rsid w:val="00622883"/>
    <w:rsid w:val="00623136"/>
    <w:rsid w:val="006235AE"/>
    <w:rsid w:val="00624F4C"/>
    <w:rsid w:val="006252CD"/>
    <w:rsid w:val="00626057"/>
    <w:rsid w:val="00626FCD"/>
    <w:rsid w:val="00630A23"/>
    <w:rsid w:val="006326F9"/>
    <w:rsid w:val="006349C4"/>
    <w:rsid w:val="00635131"/>
    <w:rsid w:val="00640365"/>
    <w:rsid w:val="00640621"/>
    <w:rsid w:val="006422BB"/>
    <w:rsid w:val="006429C3"/>
    <w:rsid w:val="00642D3D"/>
    <w:rsid w:val="006433DA"/>
    <w:rsid w:val="006440B4"/>
    <w:rsid w:val="00644500"/>
    <w:rsid w:val="00645506"/>
    <w:rsid w:val="00647AD4"/>
    <w:rsid w:val="006516BB"/>
    <w:rsid w:val="00652076"/>
    <w:rsid w:val="00655100"/>
    <w:rsid w:val="00661A85"/>
    <w:rsid w:val="00661D10"/>
    <w:rsid w:val="00662B56"/>
    <w:rsid w:val="00662CC6"/>
    <w:rsid w:val="00663A5C"/>
    <w:rsid w:val="00664C5C"/>
    <w:rsid w:val="0066638B"/>
    <w:rsid w:val="00670140"/>
    <w:rsid w:val="006713CB"/>
    <w:rsid w:val="0067148A"/>
    <w:rsid w:val="0067177D"/>
    <w:rsid w:val="006726F5"/>
    <w:rsid w:val="006730C2"/>
    <w:rsid w:val="00676348"/>
    <w:rsid w:val="00676E07"/>
    <w:rsid w:val="00677639"/>
    <w:rsid w:val="00681CBF"/>
    <w:rsid w:val="00682603"/>
    <w:rsid w:val="00684453"/>
    <w:rsid w:val="006857A0"/>
    <w:rsid w:val="00690655"/>
    <w:rsid w:val="00690EB7"/>
    <w:rsid w:val="00691EFC"/>
    <w:rsid w:val="00692BA3"/>
    <w:rsid w:val="0069338F"/>
    <w:rsid w:val="0069454F"/>
    <w:rsid w:val="00696F58"/>
    <w:rsid w:val="006A0196"/>
    <w:rsid w:val="006A059D"/>
    <w:rsid w:val="006A161B"/>
    <w:rsid w:val="006A335F"/>
    <w:rsid w:val="006A338F"/>
    <w:rsid w:val="006A3EA3"/>
    <w:rsid w:val="006A5017"/>
    <w:rsid w:val="006A5B03"/>
    <w:rsid w:val="006B08CD"/>
    <w:rsid w:val="006B1534"/>
    <w:rsid w:val="006B1BEF"/>
    <w:rsid w:val="006B3AFD"/>
    <w:rsid w:val="006B3C5F"/>
    <w:rsid w:val="006B4AF5"/>
    <w:rsid w:val="006B61A7"/>
    <w:rsid w:val="006B64A5"/>
    <w:rsid w:val="006C1867"/>
    <w:rsid w:val="006C2347"/>
    <w:rsid w:val="006C2FDC"/>
    <w:rsid w:val="006C335D"/>
    <w:rsid w:val="006C70D5"/>
    <w:rsid w:val="006C71FC"/>
    <w:rsid w:val="006D0645"/>
    <w:rsid w:val="006D29CA"/>
    <w:rsid w:val="006D3834"/>
    <w:rsid w:val="006D5C9C"/>
    <w:rsid w:val="006D637E"/>
    <w:rsid w:val="006D6CFE"/>
    <w:rsid w:val="006D761F"/>
    <w:rsid w:val="006D7676"/>
    <w:rsid w:val="006D7C79"/>
    <w:rsid w:val="006D7CC8"/>
    <w:rsid w:val="006E0C6D"/>
    <w:rsid w:val="006E1007"/>
    <w:rsid w:val="006E116D"/>
    <w:rsid w:val="006E12F5"/>
    <w:rsid w:val="006E1786"/>
    <w:rsid w:val="006E385E"/>
    <w:rsid w:val="006E4347"/>
    <w:rsid w:val="006E6227"/>
    <w:rsid w:val="006E63A2"/>
    <w:rsid w:val="006F019C"/>
    <w:rsid w:val="006F0F1E"/>
    <w:rsid w:val="006F1610"/>
    <w:rsid w:val="006F3CB4"/>
    <w:rsid w:val="006F3CD8"/>
    <w:rsid w:val="006F3E81"/>
    <w:rsid w:val="006F4280"/>
    <w:rsid w:val="006F552B"/>
    <w:rsid w:val="007020E6"/>
    <w:rsid w:val="00704182"/>
    <w:rsid w:val="007060A6"/>
    <w:rsid w:val="007105FC"/>
    <w:rsid w:val="007109D1"/>
    <w:rsid w:val="007117D7"/>
    <w:rsid w:val="00712C22"/>
    <w:rsid w:val="0071325E"/>
    <w:rsid w:val="00720456"/>
    <w:rsid w:val="00722511"/>
    <w:rsid w:val="007233F7"/>
    <w:rsid w:val="00723B45"/>
    <w:rsid w:val="00723FF3"/>
    <w:rsid w:val="007240D8"/>
    <w:rsid w:val="0072454B"/>
    <w:rsid w:val="00724932"/>
    <w:rsid w:val="007251F0"/>
    <w:rsid w:val="007259C4"/>
    <w:rsid w:val="007266B1"/>
    <w:rsid w:val="007278EB"/>
    <w:rsid w:val="00731DE6"/>
    <w:rsid w:val="00732405"/>
    <w:rsid w:val="00732E0A"/>
    <w:rsid w:val="007331C2"/>
    <w:rsid w:val="007338BD"/>
    <w:rsid w:val="00733CA6"/>
    <w:rsid w:val="00733EF0"/>
    <w:rsid w:val="007347F2"/>
    <w:rsid w:val="007353BF"/>
    <w:rsid w:val="00737208"/>
    <w:rsid w:val="0074025D"/>
    <w:rsid w:val="00740C6F"/>
    <w:rsid w:val="00741342"/>
    <w:rsid w:val="007424CA"/>
    <w:rsid w:val="00742DC8"/>
    <w:rsid w:val="00745D1F"/>
    <w:rsid w:val="00751887"/>
    <w:rsid w:val="00752176"/>
    <w:rsid w:val="00756BEC"/>
    <w:rsid w:val="007614A3"/>
    <w:rsid w:val="0076253B"/>
    <w:rsid w:val="007647AF"/>
    <w:rsid w:val="007654E5"/>
    <w:rsid w:val="00765A37"/>
    <w:rsid w:val="00766554"/>
    <w:rsid w:val="007669AC"/>
    <w:rsid w:val="007671B7"/>
    <w:rsid w:val="007674A0"/>
    <w:rsid w:val="007713F4"/>
    <w:rsid w:val="00771928"/>
    <w:rsid w:val="00771ED5"/>
    <w:rsid w:val="007725E1"/>
    <w:rsid w:val="00772DDA"/>
    <w:rsid w:val="00773661"/>
    <w:rsid w:val="00774E3D"/>
    <w:rsid w:val="00775FB3"/>
    <w:rsid w:val="007764AB"/>
    <w:rsid w:val="00783E0A"/>
    <w:rsid w:val="00785209"/>
    <w:rsid w:val="00787A33"/>
    <w:rsid w:val="007A0211"/>
    <w:rsid w:val="007A1AB6"/>
    <w:rsid w:val="007A37E0"/>
    <w:rsid w:val="007A7C23"/>
    <w:rsid w:val="007B3508"/>
    <w:rsid w:val="007B3D7E"/>
    <w:rsid w:val="007B4811"/>
    <w:rsid w:val="007B537F"/>
    <w:rsid w:val="007B54D3"/>
    <w:rsid w:val="007B5553"/>
    <w:rsid w:val="007B670F"/>
    <w:rsid w:val="007B6F7A"/>
    <w:rsid w:val="007C1D89"/>
    <w:rsid w:val="007C333A"/>
    <w:rsid w:val="007C3C63"/>
    <w:rsid w:val="007C57C0"/>
    <w:rsid w:val="007D145C"/>
    <w:rsid w:val="007D2328"/>
    <w:rsid w:val="007D5787"/>
    <w:rsid w:val="007D58B0"/>
    <w:rsid w:val="007D6EC3"/>
    <w:rsid w:val="007D768C"/>
    <w:rsid w:val="007E2B11"/>
    <w:rsid w:val="007E32A9"/>
    <w:rsid w:val="007E36AA"/>
    <w:rsid w:val="007E36C7"/>
    <w:rsid w:val="007E45D0"/>
    <w:rsid w:val="007E530B"/>
    <w:rsid w:val="007E5553"/>
    <w:rsid w:val="007E5A49"/>
    <w:rsid w:val="007E6323"/>
    <w:rsid w:val="007E6E20"/>
    <w:rsid w:val="007E77CF"/>
    <w:rsid w:val="007F3BD6"/>
    <w:rsid w:val="007F4B90"/>
    <w:rsid w:val="007F4EBA"/>
    <w:rsid w:val="0080039D"/>
    <w:rsid w:val="00801458"/>
    <w:rsid w:val="008037FD"/>
    <w:rsid w:val="00803E23"/>
    <w:rsid w:val="00803ED8"/>
    <w:rsid w:val="00804934"/>
    <w:rsid w:val="00804D4E"/>
    <w:rsid w:val="00805B10"/>
    <w:rsid w:val="008068A0"/>
    <w:rsid w:val="00810893"/>
    <w:rsid w:val="008109E6"/>
    <w:rsid w:val="008124CE"/>
    <w:rsid w:val="00813045"/>
    <w:rsid w:val="00813A38"/>
    <w:rsid w:val="00814656"/>
    <w:rsid w:val="008155E6"/>
    <w:rsid w:val="008167E4"/>
    <w:rsid w:val="00821E0E"/>
    <w:rsid w:val="00822535"/>
    <w:rsid w:val="008229C7"/>
    <w:rsid w:val="00826800"/>
    <w:rsid w:val="0082697B"/>
    <w:rsid w:val="00826D40"/>
    <w:rsid w:val="00826DE4"/>
    <w:rsid w:val="00827735"/>
    <w:rsid w:val="00827F63"/>
    <w:rsid w:val="00831E76"/>
    <w:rsid w:val="0083298A"/>
    <w:rsid w:val="00834239"/>
    <w:rsid w:val="0083460B"/>
    <w:rsid w:val="00834FA0"/>
    <w:rsid w:val="00835E8A"/>
    <w:rsid w:val="008378B7"/>
    <w:rsid w:val="00840E0E"/>
    <w:rsid w:val="00841A39"/>
    <w:rsid w:val="00842BAB"/>
    <w:rsid w:val="008431FF"/>
    <w:rsid w:val="00845144"/>
    <w:rsid w:val="00846144"/>
    <w:rsid w:val="00846681"/>
    <w:rsid w:val="00847064"/>
    <w:rsid w:val="008477B1"/>
    <w:rsid w:val="00850D30"/>
    <w:rsid w:val="0085421E"/>
    <w:rsid w:val="00860789"/>
    <w:rsid w:val="008626C2"/>
    <w:rsid w:val="00862807"/>
    <w:rsid w:val="0086465B"/>
    <w:rsid w:val="008650CA"/>
    <w:rsid w:val="00866DD2"/>
    <w:rsid w:val="00867E8D"/>
    <w:rsid w:val="00874516"/>
    <w:rsid w:val="008763A7"/>
    <w:rsid w:val="00876F33"/>
    <w:rsid w:val="0088042E"/>
    <w:rsid w:val="0088090F"/>
    <w:rsid w:val="00881499"/>
    <w:rsid w:val="00882E8A"/>
    <w:rsid w:val="008835E6"/>
    <w:rsid w:val="0088363B"/>
    <w:rsid w:val="00885BD9"/>
    <w:rsid w:val="00886411"/>
    <w:rsid w:val="00886478"/>
    <w:rsid w:val="008905DF"/>
    <w:rsid w:val="00892347"/>
    <w:rsid w:val="00892989"/>
    <w:rsid w:val="0089434C"/>
    <w:rsid w:val="008946EC"/>
    <w:rsid w:val="0089578F"/>
    <w:rsid w:val="008A06DC"/>
    <w:rsid w:val="008A09D3"/>
    <w:rsid w:val="008A1EA9"/>
    <w:rsid w:val="008A21A4"/>
    <w:rsid w:val="008A2409"/>
    <w:rsid w:val="008A3E37"/>
    <w:rsid w:val="008A3F9F"/>
    <w:rsid w:val="008A4C31"/>
    <w:rsid w:val="008A5F1D"/>
    <w:rsid w:val="008A6739"/>
    <w:rsid w:val="008A767C"/>
    <w:rsid w:val="008B00F8"/>
    <w:rsid w:val="008B3D4D"/>
    <w:rsid w:val="008B52C0"/>
    <w:rsid w:val="008B692B"/>
    <w:rsid w:val="008B6CCB"/>
    <w:rsid w:val="008B7A5D"/>
    <w:rsid w:val="008C156A"/>
    <w:rsid w:val="008C300C"/>
    <w:rsid w:val="008C4C43"/>
    <w:rsid w:val="008C641E"/>
    <w:rsid w:val="008C67B0"/>
    <w:rsid w:val="008C7E0C"/>
    <w:rsid w:val="008D118D"/>
    <w:rsid w:val="008D27C7"/>
    <w:rsid w:val="008D291B"/>
    <w:rsid w:val="008D39D9"/>
    <w:rsid w:val="008D7F17"/>
    <w:rsid w:val="008E001B"/>
    <w:rsid w:val="008E0062"/>
    <w:rsid w:val="008E0936"/>
    <w:rsid w:val="008E0AFD"/>
    <w:rsid w:val="008E23E9"/>
    <w:rsid w:val="008E27A4"/>
    <w:rsid w:val="008E288C"/>
    <w:rsid w:val="008E43D6"/>
    <w:rsid w:val="008F10C4"/>
    <w:rsid w:val="008F38AA"/>
    <w:rsid w:val="008F422B"/>
    <w:rsid w:val="008F4D8B"/>
    <w:rsid w:val="008F5DF9"/>
    <w:rsid w:val="008F69C2"/>
    <w:rsid w:val="00900993"/>
    <w:rsid w:val="009009BE"/>
    <w:rsid w:val="009013CF"/>
    <w:rsid w:val="009017DB"/>
    <w:rsid w:val="009024AD"/>
    <w:rsid w:val="009049FB"/>
    <w:rsid w:val="00904FF0"/>
    <w:rsid w:val="00905FE4"/>
    <w:rsid w:val="0091176F"/>
    <w:rsid w:val="00911D2F"/>
    <w:rsid w:val="00913022"/>
    <w:rsid w:val="009130FB"/>
    <w:rsid w:val="0091349B"/>
    <w:rsid w:val="009171EB"/>
    <w:rsid w:val="009200A0"/>
    <w:rsid w:val="009203D8"/>
    <w:rsid w:val="00921C8C"/>
    <w:rsid w:val="009227B3"/>
    <w:rsid w:val="009228A8"/>
    <w:rsid w:val="00926EBB"/>
    <w:rsid w:val="009271AB"/>
    <w:rsid w:val="00930305"/>
    <w:rsid w:val="0093034F"/>
    <w:rsid w:val="009318E1"/>
    <w:rsid w:val="0093392B"/>
    <w:rsid w:val="00933E73"/>
    <w:rsid w:val="00934540"/>
    <w:rsid w:val="00934DCF"/>
    <w:rsid w:val="00935F7E"/>
    <w:rsid w:val="0093634D"/>
    <w:rsid w:val="00936CA8"/>
    <w:rsid w:val="00937F21"/>
    <w:rsid w:val="00940CE0"/>
    <w:rsid w:val="00945598"/>
    <w:rsid w:val="00945734"/>
    <w:rsid w:val="0094746A"/>
    <w:rsid w:val="009478CB"/>
    <w:rsid w:val="00955634"/>
    <w:rsid w:val="009573D7"/>
    <w:rsid w:val="0096093C"/>
    <w:rsid w:val="00962D55"/>
    <w:rsid w:val="00964303"/>
    <w:rsid w:val="00964B2D"/>
    <w:rsid w:val="009650DC"/>
    <w:rsid w:val="009664A4"/>
    <w:rsid w:val="00967620"/>
    <w:rsid w:val="00967E61"/>
    <w:rsid w:val="00970AA2"/>
    <w:rsid w:val="00970B18"/>
    <w:rsid w:val="00970B78"/>
    <w:rsid w:val="00971823"/>
    <w:rsid w:val="00972383"/>
    <w:rsid w:val="0097296F"/>
    <w:rsid w:val="00973145"/>
    <w:rsid w:val="009749A3"/>
    <w:rsid w:val="00974CB3"/>
    <w:rsid w:val="0097628F"/>
    <w:rsid w:val="00980DAA"/>
    <w:rsid w:val="00980F9A"/>
    <w:rsid w:val="009810FC"/>
    <w:rsid w:val="00981CAA"/>
    <w:rsid w:val="0098252A"/>
    <w:rsid w:val="0098438C"/>
    <w:rsid w:val="009845D5"/>
    <w:rsid w:val="00985109"/>
    <w:rsid w:val="00985153"/>
    <w:rsid w:val="00985750"/>
    <w:rsid w:val="00985B36"/>
    <w:rsid w:val="00986239"/>
    <w:rsid w:val="00986D18"/>
    <w:rsid w:val="009909C2"/>
    <w:rsid w:val="00990E1D"/>
    <w:rsid w:val="00991762"/>
    <w:rsid w:val="009943D5"/>
    <w:rsid w:val="00994816"/>
    <w:rsid w:val="00994C90"/>
    <w:rsid w:val="00995022"/>
    <w:rsid w:val="009970F1"/>
    <w:rsid w:val="009978F8"/>
    <w:rsid w:val="009A0B27"/>
    <w:rsid w:val="009A128A"/>
    <w:rsid w:val="009A2533"/>
    <w:rsid w:val="009A2BAB"/>
    <w:rsid w:val="009A367E"/>
    <w:rsid w:val="009A36AF"/>
    <w:rsid w:val="009A5597"/>
    <w:rsid w:val="009A63EF"/>
    <w:rsid w:val="009B0099"/>
    <w:rsid w:val="009B151C"/>
    <w:rsid w:val="009B2385"/>
    <w:rsid w:val="009B274C"/>
    <w:rsid w:val="009B32CB"/>
    <w:rsid w:val="009B3444"/>
    <w:rsid w:val="009B51F2"/>
    <w:rsid w:val="009B60FC"/>
    <w:rsid w:val="009B64E4"/>
    <w:rsid w:val="009B6E71"/>
    <w:rsid w:val="009C04A8"/>
    <w:rsid w:val="009C265A"/>
    <w:rsid w:val="009C7655"/>
    <w:rsid w:val="009D3C6D"/>
    <w:rsid w:val="009D4B62"/>
    <w:rsid w:val="009D545B"/>
    <w:rsid w:val="009D547F"/>
    <w:rsid w:val="009D5DFE"/>
    <w:rsid w:val="009D71F2"/>
    <w:rsid w:val="009D7311"/>
    <w:rsid w:val="009E111F"/>
    <w:rsid w:val="009E2769"/>
    <w:rsid w:val="009E2C59"/>
    <w:rsid w:val="009E2CF4"/>
    <w:rsid w:val="009E3968"/>
    <w:rsid w:val="009E65EB"/>
    <w:rsid w:val="009E6A7F"/>
    <w:rsid w:val="009F3E1B"/>
    <w:rsid w:val="009F46CA"/>
    <w:rsid w:val="009F5421"/>
    <w:rsid w:val="009F5CCC"/>
    <w:rsid w:val="009F5F70"/>
    <w:rsid w:val="009F637A"/>
    <w:rsid w:val="009F72B2"/>
    <w:rsid w:val="009F73BD"/>
    <w:rsid w:val="00A00048"/>
    <w:rsid w:val="00A0032C"/>
    <w:rsid w:val="00A00B94"/>
    <w:rsid w:val="00A01B0A"/>
    <w:rsid w:val="00A024AD"/>
    <w:rsid w:val="00A02D0C"/>
    <w:rsid w:val="00A03926"/>
    <w:rsid w:val="00A04B2E"/>
    <w:rsid w:val="00A05D96"/>
    <w:rsid w:val="00A070B6"/>
    <w:rsid w:val="00A107EB"/>
    <w:rsid w:val="00A113F7"/>
    <w:rsid w:val="00A148B5"/>
    <w:rsid w:val="00A14DC9"/>
    <w:rsid w:val="00A16364"/>
    <w:rsid w:val="00A1671C"/>
    <w:rsid w:val="00A16908"/>
    <w:rsid w:val="00A210E4"/>
    <w:rsid w:val="00A21A94"/>
    <w:rsid w:val="00A25A6F"/>
    <w:rsid w:val="00A267F5"/>
    <w:rsid w:val="00A277F8"/>
    <w:rsid w:val="00A30BDF"/>
    <w:rsid w:val="00A30DA4"/>
    <w:rsid w:val="00A317A6"/>
    <w:rsid w:val="00A324E3"/>
    <w:rsid w:val="00A334AF"/>
    <w:rsid w:val="00A35A2E"/>
    <w:rsid w:val="00A35E36"/>
    <w:rsid w:val="00A35EFA"/>
    <w:rsid w:val="00A40870"/>
    <w:rsid w:val="00A41B88"/>
    <w:rsid w:val="00A41F23"/>
    <w:rsid w:val="00A422D3"/>
    <w:rsid w:val="00A4393E"/>
    <w:rsid w:val="00A43FDD"/>
    <w:rsid w:val="00A45862"/>
    <w:rsid w:val="00A46659"/>
    <w:rsid w:val="00A47268"/>
    <w:rsid w:val="00A47F98"/>
    <w:rsid w:val="00A50CD2"/>
    <w:rsid w:val="00A52A47"/>
    <w:rsid w:val="00A532FB"/>
    <w:rsid w:val="00A6005A"/>
    <w:rsid w:val="00A603FD"/>
    <w:rsid w:val="00A60ABA"/>
    <w:rsid w:val="00A61082"/>
    <w:rsid w:val="00A621D1"/>
    <w:rsid w:val="00A62874"/>
    <w:rsid w:val="00A62A23"/>
    <w:rsid w:val="00A652C0"/>
    <w:rsid w:val="00A656D7"/>
    <w:rsid w:val="00A6613D"/>
    <w:rsid w:val="00A66BD0"/>
    <w:rsid w:val="00A6743A"/>
    <w:rsid w:val="00A675F7"/>
    <w:rsid w:val="00A7056D"/>
    <w:rsid w:val="00A721BA"/>
    <w:rsid w:val="00A73271"/>
    <w:rsid w:val="00A73943"/>
    <w:rsid w:val="00A74682"/>
    <w:rsid w:val="00A77945"/>
    <w:rsid w:val="00A8230A"/>
    <w:rsid w:val="00A82A2E"/>
    <w:rsid w:val="00A83EA3"/>
    <w:rsid w:val="00A84893"/>
    <w:rsid w:val="00A84999"/>
    <w:rsid w:val="00A849A9"/>
    <w:rsid w:val="00A84B95"/>
    <w:rsid w:val="00A85E42"/>
    <w:rsid w:val="00A8717E"/>
    <w:rsid w:val="00A87E8E"/>
    <w:rsid w:val="00A90A3B"/>
    <w:rsid w:val="00A938EE"/>
    <w:rsid w:val="00A94247"/>
    <w:rsid w:val="00A94A97"/>
    <w:rsid w:val="00A94FDB"/>
    <w:rsid w:val="00A9596A"/>
    <w:rsid w:val="00A9633C"/>
    <w:rsid w:val="00A96854"/>
    <w:rsid w:val="00AA0E4B"/>
    <w:rsid w:val="00AA2372"/>
    <w:rsid w:val="00AA509D"/>
    <w:rsid w:val="00AA6FDA"/>
    <w:rsid w:val="00AA7F16"/>
    <w:rsid w:val="00AB1056"/>
    <w:rsid w:val="00AB1735"/>
    <w:rsid w:val="00AB250F"/>
    <w:rsid w:val="00AB494A"/>
    <w:rsid w:val="00AB6323"/>
    <w:rsid w:val="00AB70B7"/>
    <w:rsid w:val="00AB7B2F"/>
    <w:rsid w:val="00AB7FC7"/>
    <w:rsid w:val="00AC18B3"/>
    <w:rsid w:val="00AC1C0D"/>
    <w:rsid w:val="00AC2139"/>
    <w:rsid w:val="00AC2251"/>
    <w:rsid w:val="00AD024C"/>
    <w:rsid w:val="00AD0603"/>
    <w:rsid w:val="00AD0A89"/>
    <w:rsid w:val="00AD0EAF"/>
    <w:rsid w:val="00AD106C"/>
    <w:rsid w:val="00AD3714"/>
    <w:rsid w:val="00AD64CE"/>
    <w:rsid w:val="00AE0733"/>
    <w:rsid w:val="00AE17EB"/>
    <w:rsid w:val="00AE54B9"/>
    <w:rsid w:val="00AE60AB"/>
    <w:rsid w:val="00AE61A4"/>
    <w:rsid w:val="00AE67CB"/>
    <w:rsid w:val="00AF056D"/>
    <w:rsid w:val="00AF0E7D"/>
    <w:rsid w:val="00AF2FA6"/>
    <w:rsid w:val="00AF368B"/>
    <w:rsid w:val="00AF51C3"/>
    <w:rsid w:val="00AF5C3F"/>
    <w:rsid w:val="00AF663C"/>
    <w:rsid w:val="00AF6E0F"/>
    <w:rsid w:val="00AF7D23"/>
    <w:rsid w:val="00AF7F98"/>
    <w:rsid w:val="00B000A8"/>
    <w:rsid w:val="00B02CB2"/>
    <w:rsid w:val="00B02CFA"/>
    <w:rsid w:val="00B02FAC"/>
    <w:rsid w:val="00B03230"/>
    <w:rsid w:val="00B03249"/>
    <w:rsid w:val="00B05430"/>
    <w:rsid w:val="00B05A0B"/>
    <w:rsid w:val="00B06912"/>
    <w:rsid w:val="00B06E9C"/>
    <w:rsid w:val="00B120D7"/>
    <w:rsid w:val="00B1259B"/>
    <w:rsid w:val="00B12748"/>
    <w:rsid w:val="00B13788"/>
    <w:rsid w:val="00B13F08"/>
    <w:rsid w:val="00B15305"/>
    <w:rsid w:val="00B15F98"/>
    <w:rsid w:val="00B165DC"/>
    <w:rsid w:val="00B16C6A"/>
    <w:rsid w:val="00B20E28"/>
    <w:rsid w:val="00B22D5A"/>
    <w:rsid w:val="00B23A8B"/>
    <w:rsid w:val="00B243A7"/>
    <w:rsid w:val="00B254DF"/>
    <w:rsid w:val="00B255DE"/>
    <w:rsid w:val="00B25678"/>
    <w:rsid w:val="00B27368"/>
    <w:rsid w:val="00B27818"/>
    <w:rsid w:val="00B3042C"/>
    <w:rsid w:val="00B308FF"/>
    <w:rsid w:val="00B310D8"/>
    <w:rsid w:val="00B349BB"/>
    <w:rsid w:val="00B3640C"/>
    <w:rsid w:val="00B40A9D"/>
    <w:rsid w:val="00B417A4"/>
    <w:rsid w:val="00B4233C"/>
    <w:rsid w:val="00B42B08"/>
    <w:rsid w:val="00B43BC1"/>
    <w:rsid w:val="00B43E01"/>
    <w:rsid w:val="00B44289"/>
    <w:rsid w:val="00B446FE"/>
    <w:rsid w:val="00B47BE0"/>
    <w:rsid w:val="00B47D6D"/>
    <w:rsid w:val="00B51FAB"/>
    <w:rsid w:val="00B54625"/>
    <w:rsid w:val="00B54829"/>
    <w:rsid w:val="00B54D70"/>
    <w:rsid w:val="00B5609E"/>
    <w:rsid w:val="00B615B3"/>
    <w:rsid w:val="00B61A44"/>
    <w:rsid w:val="00B64AED"/>
    <w:rsid w:val="00B64CA1"/>
    <w:rsid w:val="00B64E53"/>
    <w:rsid w:val="00B6585A"/>
    <w:rsid w:val="00B65C22"/>
    <w:rsid w:val="00B66D1D"/>
    <w:rsid w:val="00B6793C"/>
    <w:rsid w:val="00B70827"/>
    <w:rsid w:val="00B7099D"/>
    <w:rsid w:val="00B70ECE"/>
    <w:rsid w:val="00B71EE1"/>
    <w:rsid w:val="00B72240"/>
    <w:rsid w:val="00B75BCD"/>
    <w:rsid w:val="00B7615F"/>
    <w:rsid w:val="00B76327"/>
    <w:rsid w:val="00B7645A"/>
    <w:rsid w:val="00B76BF6"/>
    <w:rsid w:val="00B772C9"/>
    <w:rsid w:val="00B81D34"/>
    <w:rsid w:val="00B8209E"/>
    <w:rsid w:val="00B82904"/>
    <w:rsid w:val="00B83E4E"/>
    <w:rsid w:val="00B8523F"/>
    <w:rsid w:val="00B85F07"/>
    <w:rsid w:val="00B8600C"/>
    <w:rsid w:val="00B862C7"/>
    <w:rsid w:val="00B86A29"/>
    <w:rsid w:val="00B93928"/>
    <w:rsid w:val="00B93960"/>
    <w:rsid w:val="00B948D2"/>
    <w:rsid w:val="00B9518C"/>
    <w:rsid w:val="00B96192"/>
    <w:rsid w:val="00B96EF6"/>
    <w:rsid w:val="00BA0A17"/>
    <w:rsid w:val="00BA242E"/>
    <w:rsid w:val="00BA3220"/>
    <w:rsid w:val="00BA47B1"/>
    <w:rsid w:val="00BA6DEE"/>
    <w:rsid w:val="00BB1209"/>
    <w:rsid w:val="00BB1C84"/>
    <w:rsid w:val="00BB252F"/>
    <w:rsid w:val="00BB2D0F"/>
    <w:rsid w:val="00BB35AF"/>
    <w:rsid w:val="00BB3C8C"/>
    <w:rsid w:val="00BB42E3"/>
    <w:rsid w:val="00BB5BFF"/>
    <w:rsid w:val="00BB5DF3"/>
    <w:rsid w:val="00BB74B6"/>
    <w:rsid w:val="00BC013D"/>
    <w:rsid w:val="00BC03A3"/>
    <w:rsid w:val="00BC37C7"/>
    <w:rsid w:val="00BC4430"/>
    <w:rsid w:val="00BC632D"/>
    <w:rsid w:val="00BC65C9"/>
    <w:rsid w:val="00BC73F3"/>
    <w:rsid w:val="00BC74C1"/>
    <w:rsid w:val="00BC7CD2"/>
    <w:rsid w:val="00BD132F"/>
    <w:rsid w:val="00BD2665"/>
    <w:rsid w:val="00BD38F9"/>
    <w:rsid w:val="00BD3F18"/>
    <w:rsid w:val="00BD5076"/>
    <w:rsid w:val="00BD778F"/>
    <w:rsid w:val="00BE2021"/>
    <w:rsid w:val="00BE20F9"/>
    <w:rsid w:val="00BE2319"/>
    <w:rsid w:val="00BE26A8"/>
    <w:rsid w:val="00BE3678"/>
    <w:rsid w:val="00BE3C5F"/>
    <w:rsid w:val="00BE4BA1"/>
    <w:rsid w:val="00BE62DD"/>
    <w:rsid w:val="00BF2A30"/>
    <w:rsid w:val="00BF4069"/>
    <w:rsid w:val="00BF461F"/>
    <w:rsid w:val="00BF72B0"/>
    <w:rsid w:val="00BF7E36"/>
    <w:rsid w:val="00C00A31"/>
    <w:rsid w:val="00C00FDC"/>
    <w:rsid w:val="00C01FF0"/>
    <w:rsid w:val="00C039BD"/>
    <w:rsid w:val="00C03AA0"/>
    <w:rsid w:val="00C04E93"/>
    <w:rsid w:val="00C07DBC"/>
    <w:rsid w:val="00C109AB"/>
    <w:rsid w:val="00C116F1"/>
    <w:rsid w:val="00C16EE3"/>
    <w:rsid w:val="00C175B0"/>
    <w:rsid w:val="00C22C14"/>
    <w:rsid w:val="00C23790"/>
    <w:rsid w:val="00C23826"/>
    <w:rsid w:val="00C243E1"/>
    <w:rsid w:val="00C254C9"/>
    <w:rsid w:val="00C3070D"/>
    <w:rsid w:val="00C310A4"/>
    <w:rsid w:val="00C31438"/>
    <w:rsid w:val="00C31DCE"/>
    <w:rsid w:val="00C343D6"/>
    <w:rsid w:val="00C34D5A"/>
    <w:rsid w:val="00C34F27"/>
    <w:rsid w:val="00C35227"/>
    <w:rsid w:val="00C37647"/>
    <w:rsid w:val="00C40DBA"/>
    <w:rsid w:val="00C45132"/>
    <w:rsid w:val="00C45381"/>
    <w:rsid w:val="00C46478"/>
    <w:rsid w:val="00C46D13"/>
    <w:rsid w:val="00C47766"/>
    <w:rsid w:val="00C50AF1"/>
    <w:rsid w:val="00C50EE7"/>
    <w:rsid w:val="00C51C7D"/>
    <w:rsid w:val="00C5244A"/>
    <w:rsid w:val="00C53192"/>
    <w:rsid w:val="00C55A83"/>
    <w:rsid w:val="00C55CC2"/>
    <w:rsid w:val="00C56E25"/>
    <w:rsid w:val="00C5766A"/>
    <w:rsid w:val="00C57689"/>
    <w:rsid w:val="00C60DD0"/>
    <w:rsid w:val="00C6179B"/>
    <w:rsid w:val="00C625E1"/>
    <w:rsid w:val="00C63B17"/>
    <w:rsid w:val="00C64127"/>
    <w:rsid w:val="00C64F2D"/>
    <w:rsid w:val="00C65B74"/>
    <w:rsid w:val="00C6685E"/>
    <w:rsid w:val="00C6729B"/>
    <w:rsid w:val="00C67794"/>
    <w:rsid w:val="00C703CC"/>
    <w:rsid w:val="00C71223"/>
    <w:rsid w:val="00C72B9B"/>
    <w:rsid w:val="00C72D9F"/>
    <w:rsid w:val="00C736C6"/>
    <w:rsid w:val="00C73B75"/>
    <w:rsid w:val="00C742D1"/>
    <w:rsid w:val="00C74E42"/>
    <w:rsid w:val="00C76376"/>
    <w:rsid w:val="00C8261C"/>
    <w:rsid w:val="00C8403B"/>
    <w:rsid w:val="00C85766"/>
    <w:rsid w:val="00C85B9B"/>
    <w:rsid w:val="00C85DF8"/>
    <w:rsid w:val="00C86DB8"/>
    <w:rsid w:val="00C87512"/>
    <w:rsid w:val="00C87E87"/>
    <w:rsid w:val="00C90FF1"/>
    <w:rsid w:val="00C91479"/>
    <w:rsid w:val="00C91DC9"/>
    <w:rsid w:val="00C921E8"/>
    <w:rsid w:val="00C942AF"/>
    <w:rsid w:val="00C95F7F"/>
    <w:rsid w:val="00C96681"/>
    <w:rsid w:val="00C97056"/>
    <w:rsid w:val="00C979FD"/>
    <w:rsid w:val="00CA0A36"/>
    <w:rsid w:val="00CA19C8"/>
    <w:rsid w:val="00CA238E"/>
    <w:rsid w:val="00CA2610"/>
    <w:rsid w:val="00CA2693"/>
    <w:rsid w:val="00CA2EBB"/>
    <w:rsid w:val="00CA36BE"/>
    <w:rsid w:val="00CA3D5D"/>
    <w:rsid w:val="00CA50EE"/>
    <w:rsid w:val="00CA57B3"/>
    <w:rsid w:val="00CA66B0"/>
    <w:rsid w:val="00CA72A0"/>
    <w:rsid w:val="00CB24A5"/>
    <w:rsid w:val="00CB39E5"/>
    <w:rsid w:val="00CB3AE4"/>
    <w:rsid w:val="00CB3FF3"/>
    <w:rsid w:val="00CB5A3D"/>
    <w:rsid w:val="00CB5B42"/>
    <w:rsid w:val="00CC0378"/>
    <w:rsid w:val="00CC03CD"/>
    <w:rsid w:val="00CC34A1"/>
    <w:rsid w:val="00CC3E1F"/>
    <w:rsid w:val="00CC4900"/>
    <w:rsid w:val="00CC5E8D"/>
    <w:rsid w:val="00CC6D06"/>
    <w:rsid w:val="00CD2109"/>
    <w:rsid w:val="00CD2A54"/>
    <w:rsid w:val="00CD50FC"/>
    <w:rsid w:val="00CD5520"/>
    <w:rsid w:val="00CD5B4D"/>
    <w:rsid w:val="00CD6C8F"/>
    <w:rsid w:val="00CE0898"/>
    <w:rsid w:val="00CE1B5C"/>
    <w:rsid w:val="00CE2A6C"/>
    <w:rsid w:val="00CE36DC"/>
    <w:rsid w:val="00CE3E33"/>
    <w:rsid w:val="00CE55E4"/>
    <w:rsid w:val="00CE5600"/>
    <w:rsid w:val="00CE79FF"/>
    <w:rsid w:val="00CE7CB5"/>
    <w:rsid w:val="00CF0148"/>
    <w:rsid w:val="00CF018F"/>
    <w:rsid w:val="00CF264B"/>
    <w:rsid w:val="00CF3370"/>
    <w:rsid w:val="00CF51FC"/>
    <w:rsid w:val="00CF540C"/>
    <w:rsid w:val="00CF551A"/>
    <w:rsid w:val="00CF57F5"/>
    <w:rsid w:val="00CF5CD9"/>
    <w:rsid w:val="00D00AC2"/>
    <w:rsid w:val="00D00CBB"/>
    <w:rsid w:val="00D00EE8"/>
    <w:rsid w:val="00D01D62"/>
    <w:rsid w:val="00D02731"/>
    <w:rsid w:val="00D075E1"/>
    <w:rsid w:val="00D077E7"/>
    <w:rsid w:val="00D115CA"/>
    <w:rsid w:val="00D13336"/>
    <w:rsid w:val="00D13692"/>
    <w:rsid w:val="00D13ED9"/>
    <w:rsid w:val="00D14746"/>
    <w:rsid w:val="00D16790"/>
    <w:rsid w:val="00D16857"/>
    <w:rsid w:val="00D1780E"/>
    <w:rsid w:val="00D219D7"/>
    <w:rsid w:val="00D223A1"/>
    <w:rsid w:val="00D23B20"/>
    <w:rsid w:val="00D27DF6"/>
    <w:rsid w:val="00D30683"/>
    <w:rsid w:val="00D32DDF"/>
    <w:rsid w:val="00D34710"/>
    <w:rsid w:val="00D3596E"/>
    <w:rsid w:val="00D361ED"/>
    <w:rsid w:val="00D37A84"/>
    <w:rsid w:val="00D42268"/>
    <w:rsid w:val="00D45C56"/>
    <w:rsid w:val="00D50D68"/>
    <w:rsid w:val="00D51571"/>
    <w:rsid w:val="00D54A40"/>
    <w:rsid w:val="00D54C75"/>
    <w:rsid w:val="00D557FB"/>
    <w:rsid w:val="00D646EF"/>
    <w:rsid w:val="00D65124"/>
    <w:rsid w:val="00D66933"/>
    <w:rsid w:val="00D66B87"/>
    <w:rsid w:val="00D66F68"/>
    <w:rsid w:val="00D7056B"/>
    <w:rsid w:val="00D714A8"/>
    <w:rsid w:val="00D73E8D"/>
    <w:rsid w:val="00D743F9"/>
    <w:rsid w:val="00D7484E"/>
    <w:rsid w:val="00D7588B"/>
    <w:rsid w:val="00D75956"/>
    <w:rsid w:val="00D75BA4"/>
    <w:rsid w:val="00D760C3"/>
    <w:rsid w:val="00D76658"/>
    <w:rsid w:val="00D773AB"/>
    <w:rsid w:val="00D8060C"/>
    <w:rsid w:val="00D8094A"/>
    <w:rsid w:val="00D80E67"/>
    <w:rsid w:val="00D82788"/>
    <w:rsid w:val="00D829AF"/>
    <w:rsid w:val="00D84BD1"/>
    <w:rsid w:val="00D85261"/>
    <w:rsid w:val="00D8595C"/>
    <w:rsid w:val="00D90719"/>
    <w:rsid w:val="00D920F5"/>
    <w:rsid w:val="00D925FB"/>
    <w:rsid w:val="00D93176"/>
    <w:rsid w:val="00D938ED"/>
    <w:rsid w:val="00D94246"/>
    <w:rsid w:val="00D94935"/>
    <w:rsid w:val="00D94F02"/>
    <w:rsid w:val="00D97F2F"/>
    <w:rsid w:val="00DA0CEB"/>
    <w:rsid w:val="00DA1E7B"/>
    <w:rsid w:val="00DB1B25"/>
    <w:rsid w:val="00DB240E"/>
    <w:rsid w:val="00DB5AC0"/>
    <w:rsid w:val="00DB6B01"/>
    <w:rsid w:val="00DC03DA"/>
    <w:rsid w:val="00DC0CC1"/>
    <w:rsid w:val="00DC248D"/>
    <w:rsid w:val="00DC2DE4"/>
    <w:rsid w:val="00DC5655"/>
    <w:rsid w:val="00DC5BD8"/>
    <w:rsid w:val="00DC5DAA"/>
    <w:rsid w:val="00DC6F03"/>
    <w:rsid w:val="00DC7DC4"/>
    <w:rsid w:val="00DD1098"/>
    <w:rsid w:val="00DD1FC8"/>
    <w:rsid w:val="00DD41F7"/>
    <w:rsid w:val="00DD43A4"/>
    <w:rsid w:val="00DD4EC1"/>
    <w:rsid w:val="00DD4ED6"/>
    <w:rsid w:val="00DD52DF"/>
    <w:rsid w:val="00DE0B67"/>
    <w:rsid w:val="00DE11AF"/>
    <w:rsid w:val="00DE15FD"/>
    <w:rsid w:val="00DE1B08"/>
    <w:rsid w:val="00DE1B28"/>
    <w:rsid w:val="00DE3197"/>
    <w:rsid w:val="00DE3F7A"/>
    <w:rsid w:val="00DE4E40"/>
    <w:rsid w:val="00DE5077"/>
    <w:rsid w:val="00DE5B25"/>
    <w:rsid w:val="00DE77CF"/>
    <w:rsid w:val="00DE7851"/>
    <w:rsid w:val="00DF0543"/>
    <w:rsid w:val="00DF08C1"/>
    <w:rsid w:val="00DF25E5"/>
    <w:rsid w:val="00DF608F"/>
    <w:rsid w:val="00DF68E6"/>
    <w:rsid w:val="00DF779A"/>
    <w:rsid w:val="00E004A6"/>
    <w:rsid w:val="00E0178A"/>
    <w:rsid w:val="00E02144"/>
    <w:rsid w:val="00E04016"/>
    <w:rsid w:val="00E056C8"/>
    <w:rsid w:val="00E1298D"/>
    <w:rsid w:val="00E130A5"/>
    <w:rsid w:val="00E13822"/>
    <w:rsid w:val="00E14A81"/>
    <w:rsid w:val="00E15AB0"/>
    <w:rsid w:val="00E207F5"/>
    <w:rsid w:val="00E20D80"/>
    <w:rsid w:val="00E21419"/>
    <w:rsid w:val="00E2152D"/>
    <w:rsid w:val="00E219A6"/>
    <w:rsid w:val="00E2211A"/>
    <w:rsid w:val="00E2223C"/>
    <w:rsid w:val="00E22931"/>
    <w:rsid w:val="00E23703"/>
    <w:rsid w:val="00E24753"/>
    <w:rsid w:val="00E25DC1"/>
    <w:rsid w:val="00E27766"/>
    <w:rsid w:val="00E30C52"/>
    <w:rsid w:val="00E310DD"/>
    <w:rsid w:val="00E3240B"/>
    <w:rsid w:val="00E35203"/>
    <w:rsid w:val="00E35E2C"/>
    <w:rsid w:val="00E372F2"/>
    <w:rsid w:val="00E37BD3"/>
    <w:rsid w:val="00E401ED"/>
    <w:rsid w:val="00E4035C"/>
    <w:rsid w:val="00E4153E"/>
    <w:rsid w:val="00E42ED9"/>
    <w:rsid w:val="00E440F4"/>
    <w:rsid w:val="00E440FA"/>
    <w:rsid w:val="00E44EEA"/>
    <w:rsid w:val="00E453A5"/>
    <w:rsid w:val="00E51011"/>
    <w:rsid w:val="00E521EC"/>
    <w:rsid w:val="00E52A7D"/>
    <w:rsid w:val="00E60554"/>
    <w:rsid w:val="00E61152"/>
    <w:rsid w:val="00E61EF5"/>
    <w:rsid w:val="00E62519"/>
    <w:rsid w:val="00E6251A"/>
    <w:rsid w:val="00E62FD9"/>
    <w:rsid w:val="00E63E33"/>
    <w:rsid w:val="00E6571C"/>
    <w:rsid w:val="00E70497"/>
    <w:rsid w:val="00E716F0"/>
    <w:rsid w:val="00E71C8B"/>
    <w:rsid w:val="00E7450F"/>
    <w:rsid w:val="00E7465A"/>
    <w:rsid w:val="00E74AA5"/>
    <w:rsid w:val="00E754F3"/>
    <w:rsid w:val="00E76656"/>
    <w:rsid w:val="00E76A12"/>
    <w:rsid w:val="00E76F77"/>
    <w:rsid w:val="00E7737D"/>
    <w:rsid w:val="00E7782A"/>
    <w:rsid w:val="00E77840"/>
    <w:rsid w:val="00E77B08"/>
    <w:rsid w:val="00E81456"/>
    <w:rsid w:val="00E818B2"/>
    <w:rsid w:val="00E82AFA"/>
    <w:rsid w:val="00E85A97"/>
    <w:rsid w:val="00E90159"/>
    <w:rsid w:val="00E90A12"/>
    <w:rsid w:val="00E9122B"/>
    <w:rsid w:val="00E91569"/>
    <w:rsid w:val="00E923A6"/>
    <w:rsid w:val="00E9251A"/>
    <w:rsid w:val="00E92FB3"/>
    <w:rsid w:val="00E94114"/>
    <w:rsid w:val="00E95281"/>
    <w:rsid w:val="00E954E8"/>
    <w:rsid w:val="00E96124"/>
    <w:rsid w:val="00E96466"/>
    <w:rsid w:val="00E96962"/>
    <w:rsid w:val="00EA0EB8"/>
    <w:rsid w:val="00EA2C7D"/>
    <w:rsid w:val="00EA2CCF"/>
    <w:rsid w:val="00EA3CBD"/>
    <w:rsid w:val="00EA4A25"/>
    <w:rsid w:val="00EA5B2B"/>
    <w:rsid w:val="00EA5F21"/>
    <w:rsid w:val="00EB02A4"/>
    <w:rsid w:val="00EB0B38"/>
    <w:rsid w:val="00EB0C89"/>
    <w:rsid w:val="00EB12AB"/>
    <w:rsid w:val="00EB3235"/>
    <w:rsid w:val="00EB3C15"/>
    <w:rsid w:val="00EB6811"/>
    <w:rsid w:val="00EB6BB9"/>
    <w:rsid w:val="00EC0F12"/>
    <w:rsid w:val="00EC2FBE"/>
    <w:rsid w:val="00EC3430"/>
    <w:rsid w:val="00EC47A3"/>
    <w:rsid w:val="00EC5187"/>
    <w:rsid w:val="00EC64AD"/>
    <w:rsid w:val="00EC73D2"/>
    <w:rsid w:val="00ED06CA"/>
    <w:rsid w:val="00ED1683"/>
    <w:rsid w:val="00ED231A"/>
    <w:rsid w:val="00ED43F1"/>
    <w:rsid w:val="00ED47FD"/>
    <w:rsid w:val="00ED6530"/>
    <w:rsid w:val="00ED7272"/>
    <w:rsid w:val="00ED75EC"/>
    <w:rsid w:val="00ED7F0D"/>
    <w:rsid w:val="00EE12AB"/>
    <w:rsid w:val="00EE17DF"/>
    <w:rsid w:val="00EE2336"/>
    <w:rsid w:val="00EE29FD"/>
    <w:rsid w:val="00EE40B4"/>
    <w:rsid w:val="00EE7820"/>
    <w:rsid w:val="00EF0F0F"/>
    <w:rsid w:val="00EF3413"/>
    <w:rsid w:val="00EF4043"/>
    <w:rsid w:val="00EF4D40"/>
    <w:rsid w:val="00EF6A63"/>
    <w:rsid w:val="00F02F05"/>
    <w:rsid w:val="00F048CB"/>
    <w:rsid w:val="00F0499E"/>
    <w:rsid w:val="00F04F81"/>
    <w:rsid w:val="00F05900"/>
    <w:rsid w:val="00F05A11"/>
    <w:rsid w:val="00F05D4C"/>
    <w:rsid w:val="00F076FC"/>
    <w:rsid w:val="00F07F39"/>
    <w:rsid w:val="00F13C48"/>
    <w:rsid w:val="00F15447"/>
    <w:rsid w:val="00F20B10"/>
    <w:rsid w:val="00F2231D"/>
    <w:rsid w:val="00F236A0"/>
    <w:rsid w:val="00F24141"/>
    <w:rsid w:val="00F25589"/>
    <w:rsid w:val="00F26763"/>
    <w:rsid w:val="00F268DF"/>
    <w:rsid w:val="00F26BFE"/>
    <w:rsid w:val="00F27551"/>
    <w:rsid w:val="00F276C9"/>
    <w:rsid w:val="00F306E4"/>
    <w:rsid w:val="00F32173"/>
    <w:rsid w:val="00F3358A"/>
    <w:rsid w:val="00F34442"/>
    <w:rsid w:val="00F3488B"/>
    <w:rsid w:val="00F35A27"/>
    <w:rsid w:val="00F35CA9"/>
    <w:rsid w:val="00F36F01"/>
    <w:rsid w:val="00F4302D"/>
    <w:rsid w:val="00F437D2"/>
    <w:rsid w:val="00F479CA"/>
    <w:rsid w:val="00F50020"/>
    <w:rsid w:val="00F51247"/>
    <w:rsid w:val="00F517B7"/>
    <w:rsid w:val="00F52415"/>
    <w:rsid w:val="00F53691"/>
    <w:rsid w:val="00F548B6"/>
    <w:rsid w:val="00F5539E"/>
    <w:rsid w:val="00F55684"/>
    <w:rsid w:val="00F55AD9"/>
    <w:rsid w:val="00F56677"/>
    <w:rsid w:val="00F57F78"/>
    <w:rsid w:val="00F619E6"/>
    <w:rsid w:val="00F61A7D"/>
    <w:rsid w:val="00F641FF"/>
    <w:rsid w:val="00F65EF8"/>
    <w:rsid w:val="00F66422"/>
    <w:rsid w:val="00F665A0"/>
    <w:rsid w:val="00F666B5"/>
    <w:rsid w:val="00F70980"/>
    <w:rsid w:val="00F716E7"/>
    <w:rsid w:val="00F71DBB"/>
    <w:rsid w:val="00F7219C"/>
    <w:rsid w:val="00F728E7"/>
    <w:rsid w:val="00F72D5C"/>
    <w:rsid w:val="00F74158"/>
    <w:rsid w:val="00F800BD"/>
    <w:rsid w:val="00F833F7"/>
    <w:rsid w:val="00F840BA"/>
    <w:rsid w:val="00F85535"/>
    <w:rsid w:val="00F859BD"/>
    <w:rsid w:val="00F8635E"/>
    <w:rsid w:val="00F87C41"/>
    <w:rsid w:val="00F916C8"/>
    <w:rsid w:val="00F92CB6"/>
    <w:rsid w:val="00F94B53"/>
    <w:rsid w:val="00F951A6"/>
    <w:rsid w:val="00F95397"/>
    <w:rsid w:val="00F95465"/>
    <w:rsid w:val="00F95B7E"/>
    <w:rsid w:val="00F97BE6"/>
    <w:rsid w:val="00F97E7E"/>
    <w:rsid w:val="00FA016A"/>
    <w:rsid w:val="00FA0A0A"/>
    <w:rsid w:val="00FA2628"/>
    <w:rsid w:val="00FA2826"/>
    <w:rsid w:val="00FA3C18"/>
    <w:rsid w:val="00FA5927"/>
    <w:rsid w:val="00FA62E3"/>
    <w:rsid w:val="00FA637B"/>
    <w:rsid w:val="00FA6416"/>
    <w:rsid w:val="00FA6604"/>
    <w:rsid w:val="00FA6AA2"/>
    <w:rsid w:val="00FB1077"/>
    <w:rsid w:val="00FB1CE2"/>
    <w:rsid w:val="00FB20CE"/>
    <w:rsid w:val="00FB20DF"/>
    <w:rsid w:val="00FB3BD4"/>
    <w:rsid w:val="00FB4967"/>
    <w:rsid w:val="00FB574C"/>
    <w:rsid w:val="00FB5971"/>
    <w:rsid w:val="00FB5A40"/>
    <w:rsid w:val="00FB5DEF"/>
    <w:rsid w:val="00FB64CC"/>
    <w:rsid w:val="00FB786A"/>
    <w:rsid w:val="00FC066D"/>
    <w:rsid w:val="00FC0B98"/>
    <w:rsid w:val="00FC4B0B"/>
    <w:rsid w:val="00FC4B66"/>
    <w:rsid w:val="00FC5223"/>
    <w:rsid w:val="00FC6221"/>
    <w:rsid w:val="00FC6452"/>
    <w:rsid w:val="00FC66CB"/>
    <w:rsid w:val="00FC6E1F"/>
    <w:rsid w:val="00FC7D3B"/>
    <w:rsid w:val="00FC7F48"/>
    <w:rsid w:val="00FD06D9"/>
    <w:rsid w:val="00FD09B7"/>
    <w:rsid w:val="00FD0D9B"/>
    <w:rsid w:val="00FD243F"/>
    <w:rsid w:val="00FD297B"/>
    <w:rsid w:val="00FD484B"/>
    <w:rsid w:val="00FD5678"/>
    <w:rsid w:val="00FD7E45"/>
    <w:rsid w:val="00FE025F"/>
    <w:rsid w:val="00FE03BB"/>
    <w:rsid w:val="00FE044C"/>
    <w:rsid w:val="00FE25D9"/>
    <w:rsid w:val="00FE35EC"/>
    <w:rsid w:val="00FE40FE"/>
    <w:rsid w:val="00FE481E"/>
    <w:rsid w:val="00FE6948"/>
    <w:rsid w:val="00FE7F55"/>
    <w:rsid w:val="00FF0A79"/>
    <w:rsid w:val="00FF0FEE"/>
    <w:rsid w:val="00FF2CE2"/>
    <w:rsid w:val="00FF3B77"/>
    <w:rsid w:val="00FF6B9D"/>
    <w:rsid w:val="00FF773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C657407"/>
  <w15:docId w15:val="{228C3785-2A97-41D1-8E93-2C07EBED9A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sz w:val="22"/>
      <w:szCs w:val="22"/>
      <w:lang w:eastAsia="en-US"/>
    </w:rPr>
  </w:style>
  <w:style w:type="paragraph" w:styleId="1">
    <w:name w:val="heading 1"/>
    <w:basedOn w:val="a"/>
    <w:next w:val="a"/>
    <w:link w:val="10"/>
    <w:qFormat/>
    <w:rsid w:val="00C116F1"/>
    <w:pPr>
      <w:keepNext/>
      <w:widowControl w:val="0"/>
      <w:shd w:val="clear" w:color="auto" w:fill="FFFFFF"/>
      <w:autoSpaceDE w:val="0"/>
      <w:autoSpaceDN w:val="0"/>
      <w:adjustRightInd w:val="0"/>
      <w:spacing w:before="5" w:after="0" w:line="307" w:lineRule="exact"/>
      <w:ind w:left="4234"/>
      <w:jc w:val="both"/>
      <w:outlineLvl w:val="0"/>
    </w:pPr>
    <w:rPr>
      <w:color w:val="000000"/>
      <w:sz w:val="27"/>
      <w:szCs w:val="27"/>
      <w:lang w:eastAsia="ru-RU"/>
    </w:rPr>
  </w:style>
  <w:style w:type="paragraph" w:styleId="2">
    <w:name w:val="heading 2"/>
    <w:basedOn w:val="a"/>
    <w:next w:val="a"/>
    <w:link w:val="20"/>
    <w:qFormat/>
    <w:rsid w:val="00C116F1"/>
    <w:pPr>
      <w:keepNext/>
      <w:widowControl w:val="0"/>
      <w:shd w:val="clear" w:color="auto" w:fill="FFFFFF"/>
      <w:autoSpaceDE w:val="0"/>
      <w:autoSpaceDN w:val="0"/>
      <w:adjustRightInd w:val="0"/>
      <w:spacing w:after="0" w:line="307" w:lineRule="exact"/>
      <w:ind w:left="4339" w:right="518"/>
      <w:outlineLvl w:val="1"/>
    </w:pPr>
    <w:rPr>
      <w:color w:val="000000"/>
      <w:spacing w:val="-5"/>
      <w:sz w:val="28"/>
      <w:szCs w:val="28"/>
      <w:lang w:eastAsia="ru-RU"/>
    </w:rPr>
  </w:style>
  <w:style w:type="paragraph" w:styleId="3">
    <w:name w:val="heading 3"/>
    <w:basedOn w:val="a"/>
    <w:next w:val="a"/>
    <w:link w:val="30"/>
    <w:qFormat/>
    <w:rsid w:val="00C116F1"/>
    <w:pPr>
      <w:keepNext/>
      <w:widowControl w:val="0"/>
      <w:shd w:val="clear" w:color="auto" w:fill="FFFFFF"/>
      <w:autoSpaceDE w:val="0"/>
      <w:autoSpaceDN w:val="0"/>
      <w:adjustRightInd w:val="0"/>
      <w:spacing w:after="0" w:line="307" w:lineRule="exact"/>
      <w:ind w:left="4395" w:hanging="142"/>
      <w:outlineLvl w:val="2"/>
    </w:pPr>
    <w:rPr>
      <w:color w:val="000000"/>
      <w:spacing w:val="-6"/>
      <w:sz w:val="28"/>
      <w:szCs w:val="28"/>
      <w:lang w:eastAsia="ru-RU"/>
    </w:rPr>
  </w:style>
  <w:style w:type="paragraph" w:styleId="4">
    <w:name w:val="heading 4"/>
    <w:basedOn w:val="a"/>
    <w:next w:val="a"/>
    <w:link w:val="40"/>
    <w:qFormat/>
    <w:rsid w:val="00C116F1"/>
    <w:pPr>
      <w:keepNext/>
      <w:widowControl w:val="0"/>
      <w:autoSpaceDE w:val="0"/>
      <w:autoSpaceDN w:val="0"/>
      <w:adjustRightInd w:val="0"/>
      <w:spacing w:after="0" w:line="240" w:lineRule="auto"/>
      <w:jc w:val="center"/>
      <w:outlineLvl w:val="3"/>
    </w:pPr>
    <w:rPr>
      <w:sz w:val="26"/>
      <w:szCs w:val="26"/>
      <w:lang w:eastAsia="ru-RU"/>
    </w:rPr>
  </w:style>
  <w:style w:type="paragraph" w:styleId="5">
    <w:name w:val="heading 5"/>
    <w:basedOn w:val="a"/>
    <w:next w:val="a"/>
    <w:link w:val="50"/>
    <w:qFormat/>
    <w:rsid w:val="00C116F1"/>
    <w:pPr>
      <w:keepNext/>
      <w:widowControl w:val="0"/>
      <w:shd w:val="clear" w:color="auto" w:fill="FFFFFF"/>
      <w:autoSpaceDE w:val="0"/>
      <w:autoSpaceDN w:val="0"/>
      <w:adjustRightInd w:val="0"/>
      <w:spacing w:after="0" w:line="269" w:lineRule="exact"/>
      <w:ind w:left="91"/>
      <w:jc w:val="center"/>
      <w:outlineLvl w:val="4"/>
    </w:pPr>
    <w:rPr>
      <w:color w:val="000000"/>
      <w:spacing w:val="1"/>
      <w:sz w:val="24"/>
      <w:szCs w:val="24"/>
      <w:lang w:eastAsia="ru-RU"/>
    </w:rPr>
  </w:style>
  <w:style w:type="paragraph" w:styleId="6">
    <w:name w:val="heading 6"/>
    <w:basedOn w:val="a"/>
    <w:next w:val="a"/>
    <w:link w:val="60"/>
    <w:qFormat/>
    <w:rsid w:val="00C116F1"/>
    <w:pPr>
      <w:keepNext/>
      <w:widowControl w:val="0"/>
      <w:autoSpaceDE w:val="0"/>
      <w:autoSpaceDN w:val="0"/>
      <w:adjustRightInd w:val="0"/>
      <w:spacing w:after="0" w:line="240" w:lineRule="auto"/>
      <w:jc w:val="center"/>
      <w:outlineLvl w:val="5"/>
    </w:pPr>
    <w:rPr>
      <w:bCs/>
      <w:sz w:val="29"/>
      <w:szCs w:val="20"/>
      <w:lang w:eastAsia="ru-RU"/>
    </w:rPr>
  </w:style>
  <w:style w:type="paragraph" w:styleId="7">
    <w:name w:val="heading 7"/>
    <w:basedOn w:val="a"/>
    <w:next w:val="a"/>
    <w:link w:val="70"/>
    <w:qFormat/>
    <w:rsid w:val="00C116F1"/>
    <w:pPr>
      <w:keepNext/>
      <w:widowControl w:val="0"/>
      <w:shd w:val="clear" w:color="auto" w:fill="FFFFFF"/>
      <w:autoSpaceDE w:val="0"/>
      <w:autoSpaceDN w:val="0"/>
      <w:adjustRightInd w:val="0"/>
      <w:spacing w:after="0" w:line="240" w:lineRule="auto"/>
      <w:ind w:left="6782"/>
      <w:outlineLvl w:val="6"/>
    </w:pPr>
    <w:rPr>
      <w:color w:val="000000"/>
      <w:spacing w:val="8"/>
      <w:sz w:val="27"/>
      <w:szCs w:val="27"/>
      <w:lang w:eastAsia="ru-RU"/>
    </w:rPr>
  </w:style>
  <w:style w:type="paragraph" w:styleId="8">
    <w:name w:val="heading 8"/>
    <w:basedOn w:val="a"/>
    <w:next w:val="a"/>
    <w:link w:val="80"/>
    <w:qFormat/>
    <w:rsid w:val="00C116F1"/>
    <w:pPr>
      <w:keepNext/>
      <w:widowControl w:val="0"/>
      <w:autoSpaceDE w:val="0"/>
      <w:autoSpaceDN w:val="0"/>
      <w:adjustRightInd w:val="0"/>
      <w:spacing w:after="0" w:line="240" w:lineRule="auto"/>
      <w:outlineLvl w:val="7"/>
    </w:pPr>
    <w:rPr>
      <w:b/>
      <w:bCs/>
      <w:sz w:val="20"/>
      <w:szCs w:val="20"/>
      <w:lang w:eastAsia="ru-RU"/>
    </w:rPr>
  </w:style>
  <w:style w:type="paragraph" w:styleId="9">
    <w:name w:val="heading 9"/>
    <w:basedOn w:val="a"/>
    <w:next w:val="a"/>
    <w:link w:val="90"/>
    <w:qFormat/>
    <w:rsid w:val="00C116F1"/>
    <w:pPr>
      <w:keepNext/>
      <w:spacing w:after="0" w:line="240" w:lineRule="auto"/>
      <w:outlineLvl w:val="8"/>
    </w:pPr>
    <w:rPr>
      <w:snapToGrid w:val="0"/>
      <w:color w:val="000000"/>
      <w:sz w:val="24"/>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C116F1"/>
    <w:rPr>
      <w:color w:val="000000"/>
      <w:sz w:val="27"/>
      <w:szCs w:val="27"/>
      <w:lang w:val="ru-RU" w:eastAsia="ru-RU" w:bidi="ar-SA"/>
    </w:rPr>
  </w:style>
  <w:style w:type="character" w:customStyle="1" w:styleId="20">
    <w:name w:val="Заголовок 2 Знак"/>
    <w:link w:val="2"/>
    <w:rsid w:val="00C116F1"/>
    <w:rPr>
      <w:color w:val="000000"/>
      <w:spacing w:val="-5"/>
      <w:sz w:val="28"/>
      <w:szCs w:val="28"/>
      <w:lang w:val="ru-RU" w:eastAsia="ru-RU" w:bidi="ar-SA"/>
    </w:rPr>
  </w:style>
  <w:style w:type="character" w:customStyle="1" w:styleId="30">
    <w:name w:val="Заголовок 3 Знак"/>
    <w:link w:val="3"/>
    <w:rsid w:val="00C116F1"/>
    <w:rPr>
      <w:color w:val="000000"/>
      <w:spacing w:val="-6"/>
      <w:sz w:val="28"/>
      <w:szCs w:val="28"/>
      <w:lang w:val="ru-RU" w:eastAsia="ru-RU" w:bidi="ar-SA"/>
    </w:rPr>
  </w:style>
  <w:style w:type="character" w:customStyle="1" w:styleId="40">
    <w:name w:val="Заголовок 4 Знак"/>
    <w:link w:val="4"/>
    <w:rsid w:val="00C116F1"/>
    <w:rPr>
      <w:sz w:val="26"/>
      <w:szCs w:val="26"/>
      <w:lang w:val="ru-RU" w:eastAsia="ru-RU" w:bidi="ar-SA"/>
    </w:rPr>
  </w:style>
  <w:style w:type="character" w:customStyle="1" w:styleId="50">
    <w:name w:val="Заголовок 5 Знак"/>
    <w:link w:val="5"/>
    <w:rsid w:val="00C116F1"/>
    <w:rPr>
      <w:color w:val="000000"/>
      <w:spacing w:val="1"/>
      <w:sz w:val="24"/>
      <w:szCs w:val="24"/>
      <w:lang w:val="ru-RU" w:eastAsia="ru-RU" w:bidi="ar-SA"/>
    </w:rPr>
  </w:style>
  <w:style w:type="character" w:customStyle="1" w:styleId="60">
    <w:name w:val="Заголовок 6 Знак"/>
    <w:link w:val="6"/>
    <w:rsid w:val="00C116F1"/>
    <w:rPr>
      <w:bCs/>
      <w:sz w:val="29"/>
      <w:lang w:val="ru-RU" w:eastAsia="ru-RU" w:bidi="ar-SA"/>
    </w:rPr>
  </w:style>
  <w:style w:type="character" w:customStyle="1" w:styleId="70">
    <w:name w:val="Заголовок 7 Знак"/>
    <w:link w:val="7"/>
    <w:rsid w:val="00C116F1"/>
    <w:rPr>
      <w:color w:val="000000"/>
      <w:spacing w:val="8"/>
      <w:sz w:val="27"/>
      <w:szCs w:val="27"/>
      <w:lang w:val="ru-RU" w:eastAsia="ru-RU" w:bidi="ar-SA"/>
    </w:rPr>
  </w:style>
  <w:style w:type="character" w:customStyle="1" w:styleId="80">
    <w:name w:val="Заголовок 8 Знак"/>
    <w:link w:val="8"/>
    <w:rsid w:val="00C116F1"/>
    <w:rPr>
      <w:b/>
      <w:bCs/>
      <w:lang w:val="ru-RU" w:eastAsia="ru-RU" w:bidi="ar-SA"/>
    </w:rPr>
  </w:style>
  <w:style w:type="character" w:customStyle="1" w:styleId="90">
    <w:name w:val="Заголовок 9 Знак"/>
    <w:link w:val="9"/>
    <w:rsid w:val="00C116F1"/>
    <w:rPr>
      <w:snapToGrid w:val="0"/>
      <w:color w:val="000000"/>
      <w:sz w:val="24"/>
      <w:lang w:val="ru-RU" w:eastAsia="ru-RU" w:bidi="ar-SA"/>
    </w:rPr>
  </w:style>
  <w:style w:type="table" w:styleId="a3">
    <w:name w:val="Table Grid"/>
    <w:basedOn w:val="a1"/>
    <w:uiPriority w:val="59"/>
    <w:rsid w:val="00CC037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style-span">
    <w:name w:val="apple-style-span"/>
    <w:rsid w:val="00CC0378"/>
  </w:style>
  <w:style w:type="character" w:customStyle="1" w:styleId="webkit-html-attribute-value">
    <w:name w:val="webkit-html-attribute-value"/>
    <w:rsid w:val="00CC0378"/>
  </w:style>
  <w:style w:type="paragraph" w:styleId="a4">
    <w:name w:val="header"/>
    <w:basedOn w:val="a"/>
    <w:link w:val="a5"/>
    <w:uiPriority w:val="99"/>
    <w:unhideWhenUsed/>
    <w:rsid w:val="00A96854"/>
    <w:pPr>
      <w:tabs>
        <w:tab w:val="center" w:pos="4677"/>
        <w:tab w:val="right" w:pos="9355"/>
      </w:tabs>
    </w:pPr>
    <w:rPr>
      <w:lang w:val="x-none"/>
    </w:rPr>
  </w:style>
  <w:style w:type="character" w:customStyle="1" w:styleId="a5">
    <w:name w:val="Верхний колонтитул Знак"/>
    <w:link w:val="a4"/>
    <w:uiPriority w:val="99"/>
    <w:rsid w:val="00A96854"/>
    <w:rPr>
      <w:sz w:val="22"/>
      <w:szCs w:val="22"/>
      <w:lang w:eastAsia="en-US"/>
    </w:rPr>
  </w:style>
  <w:style w:type="paragraph" w:styleId="a6">
    <w:name w:val="footer"/>
    <w:basedOn w:val="a"/>
    <w:link w:val="a7"/>
    <w:uiPriority w:val="99"/>
    <w:unhideWhenUsed/>
    <w:rsid w:val="00A96854"/>
    <w:pPr>
      <w:tabs>
        <w:tab w:val="center" w:pos="4677"/>
        <w:tab w:val="right" w:pos="9355"/>
      </w:tabs>
    </w:pPr>
    <w:rPr>
      <w:lang w:val="x-none"/>
    </w:rPr>
  </w:style>
  <w:style w:type="character" w:customStyle="1" w:styleId="a7">
    <w:name w:val="Нижний колонтитул Знак"/>
    <w:link w:val="a6"/>
    <w:uiPriority w:val="99"/>
    <w:rsid w:val="00A96854"/>
    <w:rPr>
      <w:sz w:val="22"/>
      <w:szCs w:val="22"/>
      <w:lang w:eastAsia="en-US"/>
    </w:rPr>
  </w:style>
  <w:style w:type="paragraph" w:customStyle="1" w:styleId="a8">
    <w:name w:val="Знак Знак Знак Знак"/>
    <w:basedOn w:val="a"/>
    <w:rsid w:val="00C116F1"/>
    <w:pPr>
      <w:spacing w:before="100" w:beforeAutospacing="1" w:after="100" w:afterAutospacing="1" w:line="240" w:lineRule="auto"/>
    </w:pPr>
    <w:rPr>
      <w:rFonts w:ascii="Tahoma" w:eastAsia="Times New Roman" w:hAnsi="Tahoma" w:cs="Tahoma"/>
      <w:sz w:val="20"/>
      <w:szCs w:val="20"/>
      <w:lang w:val="en-US"/>
    </w:rPr>
  </w:style>
  <w:style w:type="paragraph" w:styleId="a9">
    <w:name w:val="List Paragraph"/>
    <w:basedOn w:val="a"/>
    <w:qFormat/>
    <w:rsid w:val="00C116F1"/>
    <w:pPr>
      <w:spacing w:after="0" w:line="240" w:lineRule="auto"/>
      <w:ind w:left="720"/>
      <w:contextualSpacing/>
    </w:pPr>
    <w:rPr>
      <w:rFonts w:ascii="Times New Roman" w:hAnsi="Times New Roman"/>
      <w:sz w:val="24"/>
    </w:rPr>
  </w:style>
  <w:style w:type="character" w:customStyle="1" w:styleId="12">
    <w:name w:val="Знак Знак12"/>
    <w:rsid w:val="00C116F1"/>
    <w:rPr>
      <w:lang w:val="ru-RU" w:eastAsia="ru-RU" w:bidi="ar-SA"/>
    </w:rPr>
  </w:style>
  <w:style w:type="character" w:styleId="aa">
    <w:name w:val="page number"/>
    <w:basedOn w:val="a0"/>
    <w:rsid w:val="00C116F1"/>
  </w:style>
  <w:style w:type="paragraph" w:styleId="ab">
    <w:name w:val="Body Text Indent"/>
    <w:basedOn w:val="a"/>
    <w:link w:val="ac"/>
    <w:rsid w:val="00C116F1"/>
    <w:pPr>
      <w:widowControl w:val="0"/>
      <w:shd w:val="clear" w:color="auto" w:fill="FFFFFF"/>
      <w:autoSpaceDE w:val="0"/>
      <w:autoSpaceDN w:val="0"/>
      <w:adjustRightInd w:val="0"/>
      <w:spacing w:before="5" w:after="0" w:line="307" w:lineRule="exact"/>
      <w:ind w:left="4234"/>
      <w:jc w:val="both"/>
    </w:pPr>
    <w:rPr>
      <w:color w:val="000000"/>
      <w:sz w:val="27"/>
      <w:szCs w:val="27"/>
      <w:lang w:eastAsia="ru-RU"/>
    </w:rPr>
  </w:style>
  <w:style w:type="character" w:customStyle="1" w:styleId="ac">
    <w:name w:val="Основной текст с отступом Знак"/>
    <w:link w:val="ab"/>
    <w:rsid w:val="00C116F1"/>
    <w:rPr>
      <w:color w:val="000000"/>
      <w:sz w:val="27"/>
      <w:szCs w:val="27"/>
      <w:lang w:val="ru-RU" w:eastAsia="ru-RU" w:bidi="ar-SA"/>
    </w:rPr>
  </w:style>
  <w:style w:type="paragraph" w:styleId="ad">
    <w:name w:val="Title"/>
    <w:basedOn w:val="a"/>
    <w:link w:val="ae"/>
    <w:qFormat/>
    <w:rsid w:val="00C116F1"/>
    <w:pPr>
      <w:spacing w:after="0" w:line="240" w:lineRule="auto"/>
      <w:jc w:val="center"/>
    </w:pPr>
    <w:rPr>
      <w:b/>
      <w:sz w:val="24"/>
      <w:szCs w:val="20"/>
      <w:lang w:eastAsia="ru-RU"/>
    </w:rPr>
  </w:style>
  <w:style w:type="character" w:customStyle="1" w:styleId="ae">
    <w:name w:val="Заголовок Знак"/>
    <w:link w:val="ad"/>
    <w:rsid w:val="00C116F1"/>
    <w:rPr>
      <w:b/>
      <w:sz w:val="24"/>
      <w:lang w:val="ru-RU" w:eastAsia="ru-RU" w:bidi="ar-SA"/>
    </w:rPr>
  </w:style>
  <w:style w:type="paragraph" w:customStyle="1" w:styleId="11">
    <w:name w:val="Стиль1"/>
    <w:basedOn w:val="a"/>
    <w:rsid w:val="00C116F1"/>
    <w:pPr>
      <w:spacing w:after="0" w:line="288" w:lineRule="auto"/>
    </w:pPr>
    <w:rPr>
      <w:rFonts w:ascii="Times New Roman" w:eastAsia="Times New Roman" w:hAnsi="Times New Roman"/>
      <w:sz w:val="28"/>
      <w:szCs w:val="20"/>
      <w:lang w:eastAsia="ru-RU"/>
    </w:rPr>
  </w:style>
  <w:style w:type="paragraph" w:styleId="af">
    <w:name w:val="Plain Text"/>
    <w:basedOn w:val="a"/>
    <w:link w:val="af0"/>
    <w:rsid w:val="00C116F1"/>
    <w:pPr>
      <w:spacing w:after="0" w:line="240" w:lineRule="auto"/>
    </w:pPr>
    <w:rPr>
      <w:rFonts w:ascii="Courier New" w:hAnsi="Courier New" w:cs="Courier New"/>
      <w:sz w:val="20"/>
      <w:szCs w:val="20"/>
      <w:lang w:eastAsia="ru-RU"/>
    </w:rPr>
  </w:style>
  <w:style w:type="character" w:customStyle="1" w:styleId="af0">
    <w:name w:val="Текст Знак"/>
    <w:link w:val="af"/>
    <w:rsid w:val="00C116F1"/>
    <w:rPr>
      <w:rFonts w:ascii="Courier New" w:hAnsi="Courier New" w:cs="Courier New"/>
      <w:lang w:val="ru-RU" w:eastAsia="ru-RU" w:bidi="ar-SA"/>
    </w:rPr>
  </w:style>
  <w:style w:type="character" w:customStyle="1" w:styleId="81">
    <w:name w:val="Знак Знак8"/>
    <w:rsid w:val="00C116F1"/>
    <w:rPr>
      <w:lang w:val="ru-RU" w:eastAsia="ru-RU" w:bidi="ar-SA"/>
    </w:rPr>
  </w:style>
  <w:style w:type="paragraph" w:styleId="af1">
    <w:name w:val="Block Text"/>
    <w:basedOn w:val="a"/>
    <w:rsid w:val="00C116F1"/>
    <w:pPr>
      <w:widowControl w:val="0"/>
      <w:shd w:val="clear" w:color="auto" w:fill="FFFFFF"/>
      <w:autoSpaceDE w:val="0"/>
      <w:autoSpaceDN w:val="0"/>
      <w:adjustRightInd w:val="0"/>
      <w:spacing w:before="5" w:after="0" w:line="307" w:lineRule="exact"/>
      <w:ind w:left="5" w:right="19"/>
      <w:jc w:val="both"/>
    </w:pPr>
    <w:rPr>
      <w:rFonts w:ascii="Times New Roman" w:eastAsia="Times New Roman" w:hAnsi="Times New Roman"/>
      <w:color w:val="000000"/>
      <w:spacing w:val="2"/>
      <w:sz w:val="27"/>
      <w:szCs w:val="27"/>
      <w:lang w:eastAsia="ru-RU"/>
    </w:rPr>
  </w:style>
  <w:style w:type="paragraph" w:customStyle="1" w:styleId="13">
    <w:name w:val="Обычный1"/>
    <w:rsid w:val="00C116F1"/>
    <w:rPr>
      <w:rFonts w:ascii="Times New Roman" w:eastAsia="Times New Roman" w:hAnsi="Times New Roman"/>
      <w:snapToGrid w:val="0"/>
    </w:rPr>
  </w:style>
  <w:style w:type="paragraph" w:styleId="21">
    <w:name w:val="Body Text Indent 2"/>
    <w:basedOn w:val="a"/>
    <w:link w:val="22"/>
    <w:rsid w:val="00C116F1"/>
    <w:pPr>
      <w:widowControl w:val="0"/>
      <w:shd w:val="clear" w:color="auto" w:fill="FFFFFF"/>
      <w:autoSpaceDE w:val="0"/>
      <w:autoSpaceDN w:val="0"/>
      <w:adjustRightInd w:val="0"/>
      <w:spacing w:before="2194" w:after="0" w:line="240" w:lineRule="auto"/>
      <w:ind w:left="634"/>
      <w:jc w:val="both"/>
    </w:pPr>
    <w:rPr>
      <w:b/>
      <w:bCs/>
      <w:color w:val="000000"/>
      <w:spacing w:val="-3"/>
      <w:sz w:val="28"/>
      <w:szCs w:val="28"/>
      <w:lang w:eastAsia="ru-RU"/>
    </w:rPr>
  </w:style>
  <w:style w:type="character" w:customStyle="1" w:styleId="22">
    <w:name w:val="Основной текст с отступом 2 Знак"/>
    <w:link w:val="21"/>
    <w:rsid w:val="00C116F1"/>
    <w:rPr>
      <w:b/>
      <w:bCs/>
      <w:color w:val="000000"/>
      <w:spacing w:val="-3"/>
      <w:sz w:val="28"/>
      <w:szCs w:val="28"/>
      <w:lang w:val="ru-RU" w:eastAsia="ru-RU" w:bidi="ar-SA"/>
    </w:rPr>
  </w:style>
  <w:style w:type="paragraph" w:styleId="23">
    <w:name w:val="Body Text 2"/>
    <w:basedOn w:val="a"/>
    <w:link w:val="24"/>
    <w:rsid w:val="00C116F1"/>
    <w:pPr>
      <w:widowControl w:val="0"/>
      <w:autoSpaceDE w:val="0"/>
      <w:autoSpaceDN w:val="0"/>
      <w:adjustRightInd w:val="0"/>
      <w:spacing w:after="0" w:line="240" w:lineRule="auto"/>
    </w:pPr>
    <w:rPr>
      <w:b/>
      <w:bCs/>
      <w:sz w:val="20"/>
      <w:szCs w:val="20"/>
      <w:lang w:eastAsia="ru-RU"/>
    </w:rPr>
  </w:style>
  <w:style w:type="character" w:customStyle="1" w:styleId="24">
    <w:name w:val="Основной текст 2 Знак"/>
    <w:link w:val="23"/>
    <w:rsid w:val="00C116F1"/>
    <w:rPr>
      <w:b/>
      <w:bCs/>
      <w:lang w:val="ru-RU" w:eastAsia="ru-RU" w:bidi="ar-SA"/>
    </w:rPr>
  </w:style>
  <w:style w:type="paragraph" w:styleId="31">
    <w:name w:val="Body Text Indent 3"/>
    <w:basedOn w:val="a"/>
    <w:link w:val="32"/>
    <w:rsid w:val="00C116F1"/>
    <w:pPr>
      <w:widowControl w:val="0"/>
      <w:shd w:val="clear" w:color="auto" w:fill="FFFFFF"/>
      <w:tabs>
        <w:tab w:val="left" w:pos="1402"/>
      </w:tabs>
      <w:autoSpaceDE w:val="0"/>
      <w:autoSpaceDN w:val="0"/>
      <w:adjustRightInd w:val="0"/>
      <w:spacing w:before="322" w:after="0" w:line="322" w:lineRule="exact"/>
      <w:ind w:firstLine="946"/>
      <w:jc w:val="both"/>
    </w:pPr>
    <w:rPr>
      <w:color w:val="000000"/>
      <w:spacing w:val="-20"/>
      <w:sz w:val="29"/>
      <w:szCs w:val="29"/>
      <w:lang w:eastAsia="ru-RU"/>
    </w:rPr>
  </w:style>
  <w:style w:type="character" w:customStyle="1" w:styleId="32">
    <w:name w:val="Основной текст с отступом 3 Знак"/>
    <w:link w:val="31"/>
    <w:rsid w:val="00C116F1"/>
    <w:rPr>
      <w:color w:val="000000"/>
      <w:spacing w:val="-20"/>
      <w:sz w:val="29"/>
      <w:szCs w:val="29"/>
      <w:lang w:val="ru-RU" w:eastAsia="ru-RU" w:bidi="ar-SA"/>
    </w:rPr>
  </w:style>
  <w:style w:type="paragraph" w:styleId="af2">
    <w:name w:val="Body Text"/>
    <w:basedOn w:val="a"/>
    <w:link w:val="af3"/>
    <w:rsid w:val="00C116F1"/>
    <w:pPr>
      <w:widowControl w:val="0"/>
      <w:shd w:val="clear" w:color="auto" w:fill="FFFFFF"/>
      <w:autoSpaceDE w:val="0"/>
      <w:autoSpaceDN w:val="0"/>
      <w:adjustRightInd w:val="0"/>
      <w:spacing w:after="0" w:line="307" w:lineRule="exact"/>
      <w:ind w:right="91"/>
      <w:jc w:val="both"/>
    </w:pPr>
    <w:rPr>
      <w:color w:val="000000"/>
      <w:spacing w:val="1"/>
      <w:sz w:val="27"/>
      <w:szCs w:val="27"/>
      <w:lang w:eastAsia="ru-RU"/>
    </w:rPr>
  </w:style>
  <w:style w:type="character" w:customStyle="1" w:styleId="af3">
    <w:name w:val="Основной текст Знак"/>
    <w:link w:val="af2"/>
    <w:rsid w:val="00C116F1"/>
    <w:rPr>
      <w:color w:val="000000"/>
      <w:spacing w:val="1"/>
      <w:sz w:val="27"/>
      <w:szCs w:val="27"/>
      <w:lang w:val="ru-RU" w:eastAsia="ru-RU" w:bidi="ar-SA"/>
    </w:rPr>
  </w:style>
  <w:style w:type="paragraph" w:styleId="33">
    <w:name w:val="Body Text 3"/>
    <w:basedOn w:val="a"/>
    <w:link w:val="34"/>
    <w:rsid w:val="00C116F1"/>
    <w:pPr>
      <w:widowControl w:val="0"/>
      <w:autoSpaceDE w:val="0"/>
      <w:autoSpaceDN w:val="0"/>
      <w:adjustRightInd w:val="0"/>
      <w:spacing w:after="0" w:line="300" w:lineRule="exact"/>
      <w:jc w:val="both"/>
    </w:pPr>
    <w:rPr>
      <w:sz w:val="29"/>
      <w:szCs w:val="20"/>
      <w:lang w:eastAsia="ru-RU"/>
    </w:rPr>
  </w:style>
  <w:style w:type="character" w:customStyle="1" w:styleId="34">
    <w:name w:val="Основной текст 3 Знак"/>
    <w:link w:val="33"/>
    <w:rsid w:val="00C116F1"/>
    <w:rPr>
      <w:sz w:val="29"/>
      <w:lang w:val="ru-RU" w:eastAsia="ru-RU" w:bidi="ar-SA"/>
    </w:rPr>
  </w:style>
  <w:style w:type="paragraph" w:customStyle="1" w:styleId="FR1">
    <w:name w:val="FR1"/>
    <w:rsid w:val="00C116F1"/>
    <w:pPr>
      <w:widowControl w:val="0"/>
      <w:spacing w:before="20"/>
      <w:ind w:left="1920"/>
    </w:pPr>
    <w:rPr>
      <w:rFonts w:ascii="Courier New" w:eastAsia="Times New Roman" w:hAnsi="Courier New"/>
      <w:b/>
      <w:snapToGrid w:val="0"/>
      <w:sz w:val="16"/>
    </w:rPr>
  </w:style>
  <w:style w:type="character" w:customStyle="1" w:styleId="af4">
    <w:name w:val="Основной шрифт"/>
    <w:rsid w:val="00C116F1"/>
  </w:style>
  <w:style w:type="paragraph" w:customStyle="1" w:styleId="af5">
    <w:name w:val="БеЗотступа"/>
    <w:basedOn w:val="a"/>
    <w:rsid w:val="00C116F1"/>
    <w:pPr>
      <w:widowControl w:val="0"/>
      <w:autoSpaceDE w:val="0"/>
      <w:autoSpaceDN w:val="0"/>
      <w:spacing w:after="0" w:line="240" w:lineRule="auto"/>
      <w:jc w:val="both"/>
    </w:pPr>
    <w:rPr>
      <w:rFonts w:ascii="Times New Roman" w:eastAsia="Times New Roman" w:hAnsi="Times New Roman"/>
      <w:sz w:val="32"/>
      <w:szCs w:val="32"/>
      <w:lang w:eastAsia="ru-RU"/>
    </w:rPr>
  </w:style>
  <w:style w:type="character" w:customStyle="1" w:styleId="af6">
    <w:name w:val="Гипертекстовая ссылка"/>
    <w:rsid w:val="00C116F1"/>
    <w:rPr>
      <w:color w:val="008000"/>
      <w:sz w:val="20"/>
      <w:szCs w:val="20"/>
      <w:u w:val="single"/>
    </w:rPr>
  </w:style>
  <w:style w:type="paragraph" w:customStyle="1" w:styleId="ConsPlusNormal">
    <w:name w:val="ConsPlusNormal"/>
    <w:rsid w:val="00C116F1"/>
    <w:pPr>
      <w:widowControl w:val="0"/>
      <w:autoSpaceDE w:val="0"/>
      <w:autoSpaceDN w:val="0"/>
      <w:adjustRightInd w:val="0"/>
      <w:ind w:firstLine="720"/>
    </w:pPr>
    <w:rPr>
      <w:rFonts w:ascii="Arial" w:eastAsia="Times New Roman" w:hAnsi="Arial" w:cs="Arial"/>
    </w:rPr>
  </w:style>
  <w:style w:type="paragraph" w:customStyle="1" w:styleId="14">
    <w:name w:val="Название1"/>
    <w:basedOn w:val="13"/>
    <w:rsid w:val="00C116F1"/>
    <w:pPr>
      <w:jc w:val="center"/>
    </w:pPr>
    <w:rPr>
      <w:b/>
      <w:sz w:val="28"/>
    </w:rPr>
  </w:style>
  <w:style w:type="paragraph" w:customStyle="1" w:styleId="110">
    <w:name w:val="Заголовок 11"/>
    <w:basedOn w:val="13"/>
    <w:next w:val="13"/>
    <w:rsid w:val="00C116F1"/>
    <w:pPr>
      <w:keepNext/>
      <w:spacing w:line="240" w:lineRule="exact"/>
      <w:jc w:val="center"/>
    </w:pPr>
    <w:rPr>
      <w:b/>
      <w:snapToGrid/>
      <w:sz w:val="24"/>
    </w:rPr>
  </w:style>
  <w:style w:type="paragraph" w:customStyle="1" w:styleId="xl25">
    <w:name w:val="xl25"/>
    <w:basedOn w:val="a"/>
    <w:rsid w:val="00C116F1"/>
    <w:pPr>
      <w:pBdr>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sz w:val="24"/>
      <w:szCs w:val="24"/>
      <w:lang w:eastAsia="ru-RU"/>
    </w:rPr>
  </w:style>
  <w:style w:type="paragraph" w:customStyle="1" w:styleId="xl26">
    <w:name w:val="xl26"/>
    <w:basedOn w:val="a"/>
    <w:rsid w:val="00C116F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27">
    <w:name w:val="xl27"/>
    <w:basedOn w:val="a"/>
    <w:rsid w:val="00C116F1"/>
    <w:pPr>
      <w:pBdr>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b/>
      <w:bCs/>
      <w:sz w:val="24"/>
      <w:szCs w:val="24"/>
      <w:lang w:eastAsia="ru-RU"/>
    </w:rPr>
  </w:style>
  <w:style w:type="paragraph" w:customStyle="1" w:styleId="xl28">
    <w:name w:val="xl28"/>
    <w:basedOn w:val="a"/>
    <w:rsid w:val="00C116F1"/>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29">
    <w:name w:val="xl29"/>
    <w:basedOn w:val="a"/>
    <w:rsid w:val="00C116F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sz w:val="24"/>
      <w:szCs w:val="24"/>
      <w:lang w:eastAsia="ru-RU"/>
    </w:rPr>
  </w:style>
  <w:style w:type="paragraph" w:customStyle="1" w:styleId="xl30">
    <w:name w:val="xl30"/>
    <w:basedOn w:val="a"/>
    <w:rsid w:val="00C116F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sz w:val="24"/>
      <w:szCs w:val="24"/>
      <w:lang w:eastAsia="ru-RU"/>
    </w:rPr>
  </w:style>
  <w:style w:type="paragraph" w:customStyle="1" w:styleId="xl31">
    <w:name w:val="xl31"/>
    <w:basedOn w:val="a"/>
    <w:rsid w:val="00C116F1"/>
    <w:pPr>
      <w:pBdr>
        <w:bottom w:val="double" w:sz="6" w:space="0" w:color="auto"/>
        <w:right w:val="single" w:sz="4" w:space="0" w:color="auto"/>
      </w:pBdr>
      <w:spacing w:before="100" w:beforeAutospacing="1" w:after="100" w:afterAutospacing="1" w:line="240" w:lineRule="auto"/>
      <w:jc w:val="right"/>
    </w:pPr>
    <w:rPr>
      <w:rFonts w:ascii="Times New Roman" w:eastAsia="Times New Roman" w:hAnsi="Times New Roman"/>
      <w:b/>
      <w:bCs/>
      <w:sz w:val="24"/>
      <w:szCs w:val="24"/>
      <w:lang w:eastAsia="ru-RU"/>
    </w:rPr>
  </w:style>
  <w:style w:type="paragraph" w:customStyle="1" w:styleId="xl32">
    <w:name w:val="xl32"/>
    <w:basedOn w:val="a"/>
    <w:rsid w:val="00C116F1"/>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b/>
      <w:bCs/>
      <w:sz w:val="24"/>
      <w:szCs w:val="24"/>
      <w:lang w:eastAsia="ru-RU"/>
    </w:rPr>
  </w:style>
  <w:style w:type="character" w:customStyle="1" w:styleId="c1">
    <w:name w:val="c1"/>
    <w:rsid w:val="00C116F1"/>
    <w:rPr>
      <w:b/>
      <w:bCs/>
    </w:rPr>
  </w:style>
  <w:style w:type="paragraph" w:customStyle="1" w:styleId="ConsNormal">
    <w:name w:val="ConsNormal"/>
    <w:rsid w:val="00C116F1"/>
    <w:pPr>
      <w:widowControl w:val="0"/>
      <w:autoSpaceDE w:val="0"/>
      <w:autoSpaceDN w:val="0"/>
      <w:adjustRightInd w:val="0"/>
      <w:ind w:right="19772" w:firstLine="720"/>
    </w:pPr>
    <w:rPr>
      <w:rFonts w:ascii="Arial" w:eastAsia="Times New Roman" w:hAnsi="Arial" w:cs="Arial"/>
    </w:rPr>
  </w:style>
  <w:style w:type="paragraph" w:customStyle="1" w:styleId="ConsNonformat">
    <w:name w:val="ConsNonformat"/>
    <w:rsid w:val="00C116F1"/>
    <w:pPr>
      <w:widowControl w:val="0"/>
      <w:autoSpaceDE w:val="0"/>
      <w:autoSpaceDN w:val="0"/>
      <w:adjustRightInd w:val="0"/>
      <w:ind w:right="19772"/>
    </w:pPr>
    <w:rPr>
      <w:rFonts w:ascii="Courier New" w:eastAsia="Times New Roman" w:hAnsi="Courier New" w:cs="Courier New"/>
    </w:rPr>
  </w:style>
  <w:style w:type="paragraph" w:customStyle="1" w:styleId="ConsTitle">
    <w:name w:val="ConsTitle"/>
    <w:rsid w:val="00C116F1"/>
    <w:pPr>
      <w:widowControl w:val="0"/>
      <w:autoSpaceDE w:val="0"/>
      <w:autoSpaceDN w:val="0"/>
      <w:adjustRightInd w:val="0"/>
      <w:ind w:right="19772"/>
    </w:pPr>
    <w:rPr>
      <w:rFonts w:ascii="Arial" w:eastAsia="Times New Roman" w:hAnsi="Arial" w:cs="Arial"/>
      <w:b/>
      <w:bCs/>
    </w:rPr>
  </w:style>
  <w:style w:type="paragraph" w:customStyle="1" w:styleId="25">
    <w:name w:val="Знак Знак Знак Знак 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C116F1"/>
    <w:pPr>
      <w:spacing w:before="100" w:beforeAutospacing="1" w:after="100" w:afterAutospacing="1" w:line="240" w:lineRule="auto"/>
    </w:pPr>
    <w:rPr>
      <w:rFonts w:ascii="Tahoma" w:eastAsia="Times New Roman" w:hAnsi="Tahoma" w:cs="Tahoma"/>
      <w:sz w:val="20"/>
      <w:szCs w:val="20"/>
      <w:lang w:val="en-US"/>
    </w:rPr>
  </w:style>
  <w:style w:type="paragraph" w:customStyle="1" w:styleId="210">
    <w:name w:val="Основной текст 21"/>
    <w:basedOn w:val="a"/>
    <w:rsid w:val="00C116F1"/>
    <w:pPr>
      <w:spacing w:after="0" w:line="240" w:lineRule="auto"/>
      <w:ind w:firstLine="720"/>
      <w:jc w:val="both"/>
    </w:pPr>
    <w:rPr>
      <w:rFonts w:ascii="Times New Roman" w:eastAsia="Times New Roman" w:hAnsi="Times New Roman"/>
      <w:sz w:val="24"/>
      <w:szCs w:val="20"/>
      <w:lang w:eastAsia="ru-RU"/>
    </w:rPr>
  </w:style>
  <w:style w:type="character" w:styleId="af7">
    <w:name w:val="footnote reference"/>
    <w:rsid w:val="00C116F1"/>
    <w:rPr>
      <w:vertAlign w:val="superscript"/>
    </w:rPr>
  </w:style>
  <w:style w:type="paragraph" w:styleId="af8">
    <w:name w:val="Normal (Web)"/>
    <w:basedOn w:val="a"/>
    <w:rsid w:val="00C116F1"/>
    <w:pPr>
      <w:spacing w:before="100" w:beforeAutospacing="1" w:after="100" w:afterAutospacing="1" w:line="240" w:lineRule="auto"/>
    </w:pPr>
    <w:rPr>
      <w:rFonts w:ascii="Times New Roman" w:eastAsia="Times New Roman" w:hAnsi="Times New Roman"/>
      <w:sz w:val="24"/>
      <w:szCs w:val="24"/>
      <w:lang w:eastAsia="ru-RU"/>
    </w:rPr>
  </w:style>
  <w:style w:type="character" w:styleId="af9">
    <w:name w:val="Hyperlink"/>
    <w:uiPriority w:val="99"/>
    <w:rsid w:val="00C116F1"/>
    <w:rPr>
      <w:color w:val="0000FF"/>
      <w:u w:val="single"/>
    </w:rPr>
  </w:style>
  <w:style w:type="paragraph" w:customStyle="1" w:styleId="afa">
    <w:name w:val="Знак Знак Знак Знак Знак Знак"/>
    <w:basedOn w:val="a"/>
    <w:rsid w:val="00C116F1"/>
    <w:pPr>
      <w:spacing w:before="100" w:beforeAutospacing="1" w:after="100" w:afterAutospacing="1" w:line="240" w:lineRule="auto"/>
    </w:pPr>
    <w:rPr>
      <w:rFonts w:ascii="Tahoma" w:eastAsia="Times New Roman" w:hAnsi="Tahoma" w:cs="Tahoma"/>
      <w:sz w:val="20"/>
      <w:szCs w:val="20"/>
      <w:lang w:val="en-US"/>
    </w:rPr>
  </w:style>
  <w:style w:type="paragraph" w:customStyle="1" w:styleId="15">
    <w:name w:val="Знак Знак Знак Знак Знак Знак1"/>
    <w:basedOn w:val="a"/>
    <w:rsid w:val="00C116F1"/>
    <w:pPr>
      <w:spacing w:before="100" w:beforeAutospacing="1" w:after="100" w:afterAutospacing="1" w:line="240" w:lineRule="auto"/>
    </w:pPr>
    <w:rPr>
      <w:rFonts w:ascii="Tahoma" w:eastAsia="Times New Roman" w:hAnsi="Tahoma" w:cs="Tahoma"/>
      <w:sz w:val="20"/>
      <w:szCs w:val="20"/>
      <w:lang w:val="en-US"/>
    </w:rPr>
  </w:style>
  <w:style w:type="paragraph" w:customStyle="1" w:styleId="afb">
    <w:name w:val="Знак Знак Знак Знак Знак Знак Знак Знак Знак"/>
    <w:basedOn w:val="a"/>
    <w:rsid w:val="00C116F1"/>
    <w:pPr>
      <w:spacing w:before="100" w:beforeAutospacing="1" w:after="100" w:afterAutospacing="1" w:line="240" w:lineRule="auto"/>
    </w:pPr>
    <w:rPr>
      <w:rFonts w:ascii="Tahoma" w:eastAsia="Times New Roman" w:hAnsi="Tahoma" w:cs="Tahoma"/>
      <w:sz w:val="20"/>
      <w:szCs w:val="20"/>
      <w:lang w:val="en-US"/>
    </w:rPr>
  </w:style>
  <w:style w:type="paragraph" w:customStyle="1" w:styleId="afc">
    <w:name w:val="Знак Знак Знак Знак Знак Знак Знак Знак Знак Знак"/>
    <w:basedOn w:val="a"/>
    <w:rsid w:val="00C116F1"/>
    <w:pPr>
      <w:spacing w:before="100" w:beforeAutospacing="1" w:after="100" w:afterAutospacing="1" w:line="240" w:lineRule="auto"/>
    </w:pPr>
    <w:rPr>
      <w:rFonts w:ascii="Tahoma" w:eastAsia="Times New Roman" w:hAnsi="Tahoma" w:cs="Tahoma"/>
      <w:sz w:val="20"/>
      <w:szCs w:val="20"/>
      <w:lang w:val="en-US"/>
    </w:rPr>
  </w:style>
  <w:style w:type="paragraph" w:customStyle="1" w:styleId="afd">
    <w:name w:val="Знак Знак Знак Знак"/>
    <w:basedOn w:val="a"/>
    <w:rsid w:val="00C116F1"/>
    <w:pPr>
      <w:spacing w:before="100" w:beforeAutospacing="1" w:after="100" w:afterAutospacing="1" w:line="240" w:lineRule="auto"/>
    </w:pPr>
    <w:rPr>
      <w:rFonts w:ascii="Tahoma" w:eastAsia="Times New Roman" w:hAnsi="Tahoma" w:cs="Tahoma"/>
      <w:sz w:val="20"/>
      <w:szCs w:val="20"/>
      <w:lang w:val="en-US"/>
    </w:rPr>
  </w:style>
  <w:style w:type="paragraph" w:customStyle="1" w:styleId="afe">
    <w:name w:val="Знак Знак Знак Знак Знак Знак Знак Знак Знак Знак Знак Знак Знак Знак Знак"/>
    <w:basedOn w:val="a"/>
    <w:rsid w:val="00C116F1"/>
    <w:pPr>
      <w:spacing w:before="100" w:beforeAutospacing="1" w:after="100" w:afterAutospacing="1" w:line="240" w:lineRule="auto"/>
    </w:pPr>
    <w:rPr>
      <w:rFonts w:ascii="Tahoma" w:eastAsia="Times New Roman" w:hAnsi="Tahoma" w:cs="Tahoma"/>
      <w:sz w:val="20"/>
      <w:szCs w:val="20"/>
      <w:lang w:val="en-US"/>
    </w:rPr>
  </w:style>
  <w:style w:type="paragraph" w:customStyle="1" w:styleId="ConsPlusNonformat">
    <w:name w:val="ConsPlusNonformat"/>
    <w:rsid w:val="00C116F1"/>
    <w:pPr>
      <w:autoSpaceDE w:val="0"/>
      <w:autoSpaceDN w:val="0"/>
      <w:adjustRightInd w:val="0"/>
    </w:pPr>
    <w:rPr>
      <w:rFonts w:ascii="Courier New" w:eastAsia="Times New Roman" w:hAnsi="Courier New" w:cs="Courier New"/>
    </w:rPr>
  </w:style>
  <w:style w:type="paragraph" w:customStyle="1" w:styleId="35">
    <w:name w:val="заголовок 3"/>
    <w:basedOn w:val="a"/>
    <w:next w:val="a"/>
    <w:rsid w:val="00C116F1"/>
    <w:pPr>
      <w:keepNext/>
      <w:spacing w:after="0" w:line="240" w:lineRule="auto"/>
      <w:jc w:val="center"/>
    </w:pPr>
    <w:rPr>
      <w:rFonts w:ascii="Times New Roman" w:eastAsia="Times New Roman" w:hAnsi="Times New Roman"/>
      <w:sz w:val="24"/>
      <w:szCs w:val="24"/>
      <w:lang w:eastAsia="ru-RU"/>
    </w:rPr>
  </w:style>
  <w:style w:type="paragraph" w:customStyle="1" w:styleId="26">
    <w:name w:val="Знак Знак Знак Знак Знак Знак2 Знак Знак Знак Знак Знак Знак Знак Знак Знак Знак Знак Знак Знак Знак Знак Знак Знак Знак Знак Знак Знак Знак Знак Знак Знак"/>
    <w:basedOn w:val="a"/>
    <w:rsid w:val="00C116F1"/>
    <w:pPr>
      <w:spacing w:before="100" w:beforeAutospacing="1" w:after="100" w:afterAutospacing="1" w:line="240" w:lineRule="auto"/>
    </w:pPr>
    <w:rPr>
      <w:rFonts w:ascii="Tahoma" w:eastAsia="Times New Roman" w:hAnsi="Tahoma" w:cs="Tahoma"/>
      <w:sz w:val="20"/>
      <w:szCs w:val="20"/>
      <w:lang w:val="en-US"/>
    </w:rPr>
  </w:style>
  <w:style w:type="paragraph" w:customStyle="1" w:styleId="27">
    <w:name w:val="Знак Знак Знак Знак Знак Знак2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C116F1"/>
    <w:pPr>
      <w:spacing w:before="100" w:beforeAutospacing="1" w:after="100" w:afterAutospacing="1" w:line="240" w:lineRule="auto"/>
    </w:pPr>
    <w:rPr>
      <w:rFonts w:ascii="Tahoma" w:eastAsia="Times New Roman" w:hAnsi="Tahoma" w:cs="Tahoma"/>
      <w:sz w:val="20"/>
      <w:szCs w:val="20"/>
      <w:lang w:val="en-US"/>
    </w:rPr>
  </w:style>
  <w:style w:type="paragraph" w:customStyle="1" w:styleId="28">
    <w:name w:val="Знак Знак Знак Знак 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C116F1"/>
    <w:pPr>
      <w:spacing w:before="100" w:beforeAutospacing="1" w:after="100" w:afterAutospacing="1" w:line="240" w:lineRule="auto"/>
    </w:pPr>
    <w:rPr>
      <w:rFonts w:ascii="Tahoma" w:eastAsia="Times New Roman" w:hAnsi="Tahoma" w:cs="Tahoma"/>
      <w:sz w:val="20"/>
      <w:szCs w:val="20"/>
      <w:lang w:val="en-US"/>
    </w:rPr>
  </w:style>
  <w:style w:type="paragraph" w:customStyle="1" w:styleId="16">
    <w:name w:val="Знак Знак Знак Знак Знак Знак Знак Знак Знак Знак Знак Знак Знак Знак Знак Знак Знак Знак Знак Знак Знак1 Знак"/>
    <w:basedOn w:val="a"/>
    <w:rsid w:val="00C116F1"/>
    <w:pPr>
      <w:spacing w:before="100" w:beforeAutospacing="1" w:after="100" w:afterAutospacing="1" w:line="240" w:lineRule="auto"/>
    </w:pPr>
    <w:rPr>
      <w:rFonts w:ascii="Tahoma" w:eastAsia="Times New Roman" w:hAnsi="Tahoma" w:cs="Tahoma"/>
      <w:sz w:val="20"/>
      <w:szCs w:val="20"/>
      <w:lang w:val="en-US"/>
    </w:rPr>
  </w:style>
  <w:style w:type="paragraph" w:customStyle="1" w:styleId="29">
    <w:name w:val="Знак Знак Знак Знак 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C116F1"/>
    <w:pPr>
      <w:spacing w:before="100" w:beforeAutospacing="1" w:after="100" w:afterAutospacing="1" w:line="240" w:lineRule="auto"/>
    </w:pPr>
    <w:rPr>
      <w:rFonts w:ascii="Tahoma" w:eastAsia="Times New Roman" w:hAnsi="Tahoma" w:cs="Tahoma"/>
      <w:sz w:val="20"/>
      <w:szCs w:val="20"/>
      <w:lang w:val="en-US"/>
    </w:rPr>
  </w:style>
  <w:style w:type="paragraph" w:customStyle="1" w:styleId="aff">
    <w:name w:val="Знак Знак Знак Знак Знак Знак Знак Знак Знак Знак Знак Знак Знак Знак Знак Знак"/>
    <w:basedOn w:val="a"/>
    <w:rsid w:val="00C116F1"/>
    <w:pPr>
      <w:spacing w:before="100" w:beforeAutospacing="1" w:after="100" w:afterAutospacing="1" w:line="240" w:lineRule="auto"/>
    </w:pPr>
    <w:rPr>
      <w:rFonts w:ascii="Tahoma" w:eastAsia="Times New Roman" w:hAnsi="Tahoma" w:cs="Tahoma"/>
      <w:sz w:val="20"/>
      <w:szCs w:val="20"/>
      <w:lang w:val="en-US"/>
    </w:rPr>
  </w:style>
  <w:style w:type="paragraph" w:customStyle="1" w:styleId="aff0">
    <w:name w:val="Знак"/>
    <w:basedOn w:val="a"/>
    <w:rsid w:val="00C116F1"/>
    <w:pPr>
      <w:spacing w:before="100" w:beforeAutospacing="1" w:after="100" w:afterAutospacing="1" w:line="240" w:lineRule="auto"/>
    </w:pPr>
    <w:rPr>
      <w:rFonts w:ascii="Tahoma" w:eastAsia="Times New Roman" w:hAnsi="Tahoma" w:cs="Tahoma"/>
      <w:sz w:val="20"/>
      <w:szCs w:val="20"/>
      <w:lang w:val="en-US"/>
    </w:rPr>
  </w:style>
  <w:style w:type="character" w:customStyle="1" w:styleId="aff1">
    <w:name w:val="Текст выноски Знак"/>
    <w:link w:val="aff2"/>
    <w:semiHidden/>
    <w:rsid w:val="00C116F1"/>
    <w:rPr>
      <w:rFonts w:ascii="Tahoma" w:hAnsi="Tahoma"/>
      <w:sz w:val="16"/>
      <w:szCs w:val="16"/>
      <w:lang w:bidi="ar-SA"/>
    </w:rPr>
  </w:style>
  <w:style w:type="paragraph" w:styleId="aff2">
    <w:name w:val="Balloon Text"/>
    <w:basedOn w:val="a"/>
    <w:link w:val="aff1"/>
    <w:semiHidden/>
    <w:rsid w:val="00C116F1"/>
    <w:pPr>
      <w:widowControl w:val="0"/>
      <w:autoSpaceDE w:val="0"/>
      <w:autoSpaceDN w:val="0"/>
      <w:adjustRightInd w:val="0"/>
      <w:spacing w:after="0" w:line="240" w:lineRule="auto"/>
    </w:pPr>
    <w:rPr>
      <w:rFonts w:ascii="Tahoma" w:hAnsi="Tahoma"/>
      <w:sz w:val="16"/>
      <w:szCs w:val="16"/>
      <w:lang w:val="x-none" w:eastAsia="x-none"/>
    </w:rPr>
  </w:style>
  <w:style w:type="paragraph" w:customStyle="1" w:styleId="17">
    <w:name w:val="1"/>
    <w:basedOn w:val="a"/>
    <w:rsid w:val="00C116F1"/>
    <w:pPr>
      <w:spacing w:before="100" w:beforeAutospacing="1" w:after="100" w:afterAutospacing="1" w:line="240" w:lineRule="auto"/>
    </w:pPr>
    <w:rPr>
      <w:rFonts w:ascii="Tahoma" w:eastAsia="Times New Roman" w:hAnsi="Tahoma" w:cs="Tahoma"/>
      <w:sz w:val="20"/>
      <w:szCs w:val="20"/>
      <w:lang w:val="en-US"/>
    </w:rPr>
  </w:style>
  <w:style w:type="paragraph" w:customStyle="1" w:styleId="18">
    <w:name w:val="Знак Знак Знак Знак Знак Знак Знак Знак Знак Знак Знак Знак Знак Знак Знак Знак Знак Знак Знак Знак Знак1 Знак Знак Знак"/>
    <w:basedOn w:val="a"/>
    <w:rsid w:val="00C116F1"/>
    <w:pPr>
      <w:spacing w:before="100" w:beforeAutospacing="1" w:after="100" w:afterAutospacing="1" w:line="240" w:lineRule="auto"/>
    </w:pPr>
    <w:rPr>
      <w:rFonts w:ascii="Tahoma" w:eastAsia="Times New Roman" w:hAnsi="Tahoma" w:cs="Tahoma"/>
      <w:sz w:val="20"/>
      <w:szCs w:val="20"/>
      <w:lang w:val="en-US"/>
    </w:rPr>
  </w:style>
  <w:style w:type="paragraph" w:customStyle="1" w:styleId="19">
    <w:name w:val="Знак Знак Знак Знак Знак Знак Знак Знак Знак Знак Знак Знак Знак Знак Знак Знак Знак Знак Знак Знак Знак1 Знак Знак Знак Знак"/>
    <w:basedOn w:val="a"/>
    <w:rsid w:val="00C116F1"/>
    <w:pPr>
      <w:spacing w:before="100" w:beforeAutospacing="1" w:after="100" w:afterAutospacing="1" w:line="240" w:lineRule="auto"/>
    </w:pPr>
    <w:rPr>
      <w:rFonts w:ascii="Tahoma" w:eastAsia="Times New Roman" w:hAnsi="Tahoma" w:cs="Tahoma"/>
      <w:sz w:val="20"/>
      <w:szCs w:val="20"/>
      <w:lang w:val="en-US"/>
    </w:rPr>
  </w:style>
  <w:style w:type="paragraph" w:customStyle="1" w:styleId="aff3">
    <w:name w:val="Знак Знак Знак Знак Знак Знак Знак Знак Знак Знак Знак Знак Знак"/>
    <w:basedOn w:val="a"/>
    <w:rsid w:val="00C116F1"/>
    <w:pPr>
      <w:spacing w:before="100" w:beforeAutospacing="1" w:after="100" w:afterAutospacing="1" w:line="240" w:lineRule="auto"/>
    </w:pPr>
    <w:rPr>
      <w:rFonts w:ascii="Tahoma" w:eastAsia="Times New Roman" w:hAnsi="Tahoma" w:cs="Tahoma"/>
      <w:sz w:val="20"/>
      <w:szCs w:val="20"/>
      <w:lang w:val="en-US"/>
    </w:rPr>
  </w:style>
  <w:style w:type="paragraph" w:customStyle="1" w:styleId="2a">
    <w:name w:val="Знак Знак Знак Знак Знак Знак2 Знак Знак Знак Знак Знак Знак Знак Знак Знак Знак Знак Знак Знак Знак Знак Знак"/>
    <w:basedOn w:val="a"/>
    <w:rsid w:val="00C116F1"/>
    <w:pPr>
      <w:spacing w:before="100" w:beforeAutospacing="1" w:after="100" w:afterAutospacing="1" w:line="240" w:lineRule="auto"/>
    </w:pPr>
    <w:rPr>
      <w:rFonts w:ascii="Tahoma" w:eastAsia="Times New Roman" w:hAnsi="Tahoma" w:cs="Tahoma"/>
      <w:sz w:val="20"/>
      <w:szCs w:val="20"/>
      <w:lang w:val="en-US"/>
    </w:rPr>
  </w:style>
  <w:style w:type="paragraph" w:customStyle="1" w:styleId="aff4">
    <w:name w:val="Знак Знак Знак Знак Знак Знак Знак"/>
    <w:basedOn w:val="a"/>
    <w:rsid w:val="00C116F1"/>
    <w:pPr>
      <w:spacing w:before="100" w:beforeAutospacing="1" w:after="100" w:afterAutospacing="1" w:line="240" w:lineRule="auto"/>
    </w:pPr>
    <w:rPr>
      <w:rFonts w:ascii="Tahoma" w:eastAsia="Times New Roman" w:hAnsi="Tahoma" w:cs="Tahoma"/>
      <w:sz w:val="20"/>
      <w:szCs w:val="20"/>
      <w:lang w:val="en-US"/>
    </w:rPr>
  </w:style>
  <w:style w:type="paragraph" w:customStyle="1" w:styleId="1a">
    <w:name w:val="Знак1"/>
    <w:basedOn w:val="a"/>
    <w:rsid w:val="00C116F1"/>
    <w:pPr>
      <w:spacing w:before="100" w:beforeAutospacing="1" w:after="100" w:afterAutospacing="1" w:line="240" w:lineRule="auto"/>
    </w:pPr>
    <w:rPr>
      <w:rFonts w:ascii="Tahoma" w:eastAsia="Times New Roman" w:hAnsi="Tahoma" w:cs="Tahoma"/>
      <w:sz w:val="20"/>
      <w:szCs w:val="20"/>
      <w:lang w:val="en-US"/>
    </w:rPr>
  </w:style>
  <w:style w:type="paragraph" w:customStyle="1" w:styleId="msolistparagraph0">
    <w:name w:val="msolistparagraph"/>
    <w:basedOn w:val="a"/>
    <w:rsid w:val="00C116F1"/>
    <w:pPr>
      <w:spacing w:after="0" w:line="240" w:lineRule="auto"/>
      <w:ind w:left="720"/>
    </w:pPr>
    <w:rPr>
      <w:rFonts w:eastAsia="Times New Roman"/>
    </w:rPr>
  </w:style>
  <w:style w:type="paragraph" w:customStyle="1" w:styleId="font5">
    <w:name w:val="font5"/>
    <w:basedOn w:val="a"/>
    <w:rsid w:val="00C116F1"/>
    <w:pPr>
      <w:spacing w:before="100" w:beforeAutospacing="1" w:after="100" w:afterAutospacing="1" w:line="240" w:lineRule="auto"/>
    </w:pPr>
    <w:rPr>
      <w:rFonts w:ascii="Times New Roman" w:hAnsi="Times New Roman"/>
      <w:lang w:eastAsia="ru-RU"/>
    </w:rPr>
  </w:style>
  <w:style w:type="paragraph" w:customStyle="1" w:styleId="font6">
    <w:name w:val="font6"/>
    <w:basedOn w:val="a"/>
    <w:rsid w:val="00C116F1"/>
    <w:pPr>
      <w:spacing w:before="100" w:beforeAutospacing="1" w:after="100" w:afterAutospacing="1" w:line="240" w:lineRule="auto"/>
    </w:pPr>
    <w:rPr>
      <w:rFonts w:ascii="Tahoma" w:hAnsi="Tahoma" w:cs="Tahoma"/>
      <w:b/>
      <w:bCs/>
      <w:color w:val="000000"/>
      <w:sz w:val="18"/>
      <w:szCs w:val="18"/>
      <w:lang w:eastAsia="ru-RU"/>
    </w:rPr>
  </w:style>
  <w:style w:type="paragraph" w:customStyle="1" w:styleId="font7">
    <w:name w:val="font7"/>
    <w:basedOn w:val="a"/>
    <w:rsid w:val="00C116F1"/>
    <w:pPr>
      <w:spacing w:before="100" w:beforeAutospacing="1" w:after="100" w:afterAutospacing="1" w:line="240" w:lineRule="auto"/>
    </w:pPr>
    <w:rPr>
      <w:rFonts w:ascii="Tahoma" w:hAnsi="Tahoma" w:cs="Tahoma"/>
      <w:color w:val="000000"/>
      <w:sz w:val="18"/>
      <w:szCs w:val="18"/>
      <w:lang w:eastAsia="ru-RU"/>
    </w:rPr>
  </w:style>
  <w:style w:type="paragraph" w:customStyle="1" w:styleId="font8">
    <w:name w:val="font8"/>
    <w:basedOn w:val="a"/>
    <w:rsid w:val="00C116F1"/>
    <w:pPr>
      <w:spacing w:before="100" w:beforeAutospacing="1" w:after="100" w:afterAutospacing="1" w:line="240" w:lineRule="auto"/>
    </w:pPr>
    <w:rPr>
      <w:rFonts w:ascii="Times New Roman" w:hAnsi="Times New Roman"/>
      <w:color w:val="000000"/>
      <w:lang w:eastAsia="ru-RU"/>
    </w:rPr>
  </w:style>
  <w:style w:type="paragraph" w:customStyle="1" w:styleId="font9">
    <w:name w:val="font9"/>
    <w:basedOn w:val="a"/>
    <w:rsid w:val="00C116F1"/>
    <w:pPr>
      <w:spacing w:before="100" w:beforeAutospacing="1" w:after="100" w:afterAutospacing="1" w:line="240" w:lineRule="auto"/>
    </w:pPr>
    <w:rPr>
      <w:rFonts w:ascii="Times New Roman" w:hAnsi="Times New Roman"/>
      <w:b/>
      <w:bCs/>
      <w:lang w:eastAsia="ru-RU"/>
    </w:rPr>
  </w:style>
  <w:style w:type="paragraph" w:customStyle="1" w:styleId="xl118">
    <w:name w:val="xl118"/>
    <w:basedOn w:val="a"/>
    <w:rsid w:val="00C116F1"/>
    <w:pPr>
      <w:shd w:val="clear" w:color="000000" w:fill="FFFFFF"/>
      <w:spacing w:before="100" w:beforeAutospacing="1" w:after="100" w:afterAutospacing="1" w:line="240" w:lineRule="auto"/>
    </w:pPr>
    <w:rPr>
      <w:rFonts w:ascii="Times New Roman" w:hAnsi="Times New Roman"/>
      <w:lang w:eastAsia="ru-RU"/>
    </w:rPr>
  </w:style>
  <w:style w:type="paragraph" w:customStyle="1" w:styleId="xl119">
    <w:name w:val="xl119"/>
    <w:basedOn w:val="a"/>
    <w:rsid w:val="00C116F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lang w:eastAsia="ru-RU"/>
    </w:rPr>
  </w:style>
  <w:style w:type="paragraph" w:customStyle="1" w:styleId="xl120">
    <w:name w:val="xl120"/>
    <w:basedOn w:val="a"/>
    <w:rsid w:val="00C116F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hAnsi="Times New Roman"/>
      <w:lang w:eastAsia="ru-RU"/>
    </w:rPr>
  </w:style>
  <w:style w:type="paragraph" w:customStyle="1" w:styleId="xl121">
    <w:name w:val="xl121"/>
    <w:basedOn w:val="a"/>
    <w:rsid w:val="00C116F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hAnsi="Times New Roman"/>
      <w:lang w:eastAsia="ru-RU"/>
    </w:rPr>
  </w:style>
  <w:style w:type="paragraph" w:customStyle="1" w:styleId="xl122">
    <w:name w:val="xl122"/>
    <w:basedOn w:val="a"/>
    <w:rsid w:val="00C116F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hAnsi="Times New Roman"/>
      <w:lang w:eastAsia="ru-RU"/>
    </w:rPr>
  </w:style>
  <w:style w:type="paragraph" w:customStyle="1" w:styleId="xl123">
    <w:name w:val="xl123"/>
    <w:basedOn w:val="a"/>
    <w:rsid w:val="00C116F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hAnsi="Times New Roman"/>
      <w:lang w:eastAsia="ru-RU"/>
    </w:rPr>
  </w:style>
  <w:style w:type="paragraph" w:customStyle="1" w:styleId="xl124">
    <w:name w:val="xl124"/>
    <w:basedOn w:val="a"/>
    <w:rsid w:val="00C116F1"/>
    <w:pPr>
      <w:spacing w:before="100" w:beforeAutospacing="1" w:after="100" w:afterAutospacing="1" w:line="240" w:lineRule="auto"/>
    </w:pPr>
    <w:rPr>
      <w:rFonts w:ascii="Times New Roman" w:hAnsi="Times New Roman"/>
      <w:lang w:eastAsia="ru-RU"/>
    </w:rPr>
  </w:style>
  <w:style w:type="paragraph" w:customStyle="1" w:styleId="xl125">
    <w:name w:val="xl125"/>
    <w:basedOn w:val="a"/>
    <w:rsid w:val="00C116F1"/>
    <w:pPr>
      <w:shd w:val="clear" w:color="000000" w:fill="FFFFFF"/>
      <w:spacing w:before="100" w:beforeAutospacing="1" w:after="100" w:afterAutospacing="1" w:line="240" w:lineRule="auto"/>
    </w:pPr>
    <w:rPr>
      <w:rFonts w:ascii="Times New Roman" w:hAnsi="Times New Roman"/>
      <w:color w:val="000000"/>
      <w:sz w:val="24"/>
      <w:szCs w:val="24"/>
      <w:lang w:eastAsia="ru-RU"/>
    </w:rPr>
  </w:style>
  <w:style w:type="paragraph" w:customStyle="1" w:styleId="xl126">
    <w:name w:val="xl126"/>
    <w:basedOn w:val="a"/>
    <w:rsid w:val="00C116F1"/>
    <w:pPr>
      <w:shd w:val="clear" w:color="000000" w:fill="FFFFFF"/>
      <w:spacing w:before="100" w:beforeAutospacing="1" w:after="100" w:afterAutospacing="1" w:line="240" w:lineRule="auto"/>
    </w:pPr>
    <w:rPr>
      <w:rFonts w:ascii="Times New Roman" w:hAnsi="Times New Roman"/>
      <w:sz w:val="24"/>
      <w:szCs w:val="24"/>
      <w:lang w:eastAsia="ru-RU"/>
    </w:rPr>
  </w:style>
  <w:style w:type="paragraph" w:customStyle="1" w:styleId="xl127">
    <w:name w:val="xl127"/>
    <w:basedOn w:val="a"/>
    <w:rsid w:val="00C116F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hAnsi="Times New Roman"/>
      <w:lang w:eastAsia="ru-RU"/>
    </w:rPr>
  </w:style>
  <w:style w:type="paragraph" w:customStyle="1" w:styleId="xl128">
    <w:name w:val="xl128"/>
    <w:basedOn w:val="a"/>
    <w:rsid w:val="00C116F1"/>
    <w:pPr>
      <w:spacing w:before="100" w:beforeAutospacing="1" w:after="100" w:afterAutospacing="1" w:line="240" w:lineRule="auto"/>
    </w:pPr>
    <w:rPr>
      <w:rFonts w:ascii="Times New Roman" w:hAnsi="Times New Roman"/>
      <w:sz w:val="24"/>
      <w:szCs w:val="24"/>
      <w:lang w:eastAsia="ru-RU"/>
    </w:rPr>
  </w:style>
  <w:style w:type="paragraph" w:customStyle="1" w:styleId="xl129">
    <w:name w:val="xl129"/>
    <w:basedOn w:val="a"/>
    <w:rsid w:val="00C116F1"/>
    <w:pPr>
      <w:shd w:val="clear" w:color="000000" w:fill="FFFFFF"/>
      <w:spacing w:before="100" w:beforeAutospacing="1" w:after="100" w:afterAutospacing="1" w:line="240" w:lineRule="auto"/>
    </w:pPr>
    <w:rPr>
      <w:rFonts w:ascii="Times New Roman" w:hAnsi="Times New Roman"/>
      <w:color w:val="000000"/>
      <w:lang w:eastAsia="ru-RU"/>
    </w:rPr>
  </w:style>
  <w:style w:type="paragraph" w:customStyle="1" w:styleId="xl130">
    <w:name w:val="xl130"/>
    <w:basedOn w:val="a"/>
    <w:rsid w:val="00C116F1"/>
    <w:pPr>
      <w:shd w:val="clear" w:color="000000" w:fill="FF9900"/>
      <w:spacing w:before="100" w:beforeAutospacing="1" w:after="100" w:afterAutospacing="1" w:line="240" w:lineRule="auto"/>
    </w:pPr>
    <w:rPr>
      <w:rFonts w:ascii="Times New Roman" w:hAnsi="Times New Roman"/>
      <w:sz w:val="24"/>
      <w:szCs w:val="24"/>
      <w:lang w:eastAsia="ru-RU"/>
    </w:rPr>
  </w:style>
  <w:style w:type="paragraph" w:customStyle="1" w:styleId="xl131">
    <w:name w:val="xl131"/>
    <w:basedOn w:val="a"/>
    <w:rsid w:val="00C116F1"/>
    <w:pPr>
      <w:shd w:val="clear" w:color="000000" w:fill="FFFFFF"/>
      <w:spacing w:before="100" w:beforeAutospacing="1" w:after="100" w:afterAutospacing="1" w:line="240" w:lineRule="auto"/>
    </w:pPr>
    <w:rPr>
      <w:rFonts w:ascii="Times New Roman" w:hAnsi="Times New Roman"/>
      <w:sz w:val="24"/>
      <w:szCs w:val="24"/>
      <w:lang w:eastAsia="ru-RU"/>
    </w:rPr>
  </w:style>
  <w:style w:type="paragraph" w:customStyle="1" w:styleId="xl132">
    <w:name w:val="xl132"/>
    <w:basedOn w:val="a"/>
    <w:rsid w:val="00C116F1"/>
    <w:pPr>
      <w:shd w:val="clear" w:color="000000" w:fill="FFFFFF"/>
      <w:spacing w:before="100" w:beforeAutospacing="1" w:after="100" w:afterAutospacing="1" w:line="240" w:lineRule="auto"/>
    </w:pPr>
    <w:rPr>
      <w:rFonts w:ascii="Times New Roman" w:hAnsi="Times New Roman"/>
      <w:b/>
      <w:bCs/>
      <w:sz w:val="24"/>
      <w:szCs w:val="24"/>
      <w:lang w:eastAsia="ru-RU"/>
    </w:rPr>
  </w:style>
  <w:style w:type="paragraph" w:customStyle="1" w:styleId="xl133">
    <w:name w:val="xl133"/>
    <w:basedOn w:val="a"/>
    <w:rsid w:val="00C116F1"/>
    <w:pPr>
      <w:spacing w:before="100" w:beforeAutospacing="1" w:after="100" w:afterAutospacing="1" w:line="240" w:lineRule="auto"/>
    </w:pPr>
    <w:rPr>
      <w:rFonts w:ascii="Times New Roman" w:hAnsi="Times New Roman"/>
      <w:color w:val="000000"/>
      <w:sz w:val="24"/>
      <w:szCs w:val="24"/>
      <w:lang w:eastAsia="ru-RU"/>
    </w:rPr>
  </w:style>
  <w:style w:type="paragraph" w:customStyle="1" w:styleId="xl134">
    <w:name w:val="xl134"/>
    <w:basedOn w:val="a"/>
    <w:rsid w:val="00C116F1"/>
    <w:pPr>
      <w:spacing w:before="100" w:beforeAutospacing="1" w:after="100" w:afterAutospacing="1" w:line="240" w:lineRule="auto"/>
    </w:pPr>
    <w:rPr>
      <w:rFonts w:ascii="Times New Roman" w:hAnsi="Times New Roman"/>
      <w:sz w:val="24"/>
      <w:szCs w:val="24"/>
      <w:lang w:eastAsia="ru-RU"/>
    </w:rPr>
  </w:style>
  <w:style w:type="paragraph" w:customStyle="1" w:styleId="xl135">
    <w:name w:val="xl135"/>
    <w:basedOn w:val="a"/>
    <w:rsid w:val="00C116F1"/>
    <w:pPr>
      <w:spacing w:before="100" w:beforeAutospacing="1" w:after="100" w:afterAutospacing="1" w:line="240" w:lineRule="auto"/>
    </w:pPr>
    <w:rPr>
      <w:rFonts w:ascii="Times New Roman" w:hAnsi="Times New Roman"/>
      <w:lang w:eastAsia="ru-RU"/>
    </w:rPr>
  </w:style>
  <w:style w:type="paragraph" w:customStyle="1" w:styleId="xl136">
    <w:name w:val="xl136"/>
    <w:basedOn w:val="a"/>
    <w:rsid w:val="00C116F1"/>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hAnsi="Times New Roman"/>
      <w:lang w:eastAsia="ru-RU"/>
    </w:rPr>
  </w:style>
  <w:style w:type="paragraph" w:customStyle="1" w:styleId="xl137">
    <w:name w:val="xl137"/>
    <w:basedOn w:val="a"/>
    <w:rsid w:val="00C116F1"/>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hAnsi="Times New Roman"/>
      <w:lang w:eastAsia="ru-RU"/>
    </w:rPr>
  </w:style>
  <w:style w:type="paragraph" w:customStyle="1" w:styleId="xl138">
    <w:name w:val="xl138"/>
    <w:basedOn w:val="a"/>
    <w:rsid w:val="00C116F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lang w:eastAsia="ru-RU"/>
    </w:rPr>
  </w:style>
  <w:style w:type="paragraph" w:customStyle="1" w:styleId="xl139">
    <w:name w:val="xl139"/>
    <w:basedOn w:val="a"/>
    <w:rsid w:val="00C116F1"/>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lang w:eastAsia="ru-RU"/>
    </w:rPr>
  </w:style>
  <w:style w:type="paragraph" w:customStyle="1" w:styleId="xl140">
    <w:name w:val="xl140"/>
    <w:basedOn w:val="a"/>
    <w:rsid w:val="00C116F1"/>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hAnsi="Times New Roman"/>
      <w:lang w:eastAsia="ru-RU"/>
    </w:rPr>
  </w:style>
  <w:style w:type="paragraph" w:customStyle="1" w:styleId="xl141">
    <w:name w:val="xl141"/>
    <w:basedOn w:val="a"/>
    <w:rsid w:val="00C116F1"/>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hAnsi="Times New Roman"/>
      <w:lang w:eastAsia="ru-RU"/>
    </w:rPr>
  </w:style>
  <w:style w:type="paragraph" w:customStyle="1" w:styleId="xl142">
    <w:name w:val="xl142"/>
    <w:basedOn w:val="a"/>
    <w:rsid w:val="00C116F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lang w:eastAsia="ru-RU"/>
    </w:rPr>
  </w:style>
  <w:style w:type="paragraph" w:customStyle="1" w:styleId="xl143">
    <w:name w:val="xl143"/>
    <w:basedOn w:val="a"/>
    <w:rsid w:val="00C116F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lang w:eastAsia="ru-RU"/>
    </w:rPr>
  </w:style>
  <w:style w:type="paragraph" w:customStyle="1" w:styleId="xl144">
    <w:name w:val="xl144"/>
    <w:basedOn w:val="a"/>
    <w:rsid w:val="00C116F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hAnsi="Times New Roman"/>
      <w:lang w:eastAsia="ru-RU"/>
    </w:rPr>
  </w:style>
  <w:style w:type="paragraph" w:customStyle="1" w:styleId="xl145">
    <w:name w:val="xl145"/>
    <w:basedOn w:val="a"/>
    <w:rsid w:val="00C116F1"/>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hAnsi="Times New Roman"/>
      <w:lang w:eastAsia="ru-RU"/>
    </w:rPr>
  </w:style>
  <w:style w:type="paragraph" w:customStyle="1" w:styleId="xl146">
    <w:name w:val="xl146"/>
    <w:basedOn w:val="a"/>
    <w:rsid w:val="00C116F1"/>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hAnsi="Times New Roman"/>
      <w:lang w:eastAsia="ru-RU"/>
    </w:rPr>
  </w:style>
  <w:style w:type="paragraph" w:customStyle="1" w:styleId="xl147">
    <w:name w:val="xl147"/>
    <w:basedOn w:val="a"/>
    <w:rsid w:val="00C116F1"/>
    <w:pPr>
      <w:spacing w:before="100" w:beforeAutospacing="1" w:after="100" w:afterAutospacing="1" w:line="240" w:lineRule="auto"/>
    </w:pPr>
    <w:rPr>
      <w:rFonts w:ascii="Times New Roman" w:hAnsi="Times New Roman"/>
      <w:lang w:eastAsia="ru-RU"/>
    </w:rPr>
  </w:style>
  <w:style w:type="paragraph" w:customStyle="1" w:styleId="xl148">
    <w:name w:val="xl148"/>
    <w:basedOn w:val="a"/>
    <w:rsid w:val="00C116F1"/>
    <w:pPr>
      <w:shd w:val="clear" w:color="000000" w:fill="FF9900"/>
      <w:spacing w:before="100" w:beforeAutospacing="1" w:after="100" w:afterAutospacing="1" w:line="240" w:lineRule="auto"/>
      <w:jc w:val="center"/>
      <w:textAlignment w:val="center"/>
    </w:pPr>
    <w:rPr>
      <w:rFonts w:ascii="Times New Roman" w:hAnsi="Times New Roman"/>
      <w:b/>
      <w:bCs/>
      <w:lang w:eastAsia="ru-RU"/>
    </w:rPr>
  </w:style>
  <w:style w:type="paragraph" w:customStyle="1" w:styleId="xl149">
    <w:name w:val="xl149"/>
    <w:basedOn w:val="a"/>
    <w:rsid w:val="00C116F1"/>
    <w:pPr>
      <w:pBdr>
        <w:top w:val="single" w:sz="4" w:space="0" w:color="auto"/>
        <w:left w:val="single" w:sz="4" w:space="0" w:color="auto"/>
        <w:bottom w:val="single" w:sz="4" w:space="0" w:color="auto"/>
        <w:right w:val="single" w:sz="4" w:space="0" w:color="auto"/>
      </w:pBdr>
      <w:shd w:val="clear" w:color="000000" w:fill="FF9900"/>
      <w:spacing w:before="100" w:beforeAutospacing="1" w:after="100" w:afterAutospacing="1" w:line="240" w:lineRule="auto"/>
      <w:jc w:val="center"/>
      <w:textAlignment w:val="center"/>
    </w:pPr>
    <w:rPr>
      <w:rFonts w:ascii="Times New Roman" w:hAnsi="Times New Roman"/>
      <w:b/>
      <w:bCs/>
      <w:lang w:eastAsia="ru-RU"/>
    </w:rPr>
  </w:style>
  <w:style w:type="paragraph" w:customStyle="1" w:styleId="xl150">
    <w:name w:val="xl150"/>
    <w:basedOn w:val="a"/>
    <w:rsid w:val="00C116F1"/>
    <w:pPr>
      <w:pBdr>
        <w:top w:val="single" w:sz="4" w:space="0" w:color="auto"/>
        <w:left w:val="single" w:sz="4" w:space="0" w:color="auto"/>
        <w:bottom w:val="single" w:sz="4" w:space="0" w:color="auto"/>
        <w:right w:val="single" w:sz="4" w:space="0" w:color="auto"/>
      </w:pBdr>
      <w:shd w:val="clear" w:color="000000" w:fill="FF9900"/>
      <w:spacing w:before="100" w:beforeAutospacing="1" w:after="100" w:afterAutospacing="1" w:line="240" w:lineRule="auto"/>
      <w:textAlignment w:val="center"/>
    </w:pPr>
    <w:rPr>
      <w:rFonts w:ascii="Times New Roman" w:hAnsi="Times New Roman"/>
      <w:b/>
      <w:bCs/>
      <w:lang w:eastAsia="ru-RU"/>
    </w:rPr>
  </w:style>
  <w:style w:type="paragraph" w:customStyle="1" w:styleId="xl151">
    <w:name w:val="xl151"/>
    <w:basedOn w:val="a"/>
    <w:rsid w:val="00C116F1"/>
    <w:pPr>
      <w:pBdr>
        <w:top w:val="single" w:sz="4" w:space="0" w:color="auto"/>
        <w:left w:val="single" w:sz="4" w:space="0" w:color="auto"/>
        <w:bottom w:val="single" w:sz="4" w:space="0" w:color="auto"/>
        <w:right w:val="single" w:sz="4" w:space="0" w:color="auto"/>
      </w:pBdr>
      <w:shd w:val="clear" w:color="000000" w:fill="FF9900"/>
      <w:spacing w:before="100" w:beforeAutospacing="1" w:after="100" w:afterAutospacing="1" w:line="240" w:lineRule="auto"/>
      <w:jc w:val="center"/>
      <w:textAlignment w:val="center"/>
    </w:pPr>
    <w:rPr>
      <w:rFonts w:ascii="Times New Roman" w:hAnsi="Times New Roman"/>
      <w:lang w:eastAsia="ru-RU"/>
    </w:rPr>
  </w:style>
  <w:style w:type="paragraph" w:customStyle="1" w:styleId="xl152">
    <w:name w:val="xl152"/>
    <w:basedOn w:val="a"/>
    <w:rsid w:val="00C116F1"/>
    <w:pPr>
      <w:pBdr>
        <w:top w:val="single" w:sz="4" w:space="0" w:color="auto"/>
        <w:left w:val="single" w:sz="4" w:space="0" w:color="auto"/>
        <w:bottom w:val="single" w:sz="4" w:space="0" w:color="auto"/>
        <w:right w:val="single" w:sz="4" w:space="0" w:color="auto"/>
      </w:pBdr>
      <w:shd w:val="clear" w:color="000000" w:fill="FF9900"/>
      <w:spacing w:before="100" w:beforeAutospacing="1" w:after="100" w:afterAutospacing="1" w:line="240" w:lineRule="auto"/>
      <w:textAlignment w:val="center"/>
    </w:pPr>
    <w:rPr>
      <w:rFonts w:ascii="Times New Roman" w:hAnsi="Times New Roman"/>
      <w:lang w:eastAsia="ru-RU"/>
    </w:rPr>
  </w:style>
  <w:style w:type="paragraph" w:customStyle="1" w:styleId="xl153">
    <w:name w:val="xl153"/>
    <w:basedOn w:val="a"/>
    <w:rsid w:val="00C116F1"/>
    <w:pPr>
      <w:pBdr>
        <w:top w:val="single" w:sz="4" w:space="0" w:color="auto"/>
        <w:left w:val="single" w:sz="4" w:space="0" w:color="auto"/>
        <w:bottom w:val="single" w:sz="4" w:space="0" w:color="auto"/>
        <w:right w:val="single" w:sz="4" w:space="0" w:color="auto"/>
      </w:pBdr>
      <w:shd w:val="clear" w:color="000000" w:fill="FF9900"/>
      <w:spacing w:before="100" w:beforeAutospacing="1" w:after="100" w:afterAutospacing="1" w:line="240" w:lineRule="auto"/>
      <w:textAlignment w:val="center"/>
    </w:pPr>
    <w:rPr>
      <w:rFonts w:ascii="Times New Roman" w:hAnsi="Times New Roman"/>
      <w:lang w:eastAsia="ru-RU"/>
    </w:rPr>
  </w:style>
  <w:style w:type="paragraph" w:customStyle="1" w:styleId="xl154">
    <w:name w:val="xl154"/>
    <w:basedOn w:val="a"/>
    <w:rsid w:val="00C116F1"/>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hAnsi="Times New Roman"/>
      <w:lang w:eastAsia="ru-RU"/>
    </w:rPr>
  </w:style>
  <w:style w:type="paragraph" w:customStyle="1" w:styleId="xl155">
    <w:name w:val="xl155"/>
    <w:basedOn w:val="a"/>
    <w:rsid w:val="00C116F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hAnsi="Times New Roman"/>
      <w:lang w:eastAsia="ru-RU"/>
    </w:rPr>
  </w:style>
  <w:style w:type="paragraph" w:customStyle="1" w:styleId="xl156">
    <w:name w:val="xl156"/>
    <w:basedOn w:val="a"/>
    <w:rsid w:val="00C116F1"/>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hAnsi="Times New Roman"/>
      <w:lang w:eastAsia="ru-RU"/>
    </w:rPr>
  </w:style>
  <w:style w:type="paragraph" w:customStyle="1" w:styleId="xl157">
    <w:name w:val="xl157"/>
    <w:basedOn w:val="a"/>
    <w:rsid w:val="00C116F1"/>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hAnsi="Times New Roman"/>
      <w:color w:val="000000"/>
      <w:lang w:eastAsia="ru-RU"/>
    </w:rPr>
  </w:style>
  <w:style w:type="paragraph" w:customStyle="1" w:styleId="xl158">
    <w:name w:val="xl158"/>
    <w:basedOn w:val="a"/>
    <w:rsid w:val="00C116F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hAnsi="Times New Roman"/>
      <w:color w:val="000000"/>
      <w:lang w:eastAsia="ru-RU"/>
    </w:rPr>
  </w:style>
  <w:style w:type="paragraph" w:customStyle="1" w:styleId="xl159">
    <w:name w:val="xl159"/>
    <w:basedOn w:val="a"/>
    <w:rsid w:val="00C116F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hAnsi="Times New Roman"/>
      <w:color w:val="000000"/>
      <w:lang w:eastAsia="ru-RU"/>
    </w:rPr>
  </w:style>
  <w:style w:type="paragraph" w:customStyle="1" w:styleId="xl160">
    <w:name w:val="xl160"/>
    <w:basedOn w:val="a"/>
    <w:rsid w:val="00C116F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hAnsi="Times New Roman"/>
      <w:color w:val="000000"/>
      <w:lang w:eastAsia="ru-RU"/>
    </w:rPr>
  </w:style>
  <w:style w:type="paragraph" w:customStyle="1" w:styleId="xl161">
    <w:name w:val="xl161"/>
    <w:basedOn w:val="a"/>
    <w:rsid w:val="00C116F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hAnsi="Times New Roman"/>
      <w:color w:val="000000"/>
      <w:lang w:eastAsia="ru-RU"/>
    </w:rPr>
  </w:style>
  <w:style w:type="paragraph" w:customStyle="1" w:styleId="xl162">
    <w:name w:val="xl162"/>
    <w:basedOn w:val="a"/>
    <w:rsid w:val="00C116F1"/>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hAnsi="Times New Roman"/>
      <w:b/>
      <w:bCs/>
      <w:color w:val="000000"/>
      <w:lang w:eastAsia="ru-RU"/>
    </w:rPr>
  </w:style>
  <w:style w:type="paragraph" w:customStyle="1" w:styleId="xl163">
    <w:name w:val="xl163"/>
    <w:basedOn w:val="a"/>
    <w:rsid w:val="00C116F1"/>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hAnsi="Times New Roman"/>
      <w:color w:val="000000"/>
      <w:lang w:eastAsia="ru-RU"/>
    </w:rPr>
  </w:style>
  <w:style w:type="paragraph" w:customStyle="1" w:styleId="xl164">
    <w:name w:val="xl164"/>
    <w:basedOn w:val="a"/>
    <w:rsid w:val="00C116F1"/>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hAnsi="Times New Roman"/>
      <w:b/>
      <w:bCs/>
      <w:color w:val="000000"/>
      <w:lang w:eastAsia="ru-RU"/>
    </w:rPr>
  </w:style>
  <w:style w:type="paragraph" w:customStyle="1" w:styleId="xl165">
    <w:name w:val="xl165"/>
    <w:basedOn w:val="a"/>
    <w:rsid w:val="00C116F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both"/>
      <w:textAlignment w:val="center"/>
    </w:pPr>
    <w:rPr>
      <w:rFonts w:ascii="Times New Roman" w:hAnsi="Times New Roman"/>
      <w:color w:val="000000"/>
      <w:lang w:eastAsia="ru-RU"/>
    </w:rPr>
  </w:style>
  <w:style w:type="paragraph" w:customStyle="1" w:styleId="xl166">
    <w:name w:val="xl166"/>
    <w:basedOn w:val="a"/>
    <w:rsid w:val="00C116F1"/>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hAnsi="Times New Roman"/>
      <w:color w:val="000000"/>
      <w:lang w:eastAsia="ru-RU"/>
    </w:rPr>
  </w:style>
  <w:style w:type="paragraph" w:customStyle="1" w:styleId="xl167">
    <w:name w:val="xl167"/>
    <w:basedOn w:val="a"/>
    <w:rsid w:val="00C116F1"/>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center"/>
    </w:pPr>
    <w:rPr>
      <w:rFonts w:ascii="Times New Roman" w:hAnsi="Times New Roman"/>
      <w:color w:val="000000"/>
      <w:lang w:eastAsia="ru-RU"/>
    </w:rPr>
  </w:style>
  <w:style w:type="paragraph" w:customStyle="1" w:styleId="xl168">
    <w:name w:val="xl168"/>
    <w:basedOn w:val="a"/>
    <w:rsid w:val="00C116F1"/>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hAnsi="Times New Roman"/>
      <w:color w:val="000000"/>
      <w:lang w:eastAsia="ru-RU"/>
    </w:rPr>
  </w:style>
  <w:style w:type="paragraph" w:customStyle="1" w:styleId="xl169">
    <w:name w:val="xl169"/>
    <w:basedOn w:val="a"/>
    <w:rsid w:val="00C116F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hAnsi="Times New Roman"/>
      <w:color w:val="000000"/>
      <w:lang w:eastAsia="ru-RU"/>
    </w:rPr>
  </w:style>
  <w:style w:type="paragraph" w:customStyle="1" w:styleId="xl170">
    <w:name w:val="xl170"/>
    <w:basedOn w:val="a"/>
    <w:rsid w:val="00C116F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hAnsi="Times New Roman"/>
      <w:lang w:eastAsia="ru-RU"/>
    </w:rPr>
  </w:style>
  <w:style w:type="paragraph" w:customStyle="1" w:styleId="xl171">
    <w:name w:val="xl171"/>
    <w:basedOn w:val="a"/>
    <w:rsid w:val="00C116F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hAnsi="Times New Roman"/>
      <w:lang w:eastAsia="ru-RU"/>
    </w:rPr>
  </w:style>
  <w:style w:type="paragraph" w:customStyle="1" w:styleId="xl172">
    <w:name w:val="xl172"/>
    <w:basedOn w:val="a"/>
    <w:rsid w:val="00C116F1"/>
    <w:pPr>
      <w:pBdr>
        <w:top w:val="single" w:sz="4" w:space="0" w:color="auto"/>
        <w:bottom w:val="single" w:sz="4" w:space="0" w:color="auto"/>
      </w:pBdr>
      <w:shd w:val="clear" w:color="000000" w:fill="FFFFFF"/>
      <w:spacing w:before="100" w:beforeAutospacing="1" w:after="100" w:afterAutospacing="1" w:line="240" w:lineRule="auto"/>
      <w:textAlignment w:val="center"/>
    </w:pPr>
    <w:rPr>
      <w:rFonts w:ascii="Times New Roman" w:hAnsi="Times New Roman"/>
      <w:lang w:eastAsia="ru-RU"/>
    </w:rPr>
  </w:style>
  <w:style w:type="paragraph" w:customStyle="1" w:styleId="xl173">
    <w:name w:val="xl173"/>
    <w:basedOn w:val="a"/>
    <w:rsid w:val="00C116F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both"/>
      <w:textAlignment w:val="center"/>
    </w:pPr>
    <w:rPr>
      <w:rFonts w:ascii="Times New Roman" w:hAnsi="Times New Roman"/>
      <w:lang w:eastAsia="ru-RU"/>
    </w:rPr>
  </w:style>
  <w:style w:type="paragraph" w:customStyle="1" w:styleId="xl174">
    <w:name w:val="xl174"/>
    <w:basedOn w:val="a"/>
    <w:rsid w:val="00C116F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hAnsi="Times New Roman"/>
      <w:lang w:eastAsia="ru-RU"/>
    </w:rPr>
  </w:style>
  <w:style w:type="paragraph" w:customStyle="1" w:styleId="xl175">
    <w:name w:val="xl175"/>
    <w:basedOn w:val="a"/>
    <w:rsid w:val="00C116F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hAnsi="Times New Roman"/>
      <w:b/>
      <w:bCs/>
      <w:lang w:eastAsia="ru-RU"/>
    </w:rPr>
  </w:style>
  <w:style w:type="paragraph" w:customStyle="1" w:styleId="xl176">
    <w:name w:val="xl176"/>
    <w:basedOn w:val="a"/>
    <w:rsid w:val="00C116F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hAnsi="Times New Roman"/>
      <w:lang w:eastAsia="ru-RU"/>
    </w:rPr>
  </w:style>
  <w:style w:type="paragraph" w:customStyle="1" w:styleId="xl177">
    <w:name w:val="xl177"/>
    <w:basedOn w:val="a"/>
    <w:rsid w:val="00C116F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hAnsi="Times New Roman"/>
      <w:lang w:eastAsia="ru-RU"/>
    </w:rPr>
  </w:style>
  <w:style w:type="paragraph" w:customStyle="1" w:styleId="xl178">
    <w:name w:val="xl178"/>
    <w:basedOn w:val="a"/>
    <w:rsid w:val="00C116F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hAnsi="Times New Roman"/>
      <w:color w:val="000000"/>
      <w:lang w:eastAsia="ru-RU"/>
    </w:rPr>
  </w:style>
  <w:style w:type="paragraph" w:customStyle="1" w:styleId="xl179">
    <w:name w:val="xl179"/>
    <w:basedOn w:val="a"/>
    <w:rsid w:val="00C116F1"/>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hAnsi="Times New Roman"/>
      <w:lang w:eastAsia="ru-RU"/>
    </w:rPr>
  </w:style>
  <w:style w:type="paragraph" w:customStyle="1" w:styleId="xl180">
    <w:name w:val="xl180"/>
    <w:basedOn w:val="a"/>
    <w:rsid w:val="00C116F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hAnsi="Times New Roman"/>
      <w:lang w:eastAsia="ru-RU"/>
    </w:rPr>
  </w:style>
  <w:style w:type="paragraph" w:customStyle="1" w:styleId="xl181">
    <w:name w:val="xl181"/>
    <w:basedOn w:val="a"/>
    <w:rsid w:val="00C116F1"/>
    <w:pPr>
      <w:pBdr>
        <w:top w:val="single" w:sz="4" w:space="0" w:color="auto"/>
        <w:left w:val="single" w:sz="4" w:space="0" w:color="auto"/>
        <w:bottom w:val="single" w:sz="4" w:space="0" w:color="auto"/>
        <w:right w:val="single" w:sz="4" w:space="0" w:color="auto"/>
      </w:pBdr>
      <w:shd w:val="clear" w:color="000000" w:fill="FF9900"/>
      <w:spacing w:before="100" w:beforeAutospacing="1" w:after="100" w:afterAutospacing="1" w:line="240" w:lineRule="auto"/>
      <w:jc w:val="center"/>
      <w:textAlignment w:val="center"/>
    </w:pPr>
    <w:rPr>
      <w:rFonts w:ascii="Times New Roman" w:hAnsi="Times New Roman"/>
      <w:b/>
      <w:bCs/>
      <w:lang w:eastAsia="ru-RU"/>
    </w:rPr>
  </w:style>
  <w:style w:type="paragraph" w:customStyle="1" w:styleId="xl182">
    <w:name w:val="xl182"/>
    <w:basedOn w:val="a"/>
    <w:rsid w:val="00C116F1"/>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color w:val="000000"/>
      <w:lang w:eastAsia="ru-RU"/>
    </w:rPr>
  </w:style>
  <w:style w:type="paragraph" w:customStyle="1" w:styleId="xl183">
    <w:name w:val="xl183"/>
    <w:basedOn w:val="a"/>
    <w:rsid w:val="00C116F1"/>
    <w:pPr>
      <w:spacing w:before="100" w:beforeAutospacing="1" w:after="100" w:afterAutospacing="1" w:line="240" w:lineRule="auto"/>
    </w:pPr>
    <w:rPr>
      <w:rFonts w:ascii="Times New Roman" w:hAnsi="Times New Roman"/>
      <w:color w:val="000000"/>
      <w:lang w:eastAsia="ru-RU"/>
    </w:rPr>
  </w:style>
  <w:style w:type="paragraph" w:customStyle="1" w:styleId="xl184">
    <w:name w:val="xl184"/>
    <w:basedOn w:val="a"/>
    <w:rsid w:val="00C116F1"/>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hAnsi="Times New Roman"/>
      <w:color w:val="000000"/>
      <w:lang w:eastAsia="ru-RU"/>
    </w:rPr>
  </w:style>
  <w:style w:type="paragraph" w:customStyle="1" w:styleId="xl185">
    <w:name w:val="xl185"/>
    <w:basedOn w:val="a"/>
    <w:rsid w:val="00C116F1"/>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hAnsi="Times New Roman"/>
      <w:color w:val="000000"/>
      <w:lang w:eastAsia="ru-RU"/>
    </w:rPr>
  </w:style>
  <w:style w:type="paragraph" w:customStyle="1" w:styleId="xl186">
    <w:name w:val="xl186"/>
    <w:basedOn w:val="a"/>
    <w:rsid w:val="00C116F1"/>
    <w:pPr>
      <w:pBdr>
        <w:top w:val="single" w:sz="4" w:space="0" w:color="auto"/>
        <w:left w:val="single" w:sz="4" w:space="0" w:color="auto"/>
        <w:right w:val="single" w:sz="4" w:space="0" w:color="auto"/>
      </w:pBdr>
      <w:shd w:val="clear" w:color="000000" w:fill="FFCC00"/>
      <w:spacing w:before="100" w:beforeAutospacing="1" w:after="100" w:afterAutospacing="1" w:line="240" w:lineRule="auto"/>
      <w:textAlignment w:val="center"/>
    </w:pPr>
    <w:rPr>
      <w:rFonts w:ascii="Times New Roman" w:hAnsi="Times New Roman"/>
      <w:color w:val="000000"/>
      <w:lang w:eastAsia="ru-RU"/>
    </w:rPr>
  </w:style>
  <w:style w:type="paragraph" w:customStyle="1" w:styleId="xl187">
    <w:name w:val="xl187"/>
    <w:basedOn w:val="a"/>
    <w:rsid w:val="00C116F1"/>
    <w:pPr>
      <w:pBdr>
        <w:top w:val="single" w:sz="4" w:space="0" w:color="auto"/>
        <w:left w:val="single" w:sz="4" w:space="0" w:color="auto"/>
        <w:right w:val="single" w:sz="4" w:space="0" w:color="auto"/>
      </w:pBdr>
      <w:shd w:val="clear" w:color="000000" w:fill="FFFF00"/>
      <w:spacing w:before="100" w:beforeAutospacing="1" w:after="100" w:afterAutospacing="1" w:line="240" w:lineRule="auto"/>
      <w:textAlignment w:val="center"/>
    </w:pPr>
    <w:rPr>
      <w:rFonts w:ascii="Times New Roman" w:hAnsi="Times New Roman"/>
      <w:color w:val="000000"/>
      <w:lang w:eastAsia="ru-RU"/>
    </w:rPr>
  </w:style>
  <w:style w:type="paragraph" w:customStyle="1" w:styleId="xl188">
    <w:name w:val="xl188"/>
    <w:basedOn w:val="a"/>
    <w:rsid w:val="00C116F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color w:val="000000"/>
      <w:lang w:eastAsia="ru-RU"/>
    </w:rPr>
  </w:style>
  <w:style w:type="paragraph" w:customStyle="1" w:styleId="xl189">
    <w:name w:val="xl189"/>
    <w:basedOn w:val="a"/>
    <w:rsid w:val="00C116F1"/>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hAnsi="Times New Roman"/>
      <w:color w:val="000000"/>
      <w:lang w:eastAsia="ru-RU"/>
    </w:rPr>
  </w:style>
  <w:style w:type="paragraph" w:customStyle="1" w:styleId="xl190">
    <w:name w:val="xl190"/>
    <w:basedOn w:val="a"/>
    <w:rsid w:val="00C116F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lang w:eastAsia="ru-RU"/>
    </w:rPr>
  </w:style>
  <w:style w:type="paragraph" w:customStyle="1" w:styleId="xl191">
    <w:name w:val="xl191"/>
    <w:basedOn w:val="a"/>
    <w:rsid w:val="00C116F1"/>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lang w:eastAsia="ru-RU"/>
    </w:rPr>
  </w:style>
  <w:style w:type="paragraph" w:customStyle="1" w:styleId="xl192">
    <w:name w:val="xl192"/>
    <w:basedOn w:val="a"/>
    <w:rsid w:val="00C116F1"/>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lang w:eastAsia="ru-RU"/>
    </w:rPr>
  </w:style>
  <w:style w:type="paragraph" w:customStyle="1" w:styleId="xl193">
    <w:name w:val="xl193"/>
    <w:basedOn w:val="a"/>
    <w:rsid w:val="00C116F1"/>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hAnsi="Times New Roman"/>
      <w:lang w:eastAsia="ru-RU"/>
    </w:rPr>
  </w:style>
  <w:style w:type="paragraph" w:customStyle="1" w:styleId="xl194">
    <w:name w:val="xl194"/>
    <w:basedOn w:val="a"/>
    <w:rsid w:val="00C116F1"/>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hAnsi="Times New Roman"/>
      <w:lang w:eastAsia="ru-RU"/>
    </w:rPr>
  </w:style>
  <w:style w:type="paragraph" w:customStyle="1" w:styleId="xl195">
    <w:name w:val="xl195"/>
    <w:basedOn w:val="a"/>
    <w:rsid w:val="00C116F1"/>
    <w:pPr>
      <w:pBdr>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hAnsi="Times New Roman"/>
      <w:lang w:eastAsia="ru-RU"/>
    </w:rPr>
  </w:style>
  <w:style w:type="paragraph" w:customStyle="1" w:styleId="xl196">
    <w:name w:val="xl196"/>
    <w:basedOn w:val="a"/>
    <w:rsid w:val="00C116F1"/>
    <w:pPr>
      <w:pBdr>
        <w:top w:val="single" w:sz="4" w:space="0" w:color="auto"/>
      </w:pBdr>
      <w:spacing w:before="100" w:beforeAutospacing="1" w:after="100" w:afterAutospacing="1" w:line="240" w:lineRule="auto"/>
      <w:textAlignment w:val="center"/>
    </w:pPr>
    <w:rPr>
      <w:rFonts w:ascii="Times New Roman" w:hAnsi="Times New Roman"/>
      <w:lang w:eastAsia="ru-RU"/>
    </w:rPr>
  </w:style>
  <w:style w:type="paragraph" w:customStyle="1" w:styleId="xl197">
    <w:name w:val="xl197"/>
    <w:basedOn w:val="a"/>
    <w:rsid w:val="00C116F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hAnsi="Times New Roman"/>
      <w:lang w:eastAsia="ru-RU"/>
    </w:rPr>
  </w:style>
  <w:style w:type="paragraph" w:customStyle="1" w:styleId="xl198">
    <w:name w:val="xl198"/>
    <w:basedOn w:val="a"/>
    <w:rsid w:val="00C116F1"/>
    <w:pPr>
      <w:pBdr>
        <w:top w:val="single" w:sz="4" w:space="0" w:color="auto"/>
        <w:left w:val="single" w:sz="4" w:space="12" w:color="auto"/>
        <w:bottom w:val="single" w:sz="4" w:space="0" w:color="auto"/>
        <w:right w:val="single" w:sz="4" w:space="0" w:color="auto"/>
      </w:pBdr>
      <w:spacing w:before="100" w:beforeAutospacing="1" w:after="100" w:afterAutospacing="1" w:line="240" w:lineRule="auto"/>
      <w:ind w:firstLineChars="100" w:firstLine="100"/>
      <w:textAlignment w:val="center"/>
    </w:pPr>
    <w:rPr>
      <w:rFonts w:ascii="Times New Roman" w:hAnsi="Times New Roman"/>
      <w:lang w:eastAsia="ru-RU"/>
    </w:rPr>
  </w:style>
  <w:style w:type="paragraph" w:customStyle="1" w:styleId="xl199">
    <w:name w:val="xl199"/>
    <w:basedOn w:val="a"/>
    <w:rsid w:val="00C116F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hAnsi="Times New Roman"/>
      <w:lang w:eastAsia="ru-RU"/>
    </w:rPr>
  </w:style>
  <w:style w:type="paragraph" w:customStyle="1" w:styleId="xl200">
    <w:name w:val="xl200"/>
    <w:basedOn w:val="a"/>
    <w:rsid w:val="00C116F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hAnsi="Times New Roman"/>
      <w:lang w:eastAsia="ru-RU"/>
    </w:rPr>
  </w:style>
  <w:style w:type="paragraph" w:customStyle="1" w:styleId="xl201">
    <w:name w:val="xl201"/>
    <w:basedOn w:val="a"/>
    <w:rsid w:val="00C116F1"/>
    <w:pPr>
      <w:pBdr>
        <w:top w:val="single" w:sz="4" w:space="0" w:color="auto"/>
        <w:left w:val="single" w:sz="4" w:space="0" w:color="auto"/>
        <w:bottom w:val="single" w:sz="4" w:space="0" w:color="auto"/>
        <w:right w:val="single" w:sz="4" w:space="0" w:color="auto"/>
      </w:pBdr>
      <w:shd w:val="clear" w:color="000000" w:fill="FF9900"/>
      <w:spacing w:before="100" w:beforeAutospacing="1" w:after="100" w:afterAutospacing="1" w:line="240" w:lineRule="auto"/>
      <w:jc w:val="center"/>
      <w:textAlignment w:val="center"/>
    </w:pPr>
    <w:rPr>
      <w:rFonts w:ascii="Times New Roman" w:hAnsi="Times New Roman"/>
      <w:b/>
      <w:bCs/>
      <w:color w:val="000000"/>
      <w:lang w:eastAsia="ru-RU"/>
    </w:rPr>
  </w:style>
  <w:style w:type="paragraph" w:customStyle="1" w:styleId="xl202">
    <w:name w:val="xl202"/>
    <w:basedOn w:val="a"/>
    <w:rsid w:val="00C116F1"/>
    <w:pPr>
      <w:pBdr>
        <w:top w:val="single" w:sz="4" w:space="0" w:color="auto"/>
        <w:left w:val="single" w:sz="4" w:space="0" w:color="auto"/>
        <w:bottom w:val="single" w:sz="4" w:space="0" w:color="auto"/>
        <w:right w:val="single" w:sz="4" w:space="0" w:color="auto"/>
      </w:pBdr>
      <w:shd w:val="clear" w:color="000000" w:fill="FF9900"/>
      <w:spacing w:before="100" w:beforeAutospacing="1" w:after="100" w:afterAutospacing="1" w:line="240" w:lineRule="auto"/>
      <w:textAlignment w:val="center"/>
    </w:pPr>
    <w:rPr>
      <w:rFonts w:ascii="Times New Roman" w:hAnsi="Times New Roman"/>
      <w:b/>
      <w:bCs/>
      <w:color w:val="000000"/>
      <w:lang w:eastAsia="ru-RU"/>
    </w:rPr>
  </w:style>
  <w:style w:type="paragraph" w:customStyle="1" w:styleId="xl203">
    <w:name w:val="xl203"/>
    <w:basedOn w:val="a"/>
    <w:rsid w:val="00C116F1"/>
    <w:pPr>
      <w:pBdr>
        <w:top w:val="single" w:sz="4" w:space="0" w:color="auto"/>
        <w:left w:val="single" w:sz="4" w:space="0" w:color="auto"/>
        <w:bottom w:val="single" w:sz="4" w:space="0" w:color="auto"/>
        <w:right w:val="single" w:sz="4" w:space="0" w:color="auto"/>
      </w:pBdr>
      <w:shd w:val="clear" w:color="000000" w:fill="FF9900"/>
      <w:spacing w:before="100" w:beforeAutospacing="1" w:after="100" w:afterAutospacing="1" w:line="240" w:lineRule="auto"/>
      <w:jc w:val="center"/>
      <w:textAlignment w:val="center"/>
    </w:pPr>
    <w:rPr>
      <w:rFonts w:ascii="Times New Roman" w:hAnsi="Times New Roman"/>
      <w:color w:val="000000"/>
      <w:lang w:eastAsia="ru-RU"/>
    </w:rPr>
  </w:style>
  <w:style w:type="paragraph" w:customStyle="1" w:styleId="xl204">
    <w:name w:val="xl204"/>
    <w:basedOn w:val="a"/>
    <w:rsid w:val="00C116F1"/>
    <w:pPr>
      <w:pBdr>
        <w:top w:val="single" w:sz="4" w:space="0" w:color="auto"/>
        <w:left w:val="single" w:sz="4" w:space="0" w:color="auto"/>
        <w:bottom w:val="single" w:sz="4" w:space="0" w:color="auto"/>
        <w:right w:val="single" w:sz="4" w:space="0" w:color="auto"/>
      </w:pBdr>
      <w:shd w:val="clear" w:color="000000" w:fill="FF9900"/>
      <w:spacing w:before="100" w:beforeAutospacing="1" w:after="100" w:afterAutospacing="1" w:line="240" w:lineRule="auto"/>
      <w:textAlignment w:val="center"/>
    </w:pPr>
    <w:rPr>
      <w:rFonts w:ascii="Times New Roman" w:hAnsi="Times New Roman"/>
      <w:color w:val="000000"/>
      <w:lang w:eastAsia="ru-RU"/>
    </w:rPr>
  </w:style>
  <w:style w:type="paragraph" w:customStyle="1" w:styleId="xl205">
    <w:name w:val="xl205"/>
    <w:basedOn w:val="a"/>
    <w:rsid w:val="00C116F1"/>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center"/>
    </w:pPr>
    <w:rPr>
      <w:rFonts w:ascii="Times New Roman" w:hAnsi="Times New Roman"/>
      <w:lang w:eastAsia="ru-RU"/>
    </w:rPr>
  </w:style>
  <w:style w:type="paragraph" w:customStyle="1" w:styleId="xl206">
    <w:name w:val="xl206"/>
    <w:basedOn w:val="a"/>
    <w:rsid w:val="00C116F1"/>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hAnsi="Times New Roman"/>
      <w:color w:val="000000"/>
      <w:lang w:eastAsia="ru-RU"/>
    </w:rPr>
  </w:style>
  <w:style w:type="paragraph" w:customStyle="1" w:styleId="xl207">
    <w:name w:val="xl207"/>
    <w:basedOn w:val="a"/>
    <w:rsid w:val="00C116F1"/>
    <w:pPr>
      <w:pBdr>
        <w:top w:val="single" w:sz="4" w:space="0" w:color="auto"/>
        <w:left w:val="single" w:sz="4" w:space="0" w:color="auto"/>
        <w:bottom w:val="single" w:sz="4" w:space="0" w:color="auto"/>
      </w:pBdr>
      <w:shd w:val="clear" w:color="000000" w:fill="FF9900"/>
      <w:spacing w:before="100" w:beforeAutospacing="1" w:after="100" w:afterAutospacing="1" w:line="240" w:lineRule="auto"/>
      <w:jc w:val="center"/>
      <w:textAlignment w:val="center"/>
    </w:pPr>
    <w:rPr>
      <w:rFonts w:ascii="Times New Roman" w:hAnsi="Times New Roman"/>
      <w:b/>
      <w:bCs/>
      <w:lang w:eastAsia="ru-RU"/>
    </w:rPr>
  </w:style>
  <w:style w:type="paragraph" w:customStyle="1" w:styleId="xl208">
    <w:name w:val="xl208"/>
    <w:basedOn w:val="a"/>
    <w:rsid w:val="00C116F1"/>
    <w:pPr>
      <w:pBdr>
        <w:top w:val="single" w:sz="4" w:space="0" w:color="auto"/>
        <w:bottom w:val="single" w:sz="4" w:space="0" w:color="auto"/>
      </w:pBdr>
      <w:shd w:val="clear" w:color="000000" w:fill="FF9900"/>
      <w:spacing w:before="100" w:beforeAutospacing="1" w:after="100" w:afterAutospacing="1" w:line="240" w:lineRule="auto"/>
      <w:jc w:val="center"/>
      <w:textAlignment w:val="center"/>
    </w:pPr>
    <w:rPr>
      <w:rFonts w:ascii="Times New Roman" w:hAnsi="Times New Roman"/>
      <w:b/>
      <w:bCs/>
      <w:lang w:eastAsia="ru-RU"/>
    </w:rPr>
  </w:style>
  <w:style w:type="paragraph" w:customStyle="1" w:styleId="xl209">
    <w:name w:val="xl209"/>
    <w:basedOn w:val="a"/>
    <w:rsid w:val="00C116F1"/>
    <w:pPr>
      <w:pBdr>
        <w:top w:val="single" w:sz="4" w:space="0" w:color="auto"/>
        <w:bottom w:val="single" w:sz="4" w:space="0" w:color="auto"/>
        <w:right w:val="single" w:sz="4" w:space="0" w:color="auto"/>
      </w:pBdr>
      <w:shd w:val="clear" w:color="000000" w:fill="FF9900"/>
      <w:spacing w:before="100" w:beforeAutospacing="1" w:after="100" w:afterAutospacing="1" w:line="240" w:lineRule="auto"/>
      <w:jc w:val="center"/>
      <w:textAlignment w:val="center"/>
    </w:pPr>
    <w:rPr>
      <w:rFonts w:ascii="Times New Roman" w:hAnsi="Times New Roman"/>
      <w:b/>
      <w:bCs/>
      <w:lang w:eastAsia="ru-RU"/>
    </w:rPr>
  </w:style>
  <w:style w:type="paragraph" w:customStyle="1" w:styleId="xl210">
    <w:name w:val="xl210"/>
    <w:basedOn w:val="a"/>
    <w:rsid w:val="00C116F1"/>
    <w:pPr>
      <w:pBdr>
        <w:top w:val="single" w:sz="4" w:space="0" w:color="auto"/>
        <w:left w:val="single" w:sz="4" w:space="0" w:color="auto"/>
        <w:right w:val="single" w:sz="4" w:space="0" w:color="auto"/>
      </w:pBdr>
      <w:shd w:val="clear" w:color="000000" w:fill="CCFFCC"/>
      <w:spacing w:before="100" w:beforeAutospacing="1" w:after="100" w:afterAutospacing="1" w:line="240" w:lineRule="auto"/>
      <w:jc w:val="center"/>
      <w:textAlignment w:val="center"/>
    </w:pPr>
    <w:rPr>
      <w:rFonts w:ascii="Times New Roman" w:hAnsi="Times New Roman"/>
      <w:color w:val="000000"/>
      <w:lang w:eastAsia="ru-RU"/>
    </w:rPr>
  </w:style>
  <w:style w:type="paragraph" w:customStyle="1" w:styleId="xl211">
    <w:name w:val="xl211"/>
    <w:basedOn w:val="a"/>
    <w:rsid w:val="00C116F1"/>
    <w:pPr>
      <w:pBdr>
        <w:left w:val="single" w:sz="4" w:space="0" w:color="auto"/>
        <w:right w:val="single" w:sz="4" w:space="0" w:color="auto"/>
      </w:pBdr>
      <w:shd w:val="clear" w:color="000000" w:fill="CCFFCC"/>
      <w:spacing w:before="100" w:beforeAutospacing="1" w:after="100" w:afterAutospacing="1" w:line="240" w:lineRule="auto"/>
      <w:jc w:val="center"/>
      <w:textAlignment w:val="center"/>
    </w:pPr>
    <w:rPr>
      <w:rFonts w:ascii="Times New Roman" w:hAnsi="Times New Roman"/>
      <w:color w:val="000000"/>
      <w:lang w:eastAsia="ru-RU"/>
    </w:rPr>
  </w:style>
  <w:style w:type="paragraph" w:customStyle="1" w:styleId="xl212">
    <w:name w:val="xl212"/>
    <w:basedOn w:val="a"/>
    <w:rsid w:val="00C116F1"/>
    <w:pPr>
      <w:pBdr>
        <w:left w:val="single" w:sz="4" w:space="0" w:color="auto"/>
        <w:bottom w:val="single" w:sz="4" w:space="0" w:color="auto"/>
        <w:right w:val="single" w:sz="4" w:space="0" w:color="auto"/>
      </w:pBdr>
      <w:shd w:val="clear" w:color="000000" w:fill="CCFFCC"/>
      <w:spacing w:before="100" w:beforeAutospacing="1" w:after="100" w:afterAutospacing="1" w:line="240" w:lineRule="auto"/>
      <w:jc w:val="center"/>
      <w:textAlignment w:val="center"/>
    </w:pPr>
    <w:rPr>
      <w:rFonts w:ascii="Times New Roman" w:hAnsi="Times New Roman"/>
      <w:color w:val="000000"/>
      <w:lang w:eastAsia="ru-RU"/>
    </w:rPr>
  </w:style>
  <w:style w:type="paragraph" w:customStyle="1" w:styleId="xl213">
    <w:name w:val="xl213"/>
    <w:basedOn w:val="a"/>
    <w:rsid w:val="00C116F1"/>
    <w:pPr>
      <w:pBdr>
        <w:top w:val="single" w:sz="4" w:space="0" w:color="auto"/>
        <w:right w:val="single" w:sz="4" w:space="0" w:color="auto"/>
      </w:pBdr>
      <w:shd w:val="clear" w:color="000000" w:fill="CCFFCC"/>
      <w:spacing w:before="100" w:beforeAutospacing="1" w:after="100" w:afterAutospacing="1" w:line="240" w:lineRule="auto"/>
      <w:jc w:val="center"/>
      <w:textAlignment w:val="center"/>
    </w:pPr>
    <w:rPr>
      <w:rFonts w:ascii="Times New Roman" w:hAnsi="Times New Roman"/>
      <w:color w:val="000000"/>
      <w:lang w:eastAsia="ru-RU"/>
    </w:rPr>
  </w:style>
  <w:style w:type="paragraph" w:customStyle="1" w:styleId="xl214">
    <w:name w:val="xl214"/>
    <w:basedOn w:val="a"/>
    <w:rsid w:val="00C116F1"/>
    <w:pPr>
      <w:pBdr>
        <w:right w:val="single" w:sz="4" w:space="0" w:color="auto"/>
      </w:pBdr>
      <w:shd w:val="clear" w:color="000000" w:fill="CCFFCC"/>
      <w:spacing w:before="100" w:beforeAutospacing="1" w:after="100" w:afterAutospacing="1" w:line="240" w:lineRule="auto"/>
      <w:jc w:val="center"/>
      <w:textAlignment w:val="center"/>
    </w:pPr>
    <w:rPr>
      <w:rFonts w:ascii="Times New Roman" w:hAnsi="Times New Roman"/>
      <w:color w:val="000000"/>
      <w:lang w:eastAsia="ru-RU"/>
    </w:rPr>
  </w:style>
  <w:style w:type="paragraph" w:customStyle="1" w:styleId="xl215">
    <w:name w:val="xl215"/>
    <w:basedOn w:val="a"/>
    <w:rsid w:val="00C116F1"/>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hAnsi="Times New Roman"/>
      <w:color w:val="000000"/>
      <w:lang w:eastAsia="ru-RU"/>
    </w:rPr>
  </w:style>
  <w:style w:type="paragraph" w:customStyle="1" w:styleId="xl216">
    <w:name w:val="xl216"/>
    <w:basedOn w:val="a"/>
    <w:rsid w:val="00C116F1"/>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hAnsi="Times New Roman"/>
      <w:color w:val="000000"/>
      <w:lang w:eastAsia="ru-RU"/>
    </w:rPr>
  </w:style>
  <w:style w:type="paragraph" w:customStyle="1" w:styleId="xl217">
    <w:name w:val="xl217"/>
    <w:basedOn w:val="a"/>
    <w:rsid w:val="00C116F1"/>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hAnsi="Times New Roman"/>
      <w:color w:val="000000"/>
      <w:lang w:eastAsia="ru-RU"/>
    </w:rPr>
  </w:style>
  <w:style w:type="paragraph" w:customStyle="1" w:styleId="xl218">
    <w:name w:val="xl218"/>
    <w:basedOn w:val="a"/>
    <w:rsid w:val="00C116F1"/>
    <w:pPr>
      <w:pBdr>
        <w:left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hAnsi="Times New Roman"/>
      <w:lang w:eastAsia="ru-RU"/>
    </w:rPr>
  </w:style>
  <w:style w:type="paragraph" w:customStyle="1" w:styleId="xl219">
    <w:name w:val="xl219"/>
    <w:basedOn w:val="a"/>
    <w:rsid w:val="00C116F1"/>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hAnsi="Times New Roman"/>
      <w:lang w:eastAsia="ru-RU"/>
    </w:rPr>
  </w:style>
  <w:style w:type="paragraph" w:customStyle="1" w:styleId="xl220">
    <w:name w:val="xl220"/>
    <w:basedOn w:val="a"/>
    <w:rsid w:val="00C116F1"/>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hAnsi="Times New Roman"/>
      <w:lang w:eastAsia="ru-RU"/>
    </w:rPr>
  </w:style>
  <w:style w:type="paragraph" w:customStyle="1" w:styleId="xl221">
    <w:name w:val="xl221"/>
    <w:basedOn w:val="a"/>
    <w:rsid w:val="00C116F1"/>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hAnsi="Times New Roman"/>
      <w:lang w:eastAsia="ru-RU"/>
    </w:rPr>
  </w:style>
  <w:style w:type="paragraph" w:customStyle="1" w:styleId="xl222">
    <w:name w:val="xl222"/>
    <w:basedOn w:val="a"/>
    <w:rsid w:val="00C116F1"/>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hAnsi="Times New Roman"/>
      <w:lang w:eastAsia="ru-RU"/>
    </w:rPr>
  </w:style>
  <w:style w:type="paragraph" w:customStyle="1" w:styleId="xl223">
    <w:name w:val="xl223"/>
    <w:basedOn w:val="a"/>
    <w:rsid w:val="00C116F1"/>
    <w:pPr>
      <w:pBdr>
        <w:left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hAnsi="Times New Roman"/>
      <w:lang w:eastAsia="ru-RU"/>
    </w:rPr>
  </w:style>
  <w:style w:type="paragraph" w:customStyle="1" w:styleId="xl224">
    <w:name w:val="xl224"/>
    <w:basedOn w:val="a"/>
    <w:rsid w:val="00C116F1"/>
    <w:pPr>
      <w:pBdr>
        <w:top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hAnsi="Times New Roman"/>
      <w:lang w:eastAsia="ru-RU"/>
    </w:rPr>
  </w:style>
  <w:style w:type="paragraph" w:customStyle="1" w:styleId="xl225">
    <w:name w:val="xl225"/>
    <w:basedOn w:val="a"/>
    <w:rsid w:val="00C116F1"/>
    <w:pPr>
      <w:pBdr>
        <w:right w:val="single" w:sz="4" w:space="0" w:color="auto"/>
      </w:pBdr>
      <w:shd w:val="clear" w:color="000000" w:fill="FFFFFF"/>
      <w:spacing w:before="100" w:beforeAutospacing="1" w:after="100" w:afterAutospacing="1" w:line="240" w:lineRule="auto"/>
      <w:textAlignment w:val="center"/>
    </w:pPr>
    <w:rPr>
      <w:rFonts w:ascii="Times New Roman" w:hAnsi="Times New Roman"/>
      <w:lang w:eastAsia="ru-RU"/>
    </w:rPr>
  </w:style>
  <w:style w:type="paragraph" w:customStyle="1" w:styleId="xl226">
    <w:name w:val="xl226"/>
    <w:basedOn w:val="a"/>
    <w:rsid w:val="00C116F1"/>
    <w:pPr>
      <w:pBdr>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hAnsi="Times New Roman"/>
      <w:lang w:eastAsia="ru-RU"/>
    </w:rPr>
  </w:style>
  <w:style w:type="paragraph" w:customStyle="1" w:styleId="xl227">
    <w:name w:val="xl227"/>
    <w:basedOn w:val="a"/>
    <w:rsid w:val="00C116F1"/>
    <w:pPr>
      <w:pBdr>
        <w:top w:val="single" w:sz="4" w:space="0" w:color="auto"/>
      </w:pBdr>
      <w:shd w:val="clear" w:color="000000" w:fill="FFFFFF"/>
      <w:spacing w:before="100" w:beforeAutospacing="1" w:after="100" w:afterAutospacing="1" w:line="240" w:lineRule="auto"/>
      <w:jc w:val="center"/>
      <w:textAlignment w:val="center"/>
    </w:pPr>
    <w:rPr>
      <w:rFonts w:ascii="Times New Roman" w:hAnsi="Times New Roman"/>
      <w:lang w:eastAsia="ru-RU"/>
    </w:rPr>
  </w:style>
  <w:style w:type="paragraph" w:customStyle="1" w:styleId="xl228">
    <w:name w:val="xl228"/>
    <w:basedOn w:val="a"/>
    <w:rsid w:val="00C116F1"/>
    <w:pPr>
      <w:shd w:val="clear" w:color="000000" w:fill="FFFFFF"/>
      <w:spacing w:before="100" w:beforeAutospacing="1" w:after="100" w:afterAutospacing="1" w:line="240" w:lineRule="auto"/>
      <w:jc w:val="center"/>
      <w:textAlignment w:val="center"/>
    </w:pPr>
    <w:rPr>
      <w:rFonts w:ascii="Times New Roman" w:hAnsi="Times New Roman"/>
      <w:lang w:eastAsia="ru-RU"/>
    </w:rPr>
  </w:style>
  <w:style w:type="paragraph" w:customStyle="1" w:styleId="xl229">
    <w:name w:val="xl229"/>
    <w:basedOn w:val="a"/>
    <w:rsid w:val="00C116F1"/>
    <w:pPr>
      <w:pBdr>
        <w:bottom w:val="single" w:sz="4" w:space="0" w:color="auto"/>
      </w:pBdr>
      <w:shd w:val="clear" w:color="000000" w:fill="FFFFFF"/>
      <w:spacing w:before="100" w:beforeAutospacing="1" w:after="100" w:afterAutospacing="1" w:line="240" w:lineRule="auto"/>
      <w:jc w:val="center"/>
      <w:textAlignment w:val="center"/>
    </w:pPr>
    <w:rPr>
      <w:rFonts w:ascii="Times New Roman" w:hAnsi="Times New Roman"/>
      <w:lang w:eastAsia="ru-RU"/>
    </w:rPr>
  </w:style>
  <w:style w:type="paragraph" w:customStyle="1" w:styleId="xl230">
    <w:name w:val="xl230"/>
    <w:basedOn w:val="a"/>
    <w:rsid w:val="00C116F1"/>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hAnsi="Times New Roman"/>
      <w:color w:val="000000"/>
      <w:lang w:eastAsia="ru-RU"/>
    </w:rPr>
  </w:style>
  <w:style w:type="paragraph" w:customStyle="1" w:styleId="xl231">
    <w:name w:val="xl231"/>
    <w:basedOn w:val="a"/>
    <w:rsid w:val="00C116F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hAnsi="Times New Roman"/>
      <w:lang w:eastAsia="ru-RU"/>
    </w:rPr>
  </w:style>
  <w:style w:type="paragraph" w:customStyle="1" w:styleId="xl232">
    <w:name w:val="xl232"/>
    <w:basedOn w:val="a"/>
    <w:rsid w:val="00C116F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hAnsi="Times New Roman"/>
      <w:lang w:eastAsia="ru-RU"/>
    </w:rPr>
  </w:style>
  <w:style w:type="paragraph" w:customStyle="1" w:styleId="xl233">
    <w:name w:val="xl233"/>
    <w:basedOn w:val="a"/>
    <w:rsid w:val="00C116F1"/>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hAnsi="Times New Roman"/>
      <w:lang w:eastAsia="ru-RU"/>
    </w:rPr>
  </w:style>
  <w:style w:type="paragraph" w:customStyle="1" w:styleId="xl234">
    <w:name w:val="xl234"/>
    <w:basedOn w:val="a"/>
    <w:rsid w:val="00C116F1"/>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hAnsi="Times New Roman"/>
      <w:lang w:eastAsia="ru-RU"/>
    </w:rPr>
  </w:style>
  <w:style w:type="paragraph" w:customStyle="1" w:styleId="xl235">
    <w:name w:val="xl235"/>
    <w:basedOn w:val="a"/>
    <w:rsid w:val="00C116F1"/>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hAnsi="Times New Roman"/>
      <w:lang w:eastAsia="ru-RU"/>
    </w:rPr>
  </w:style>
  <w:style w:type="paragraph" w:customStyle="1" w:styleId="xl236">
    <w:name w:val="xl236"/>
    <w:basedOn w:val="a"/>
    <w:rsid w:val="00C116F1"/>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hAnsi="Times New Roman"/>
      <w:lang w:eastAsia="ru-RU"/>
    </w:rPr>
  </w:style>
  <w:style w:type="paragraph" w:customStyle="1" w:styleId="xl237">
    <w:name w:val="xl237"/>
    <w:basedOn w:val="a"/>
    <w:rsid w:val="00C116F1"/>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hAnsi="Times New Roman"/>
      <w:lang w:eastAsia="ru-RU"/>
    </w:rPr>
  </w:style>
  <w:style w:type="paragraph" w:customStyle="1" w:styleId="xl238">
    <w:name w:val="xl238"/>
    <w:basedOn w:val="a"/>
    <w:rsid w:val="00C116F1"/>
    <w:pPr>
      <w:pBdr>
        <w:left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color w:val="000000"/>
      <w:lang w:eastAsia="ru-RU"/>
    </w:rPr>
  </w:style>
  <w:style w:type="paragraph" w:customStyle="1" w:styleId="xl239">
    <w:name w:val="xl239"/>
    <w:basedOn w:val="a"/>
    <w:rsid w:val="00C116F1"/>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color w:val="000000"/>
      <w:lang w:eastAsia="ru-RU"/>
    </w:rPr>
  </w:style>
  <w:style w:type="paragraph" w:customStyle="1" w:styleId="xl240">
    <w:name w:val="xl240"/>
    <w:basedOn w:val="a"/>
    <w:rsid w:val="00C116F1"/>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color w:val="000000"/>
      <w:lang w:eastAsia="ru-RU"/>
    </w:rPr>
  </w:style>
  <w:style w:type="paragraph" w:customStyle="1" w:styleId="xl241">
    <w:name w:val="xl241"/>
    <w:basedOn w:val="a"/>
    <w:rsid w:val="00C116F1"/>
    <w:pPr>
      <w:pBdr>
        <w:left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color w:val="000000"/>
      <w:lang w:eastAsia="ru-RU"/>
    </w:rPr>
  </w:style>
  <w:style w:type="paragraph" w:customStyle="1" w:styleId="xl242">
    <w:name w:val="xl242"/>
    <w:basedOn w:val="a"/>
    <w:rsid w:val="00C116F1"/>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color w:val="000000"/>
      <w:lang w:eastAsia="ru-RU"/>
    </w:rPr>
  </w:style>
  <w:style w:type="paragraph" w:customStyle="1" w:styleId="xl243">
    <w:name w:val="xl243"/>
    <w:basedOn w:val="a"/>
    <w:rsid w:val="00C116F1"/>
    <w:pPr>
      <w:pBdr>
        <w:left w:val="single" w:sz="4" w:space="0" w:color="auto"/>
        <w:right w:val="single" w:sz="4" w:space="0" w:color="auto"/>
      </w:pBdr>
      <w:spacing w:before="100" w:beforeAutospacing="1" w:after="100" w:afterAutospacing="1" w:line="240" w:lineRule="auto"/>
      <w:textAlignment w:val="center"/>
    </w:pPr>
    <w:rPr>
      <w:rFonts w:ascii="Times New Roman" w:hAnsi="Times New Roman"/>
      <w:color w:val="000000"/>
      <w:lang w:eastAsia="ru-RU"/>
    </w:rPr>
  </w:style>
  <w:style w:type="paragraph" w:customStyle="1" w:styleId="xl244">
    <w:name w:val="xl244"/>
    <w:basedOn w:val="a"/>
    <w:rsid w:val="00C116F1"/>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color w:val="000000"/>
      <w:lang w:eastAsia="ru-RU"/>
    </w:rPr>
  </w:style>
  <w:style w:type="paragraph" w:customStyle="1" w:styleId="xl245">
    <w:name w:val="xl245"/>
    <w:basedOn w:val="a"/>
    <w:rsid w:val="00C116F1"/>
    <w:pPr>
      <w:pBdr>
        <w:left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lang w:eastAsia="ru-RU"/>
    </w:rPr>
  </w:style>
  <w:style w:type="paragraph" w:customStyle="1" w:styleId="xl246">
    <w:name w:val="xl246"/>
    <w:basedOn w:val="a"/>
    <w:rsid w:val="00C116F1"/>
    <w:pPr>
      <w:pBdr>
        <w:left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lang w:eastAsia="ru-RU"/>
    </w:rPr>
  </w:style>
  <w:style w:type="paragraph" w:customStyle="1" w:styleId="xl247">
    <w:name w:val="xl247"/>
    <w:basedOn w:val="a"/>
    <w:rsid w:val="00C116F1"/>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lang w:eastAsia="ru-RU"/>
    </w:rPr>
  </w:style>
  <w:style w:type="paragraph" w:customStyle="1" w:styleId="xl248">
    <w:name w:val="xl248"/>
    <w:basedOn w:val="a"/>
    <w:rsid w:val="00C116F1"/>
    <w:pPr>
      <w:pBdr>
        <w:left w:val="single" w:sz="4" w:space="0" w:color="auto"/>
        <w:right w:val="single" w:sz="4" w:space="0" w:color="auto"/>
      </w:pBdr>
      <w:spacing w:before="100" w:beforeAutospacing="1" w:after="100" w:afterAutospacing="1" w:line="240" w:lineRule="auto"/>
      <w:textAlignment w:val="center"/>
    </w:pPr>
    <w:rPr>
      <w:rFonts w:ascii="Times New Roman" w:hAnsi="Times New Roman"/>
      <w:lang w:eastAsia="ru-RU"/>
    </w:rPr>
  </w:style>
  <w:style w:type="paragraph" w:customStyle="1" w:styleId="xl249">
    <w:name w:val="xl249"/>
    <w:basedOn w:val="a"/>
    <w:rsid w:val="00C116F1"/>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lang w:eastAsia="ru-RU"/>
    </w:rPr>
  </w:style>
  <w:style w:type="paragraph" w:customStyle="1" w:styleId="xl250">
    <w:name w:val="xl250"/>
    <w:basedOn w:val="a"/>
    <w:rsid w:val="00C116F1"/>
    <w:pPr>
      <w:pBdr>
        <w:left w:val="single" w:sz="4" w:space="0" w:color="auto"/>
        <w:right w:val="single" w:sz="4" w:space="0" w:color="auto"/>
      </w:pBdr>
      <w:spacing w:before="100" w:beforeAutospacing="1" w:after="100" w:afterAutospacing="1" w:line="240" w:lineRule="auto"/>
      <w:textAlignment w:val="center"/>
    </w:pPr>
    <w:rPr>
      <w:rFonts w:ascii="Times New Roman" w:hAnsi="Times New Roman"/>
      <w:lang w:eastAsia="ru-RU"/>
    </w:rPr>
  </w:style>
  <w:style w:type="paragraph" w:customStyle="1" w:styleId="xl251">
    <w:name w:val="xl251"/>
    <w:basedOn w:val="a"/>
    <w:rsid w:val="00C116F1"/>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lang w:eastAsia="ru-RU"/>
    </w:rPr>
  </w:style>
  <w:style w:type="paragraph" w:customStyle="1" w:styleId="xl252">
    <w:name w:val="xl252"/>
    <w:basedOn w:val="a"/>
    <w:rsid w:val="00C116F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lang w:eastAsia="ru-RU"/>
    </w:rPr>
  </w:style>
  <w:style w:type="paragraph" w:customStyle="1" w:styleId="xl253">
    <w:name w:val="xl253"/>
    <w:basedOn w:val="a"/>
    <w:rsid w:val="00C116F1"/>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b/>
      <w:bCs/>
      <w:lang w:eastAsia="ru-RU"/>
    </w:rPr>
  </w:style>
  <w:style w:type="paragraph" w:customStyle="1" w:styleId="xl254">
    <w:name w:val="xl254"/>
    <w:basedOn w:val="a"/>
    <w:rsid w:val="00C116F1"/>
    <w:pPr>
      <w:pBdr>
        <w:left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b/>
      <w:bCs/>
      <w:lang w:eastAsia="ru-RU"/>
    </w:rPr>
  </w:style>
  <w:style w:type="paragraph" w:customStyle="1" w:styleId="xl255">
    <w:name w:val="xl255"/>
    <w:basedOn w:val="a"/>
    <w:rsid w:val="00C116F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hAnsi="Times New Roman"/>
      <w:color w:val="800000"/>
      <w:lang w:eastAsia="ru-RU"/>
    </w:rPr>
  </w:style>
  <w:style w:type="paragraph" w:customStyle="1" w:styleId="xl256">
    <w:name w:val="xl256"/>
    <w:basedOn w:val="a"/>
    <w:rsid w:val="00C116F1"/>
    <w:pPr>
      <w:pBdr>
        <w:top w:val="single" w:sz="4" w:space="0" w:color="auto"/>
        <w:left w:val="single" w:sz="4" w:space="0" w:color="auto"/>
      </w:pBdr>
      <w:shd w:val="clear" w:color="000000" w:fill="FFFFFF"/>
      <w:spacing w:before="100" w:beforeAutospacing="1" w:after="100" w:afterAutospacing="1" w:line="240" w:lineRule="auto"/>
      <w:jc w:val="center"/>
      <w:textAlignment w:val="center"/>
    </w:pPr>
    <w:rPr>
      <w:rFonts w:ascii="Times New Roman" w:hAnsi="Times New Roman"/>
      <w:lang w:eastAsia="ru-RU"/>
    </w:rPr>
  </w:style>
  <w:style w:type="paragraph" w:customStyle="1" w:styleId="xl257">
    <w:name w:val="xl257"/>
    <w:basedOn w:val="a"/>
    <w:rsid w:val="00C116F1"/>
    <w:pPr>
      <w:pBdr>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hAnsi="Times New Roman"/>
      <w:lang w:eastAsia="ru-RU"/>
    </w:rPr>
  </w:style>
  <w:style w:type="paragraph" w:customStyle="1" w:styleId="xl258">
    <w:name w:val="xl258"/>
    <w:basedOn w:val="a"/>
    <w:rsid w:val="00C116F1"/>
    <w:pPr>
      <w:pBdr>
        <w:top w:val="single" w:sz="4" w:space="0" w:color="auto"/>
        <w:left w:val="single" w:sz="4" w:space="0" w:color="auto"/>
      </w:pBdr>
      <w:shd w:val="clear" w:color="000000" w:fill="FFFFFF"/>
      <w:spacing w:before="100" w:beforeAutospacing="1" w:after="100" w:afterAutospacing="1" w:line="240" w:lineRule="auto"/>
      <w:textAlignment w:val="center"/>
    </w:pPr>
    <w:rPr>
      <w:rFonts w:ascii="Times New Roman" w:hAnsi="Times New Roman"/>
      <w:lang w:eastAsia="ru-RU"/>
    </w:rPr>
  </w:style>
  <w:style w:type="paragraph" w:customStyle="1" w:styleId="xl259">
    <w:name w:val="xl259"/>
    <w:basedOn w:val="a"/>
    <w:rsid w:val="00C116F1"/>
    <w:pPr>
      <w:pBdr>
        <w:left w:val="single" w:sz="4" w:space="0" w:color="auto"/>
        <w:bottom w:val="single" w:sz="4" w:space="0" w:color="auto"/>
      </w:pBdr>
      <w:shd w:val="clear" w:color="000000" w:fill="FFFFFF"/>
      <w:spacing w:before="100" w:beforeAutospacing="1" w:after="100" w:afterAutospacing="1" w:line="240" w:lineRule="auto"/>
      <w:textAlignment w:val="center"/>
    </w:pPr>
    <w:rPr>
      <w:rFonts w:ascii="Times New Roman" w:hAnsi="Times New Roman"/>
      <w:lang w:eastAsia="ru-RU"/>
    </w:rPr>
  </w:style>
  <w:style w:type="paragraph" w:customStyle="1" w:styleId="xl260">
    <w:name w:val="xl260"/>
    <w:basedOn w:val="a"/>
    <w:rsid w:val="00C116F1"/>
    <w:pPr>
      <w:pBdr>
        <w:top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lang w:eastAsia="ru-RU"/>
    </w:rPr>
  </w:style>
  <w:style w:type="paragraph" w:customStyle="1" w:styleId="xl261">
    <w:name w:val="xl261"/>
    <w:basedOn w:val="a"/>
    <w:rsid w:val="00C116F1"/>
    <w:pPr>
      <w:pBdr>
        <w:right w:val="single" w:sz="4" w:space="0" w:color="auto"/>
      </w:pBdr>
      <w:spacing w:before="100" w:beforeAutospacing="1" w:after="100" w:afterAutospacing="1" w:line="240" w:lineRule="auto"/>
      <w:jc w:val="center"/>
      <w:textAlignment w:val="center"/>
    </w:pPr>
    <w:rPr>
      <w:rFonts w:ascii="Times New Roman" w:hAnsi="Times New Roman"/>
      <w:lang w:eastAsia="ru-RU"/>
    </w:rPr>
  </w:style>
  <w:style w:type="paragraph" w:customStyle="1" w:styleId="xl262">
    <w:name w:val="xl262"/>
    <w:basedOn w:val="a"/>
    <w:rsid w:val="00C116F1"/>
    <w:pPr>
      <w:pBdr>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lang w:eastAsia="ru-RU"/>
    </w:rPr>
  </w:style>
  <w:style w:type="paragraph" w:customStyle="1" w:styleId="xl263">
    <w:name w:val="xl263"/>
    <w:basedOn w:val="a"/>
    <w:rsid w:val="00C116F1"/>
    <w:pPr>
      <w:spacing w:before="100" w:beforeAutospacing="1" w:after="100" w:afterAutospacing="1" w:line="240" w:lineRule="auto"/>
      <w:jc w:val="center"/>
      <w:textAlignment w:val="center"/>
    </w:pPr>
    <w:rPr>
      <w:rFonts w:ascii="Times New Roman" w:hAnsi="Times New Roman"/>
      <w:lang w:eastAsia="ru-RU"/>
    </w:rPr>
  </w:style>
  <w:style w:type="paragraph" w:customStyle="1" w:styleId="xl264">
    <w:name w:val="xl264"/>
    <w:basedOn w:val="a"/>
    <w:rsid w:val="00C116F1"/>
    <w:pPr>
      <w:pBdr>
        <w:top w:val="single" w:sz="4" w:space="0" w:color="auto"/>
        <w:left w:val="single" w:sz="4" w:space="0" w:color="auto"/>
        <w:bottom w:val="single" w:sz="4" w:space="0" w:color="auto"/>
        <w:right w:val="single" w:sz="4" w:space="0" w:color="auto"/>
      </w:pBdr>
      <w:shd w:val="clear" w:color="000000" w:fill="00CCFF"/>
      <w:spacing w:before="100" w:beforeAutospacing="1" w:after="100" w:afterAutospacing="1" w:line="240" w:lineRule="auto"/>
      <w:jc w:val="center"/>
      <w:textAlignment w:val="center"/>
    </w:pPr>
    <w:rPr>
      <w:rFonts w:ascii="Times New Roman" w:hAnsi="Times New Roman"/>
      <w:b/>
      <w:bCs/>
      <w:color w:val="000000"/>
      <w:lang w:eastAsia="ru-RU"/>
    </w:rPr>
  </w:style>
  <w:style w:type="paragraph" w:customStyle="1" w:styleId="xl265">
    <w:name w:val="xl265"/>
    <w:basedOn w:val="a"/>
    <w:rsid w:val="00C116F1"/>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hAnsi="Times New Roman"/>
      <w:b/>
      <w:bCs/>
      <w:color w:val="000000"/>
      <w:lang w:eastAsia="ru-RU"/>
    </w:rPr>
  </w:style>
  <w:style w:type="paragraph" w:customStyle="1" w:styleId="xl266">
    <w:name w:val="xl266"/>
    <w:basedOn w:val="a"/>
    <w:rsid w:val="00C116F1"/>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hAnsi="Times New Roman"/>
      <w:b/>
      <w:bCs/>
      <w:color w:val="000000"/>
      <w:lang w:eastAsia="ru-RU"/>
    </w:rPr>
  </w:style>
  <w:style w:type="paragraph" w:customStyle="1" w:styleId="xl267">
    <w:name w:val="xl267"/>
    <w:basedOn w:val="a"/>
    <w:rsid w:val="00C116F1"/>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hAnsi="Times New Roman"/>
      <w:b/>
      <w:bCs/>
      <w:color w:val="000000"/>
      <w:lang w:eastAsia="ru-RU"/>
    </w:rPr>
  </w:style>
  <w:style w:type="paragraph" w:customStyle="1" w:styleId="xl268">
    <w:name w:val="xl268"/>
    <w:basedOn w:val="a"/>
    <w:rsid w:val="00C116F1"/>
    <w:pPr>
      <w:pBdr>
        <w:top w:val="single" w:sz="4" w:space="0" w:color="auto"/>
        <w:left w:val="single" w:sz="4" w:space="0" w:color="auto"/>
        <w:bottom w:val="single" w:sz="4" w:space="0" w:color="auto"/>
        <w:right w:val="single" w:sz="4" w:space="0" w:color="auto"/>
      </w:pBdr>
      <w:shd w:val="clear" w:color="000000" w:fill="FF9900"/>
      <w:spacing w:before="100" w:beforeAutospacing="1" w:after="100" w:afterAutospacing="1" w:line="240" w:lineRule="auto"/>
      <w:jc w:val="center"/>
      <w:textAlignment w:val="center"/>
    </w:pPr>
    <w:rPr>
      <w:rFonts w:ascii="Times New Roman" w:hAnsi="Times New Roman"/>
      <w:lang w:eastAsia="ru-RU"/>
    </w:rPr>
  </w:style>
  <w:style w:type="paragraph" w:customStyle="1" w:styleId="xl269">
    <w:name w:val="xl269"/>
    <w:basedOn w:val="a"/>
    <w:rsid w:val="00C116F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hAnsi="Times New Roman"/>
      <w:color w:val="000000"/>
      <w:lang w:eastAsia="ru-RU"/>
    </w:rPr>
  </w:style>
  <w:style w:type="paragraph" w:customStyle="1" w:styleId="xl270">
    <w:name w:val="xl270"/>
    <w:basedOn w:val="a"/>
    <w:rsid w:val="00C116F1"/>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hAnsi="Times New Roman"/>
      <w:color w:val="000000"/>
      <w:lang w:eastAsia="ru-RU"/>
    </w:rPr>
  </w:style>
  <w:style w:type="paragraph" w:customStyle="1" w:styleId="xl271">
    <w:name w:val="xl271"/>
    <w:basedOn w:val="a"/>
    <w:rsid w:val="00C116F1"/>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hAnsi="Times New Roman"/>
      <w:lang w:eastAsia="ru-RU"/>
    </w:rPr>
  </w:style>
  <w:style w:type="paragraph" w:customStyle="1" w:styleId="xl272">
    <w:name w:val="xl272"/>
    <w:basedOn w:val="a"/>
    <w:rsid w:val="00C116F1"/>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240" w:lineRule="auto"/>
      <w:textAlignment w:val="center"/>
    </w:pPr>
    <w:rPr>
      <w:rFonts w:ascii="Times New Roman" w:hAnsi="Times New Roman"/>
      <w:lang w:eastAsia="ru-RU"/>
    </w:rPr>
  </w:style>
  <w:style w:type="paragraph" w:customStyle="1" w:styleId="xl273">
    <w:name w:val="xl273"/>
    <w:basedOn w:val="a"/>
    <w:rsid w:val="00C116F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color w:val="000000"/>
      <w:lang w:eastAsia="ru-RU"/>
    </w:rPr>
  </w:style>
  <w:style w:type="paragraph" w:customStyle="1" w:styleId="xl274">
    <w:name w:val="xl274"/>
    <w:basedOn w:val="a"/>
    <w:rsid w:val="00C116F1"/>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hAnsi="Times New Roman"/>
      <w:color w:val="000000"/>
      <w:lang w:eastAsia="ru-RU"/>
    </w:rPr>
  </w:style>
  <w:style w:type="paragraph" w:customStyle="1" w:styleId="xl275">
    <w:name w:val="xl275"/>
    <w:basedOn w:val="a"/>
    <w:rsid w:val="00C116F1"/>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hAnsi="Times New Roman"/>
      <w:color w:val="000000"/>
      <w:lang w:eastAsia="ru-RU"/>
    </w:rPr>
  </w:style>
  <w:style w:type="paragraph" w:customStyle="1" w:styleId="xl276">
    <w:name w:val="xl276"/>
    <w:basedOn w:val="a"/>
    <w:rsid w:val="00C116F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hAnsi="Times New Roman"/>
      <w:lang w:eastAsia="ru-RU"/>
    </w:rPr>
  </w:style>
  <w:style w:type="paragraph" w:customStyle="1" w:styleId="xl277">
    <w:name w:val="xl277"/>
    <w:basedOn w:val="a"/>
    <w:rsid w:val="00C116F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lang w:eastAsia="ru-RU"/>
    </w:rPr>
  </w:style>
  <w:style w:type="paragraph" w:customStyle="1" w:styleId="xl278">
    <w:name w:val="xl278"/>
    <w:basedOn w:val="a"/>
    <w:rsid w:val="00C116F1"/>
    <w:pPr>
      <w:pBdr>
        <w:top w:val="single" w:sz="4" w:space="0" w:color="auto"/>
        <w:left w:val="single" w:sz="4" w:space="0" w:color="auto"/>
        <w:right w:val="single" w:sz="4" w:space="0" w:color="auto"/>
      </w:pBdr>
      <w:spacing w:before="100" w:beforeAutospacing="1" w:after="100" w:afterAutospacing="1" w:line="240" w:lineRule="auto"/>
      <w:jc w:val="both"/>
      <w:textAlignment w:val="center"/>
    </w:pPr>
    <w:rPr>
      <w:rFonts w:ascii="Times New Roman" w:hAnsi="Times New Roman"/>
      <w:lang w:eastAsia="ru-RU"/>
    </w:rPr>
  </w:style>
  <w:style w:type="paragraph" w:customStyle="1" w:styleId="xl279">
    <w:name w:val="xl279"/>
    <w:basedOn w:val="a"/>
    <w:rsid w:val="00C116F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hAnsi="Times New Roman"/>
      <w:lang w:eastAsia="ru-RU"/>
    </w:rPr>
  </w:style>
  <w:style w:type="paragraph" w:customStyle="1" w:styleId="xl280">
    <w:name w:val="xl280"/>
    <w:basedOn w:val="a"/>
    <w:rsid w:val="00C116F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lang w:eastAsia="ru-RU"/>
    </w:rPr>
  </w:style>
  <w:style w:type="paragraph" w:customStyle="1" w:styleId="xl281">
    <w:name w:val="xl281"/>
    <w:basedOn w:val="a"/>
    <w:rsid w:val="00C116F1"/>
    <w:pPr>
      <w:spacing w:before="100" w:beforeAutospacing="1" w:after="100" w:afterAutospacing="1" w:line="240" w:lineRule="auto"/>
      <w:textAlignment w:val="top"/>
    </w:pPr>
    <w:rPr>
      <w:rFonts w:ascii="Times New Roman" w:hAnsi="Times New Roman"/>
      <w:lang w:eastAsia="ru-RU"/>
    </w:rPr>
  </w:style>
  <w:style w:type="paragraph" w:customStyle="1" w:styleId="xl282">
    <w:name w:val="xl282"/>
    <w:basedOn w:val="a"/>
    <w:rsid w:val="00C116F1"/>
    <w:pPr>
      <w:pBdr>
        <w:top w:val="single" w:sz="4" w:space="0" w:color="auto"/>
        <w:bottom w:val="single" w:sz="8" w:space="0" w:color="auto"/>
        <w:right w:val="single" w:sz="4" w:space="0" w:color="auto"/>
      </w:pBdr>
      <w:spacing w:before="100" w:beforeAutospacing="1" w:after="100" w:afterAutospacing="1" w:line="240" w:lineRule="auto"/>
      <w:textAlignment w:val="top"/>
    </w:pPr>
    <w:rPr>
      <w:rFonts w:ascii="Times New Roman" w:hAnsi="Times New Roman"/>
      <w:lang w:eastAsia="ru-RU"/>
    </w:rPr>
  </w:style>
  <w:style w:type="paragraph" w:customStyle="1" w:styleId="xl283">
    <w:name w:val="xl283"/>
    <w:basedOn w:val="a"/>
    <w:rsid w:val="00C116F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hAnsi="Times New Roman"/>
      <w:color w:val="000000"/>
      <w:lang w:eastAsia="ru-RU"/>
    </w:rPr>
  </w:style>
  <w:style w:type="paragraph" w:customStyle="1" w:styleId="xl284">
    <w:name w:val="xl284"/>
    <w:basedOn w:val="a"/>
    <w:rsid w:val="00C116F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hAnsi="Times New Roman"/>
      <w:color w:val="000000"/>
      <w:lang w:eastAsia="ru-RU"/>
    </w:rPr>
  </w:style>
  <w:style w:type="paragraph" w:customStyle="1" w:styleId="xl285">
    <w:name w:val="xl285"/>
    <w:basedOn w:val="a"/>
    <w:rsid w:val="00C116F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hAnsi="Times New Roman"/>
      <w:color w:val="000000"/>
      <w:lang w:eastAsia="ru-RU"/>
    </w:rPr>
  </w:style>
  <w:style w:type="paragraph" w:customStyle="1" w:styleId="ConsPlusCell">
    <w:name w:val="ConsPlusCell"/>
    <w:rsid w:val="00C116F1"/>
    <w:pPr>
      <w:widowControl w:val="0"/>
      <w:autoSpaceDE w:val="0"/>
      <w:autoSpaceDN w:val="0"/>
      <w:adjustRightInd w:val="0"/>
    </w:pPr>
    <w:rPr>
      <w:rFonts w:ascii="Arial" w:eastAsia="Times New Roman" w:hAnsi="Arial" w:cs="Arial"/>
    </w:rPr>
  </w:style>
  <w:style w:type="paragraph" w:customStyle="1" w:styleId="211">
    <w:name w:val="Основной текст 21"/>
    <w:basedOn w:val="a"/>
    <w:rsid w:val="00412126"/>
    <w:pPr>
      <w:spacing w:after="0" w:line="240" w:lineRule="auto"/>
      <w:ind w:firstLine="720"/>
      <w:jc w:val="both"/>
    </w:pPr>
    <w:rPr>
      <w:rFonts w:ascii="Times New Roman" w:eastAsia="Times New Roman" w:hAnsi="Times New Roman"/>
      <w:sz w:val="24"/>
      <w:szCs w:val="20"/>
      <w:lang w:eastAsia="ru-RU"/>
    </w:rPr>
  </w:style>
  <w:style w:type="paragraph" w:customStyle="1" w:styleId="1b">
    <w:name w:val="Обычный1"/>
    <w:rsid w:val="00412126"/>
    <w:rPr>
      <w:rFonts w:ascii="Times New Roman" w:eastAsia="Times New Roman" w:hAnsi="Times New Roman"/>
    </w:rPr>
  </w:style>
  <w:style w:type="paragraph" w:customStyle="1" w:styleId="1c">
    <w:name w:val="Название1"/>
    <w:basedOn w:val="1b"/>
    <w:rsid w:val="00412126"/>
    <w:pPr>
      <w:jc w:val="center"/>
    </w:pPr>
    <w:rPr>
      <w:b/>
      <w:sz w:val="28"/>
    </w:rPr>
  </w:style>
  <w:style w:type="paragraph" w:customStyle="1" w:styleId="111">
    <w:name w:val="Заголовок 11"/>
    <w:basedOn w:val="1b"/>
    <w:next w:val="1b"/>
    <w:rsid w:val="00412126"/>
    <w:pPr>
      <w:keepNext/>
      <w:spacing w:line="240" w:lineRule="exact"/>
      <w:jc w:val="center"/>
    </w:pPr>
    <w:rPr>
      <w:b/>
      <w:sz w:val="24"/>
    </w:rPr>
  </w:style>
  <w:style w:type="paragraph" w:customStyle="1" w:styleId="1d">
    <w:name w:val="Абзац списка1"/>
    <w:basedOn w:val="a"/>
    <w:rsid w:val="00412126"/>
    <w:pPr>
      <w:spacing w:after="0" w:line="240" w:lineRule="auto"/>
      <w:ind w:left="720"/>
    </w:pPr>
    <w:rPr>
      <w:rFonts w:ascii="Times New Roman" w:eastAsia="Times New Roman" w:hAnsi="Times New Roman"/>
      <w:sz w:val="24"/>
    </w:rPr>
  </w:style>
  <w:style w:type="paragraph" w:customStyle="1" w:styleId="aff5">
    <w:name w:val="Знак"/>
    <w:basedOn w:val="a"/>
    <w:rsid w:val="00412126"/>
    <w:pPr>
      <w:spacing w:before="100" w:beforeAutospacing="1" w:after="100" w:afterAutospacing="1" w:line="240" w:lineRule="auto"/>
    </w:pPr>
    <w:rPr>
      <w:rFonts w:ascii="Tahoma" w:eastAsia="Times New Roman" w:hAnsi="Tahoma" w:cs="Tahoma"/>
      <w:sz w:val="20"/>
      <w:szCs w:val="20"/>
      <w:lang w:val="en-US"/>
    </w:rPr>
  </w:style>
  <w:style w:type="paragraph" w:customStyle="1" w:styleId="1e">
    <w:name w:val="Знак Знак Знак Знак1"/>
    <w:basedOn w:val="a"/>
    <w:rsid w:val="00412126"/>
    <w:pPr>
      <w:spacing w:before="100" w:beforeAutospacing="1" w:after="100" w:afterAutospacing="1" w:line="240" w:lineRule="auto"/>
    </w:pPr>
    <w:rPr>
      <w:rFonts w:ascii="Tahoma" w:eastAsia="Times New Roman" w:hAnsi="Tahoma" w:cs="Tahoma"/>
      <w:sz w:val="20"/>
      <w:szCs w:val="20"/>
      <w:lang w:val="en-US"/>
    </w:rPr>
  </w:style>
  <w:style w:type="paragraph" w:customStyle="1" w:styleId="1f">
    <w:name w:val="Знак1"/>
    <w:basedOn w:val="a"/>
    <w:rsid w:val="00412126"/>
    <w:pPr>
      <w:spacing w:before="100" w:beforeAutospacing="1" w:after="100" w:afterAutospacing="1" w:line="240" w:lineRule="auto"/>
    </w:pPr>
    <w:rPr>
      <w:rFonts w:ascii="Tahoma" w:eastAsia="Times New Roman" w:hAnsi="Tahoma" w:cs="Tahoma"/>
      <w:sz w:val="20"/>
      <w:szCs w:val="20"/>
      <w:lang w:val="en-US"/>
    </w:rPr>
  </w:style>
  <w:style w:type="paragraph" w:customStyle="1" w:styleId="aff6">
    <w:name w:val="Прижатый влево"/>
    <w:basedOn w:val="a"/>
    <w:next w:val="a"/>
    <w:rsid w:val="00412126"/>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styleId="aff7">
    <w:name w:val="No Spacing"/>
    <w:uiPriority w:val="1"/>
    <w:qFormat/>
    <w:rsid w:val="00805B10"/>
    <w:rPr>
      <w:sz w:val="22"/>
      <w:szCs w:val="22"/>
      <w:lang w:eastAsia="en-US"/>
    </w:rPr>
  </w:style>
  <w:style w:type="character" w:styleId="aff8">
    <w:name w:val="FollowedHyperlink"/>
    <w:uiPriority w:val="99"/>
    <w:semiHidden/>
    <w:unhideWhenUsed/>
    <w:rsid w:val="006235AE"/>
    <w:rPr>
      <w:color w:val="800080"/>
      <w:u w:val="single"/>
    </w:rPr>
  </w:style>
  <w:style w:type="paragraph" w:customStyle="1" w:styleId="1f0">
    <w:name w:val="Обычный без отступа1"/>
    <w:basedOn w:val="a"/>
    <w:qFormat/>
    <w:rsid w:val="006235AE"/>
    <w:pPr>
      <w:spacing w:before="40" w:after="40" w:line="240" w:lineRule="auto"/>
      <w:jc w:val="both"/>
    </w:pPr>
    <w:rPr>
      <w:rFonts w:ascii="Times New Roman" w:eastAsia="Times New Roman" w:hAnsi="Times New Roman"/>
      <w:kern w:val="24"/>
      <w:sz w:val="24"/>
      <w:szCs w:val="24"/>
    </w:rPr>
  </w:style>
  <w:style w:type="character" w:customStyle="1" w:styleId="120">
    <w:name w:val="Знак Знак12"/>
    <w:rsid w:val="005503D5"/>
    <w:rPr>
      <w:lang w:val="ru-RU" w:eastAsia="ru-RU" w:bidi="ar-SA"/>
    </w:rPr>
  </w:style>
  <w:style w:type="character" w:customStyle="1" w:styleId="82">
    <w:name w:val="Знак Знак8"/>
    <w:rsid w:val="005503D5"/>
    <w:rPr>
      <w:lang w:val="ru-RU" w:eastAsia="ru-RU" w:bidi="ar-SA"/>
    </w:rPr>
  </w:style>
  <w:style w:type="character" w:customStyle="1" w:styleId="1f1">
    <w:name w:val="Текст выноски Знак1"/>
    <w:uiPriority w:val="99"/>
    <w:semiHidden/>
    <w:rsid w:val="005503D5"/>
    <w:rPr>
      <w:rFonts w:ascii="Tahoma" w:hAnsi="Tahoma" w:cs="Tahoma" w:hint="default"/>
      <w:sz w:val="16"/>
      <w:szCs w:val="16"/>
      <w:lang w:eastAsia="en-US"/>
    </w:rPr>
  </w:style>
  <w:style w:type="paragraph" w:customStyle="1" w:styleId="font10">
    <w:name w:val="font10"/>
    <w:basedOn w:val="a"/>
    <w:rsid w:val="00241439"/>
    <w:pPr>
      <w:spacing w:before="100" w:beforeAutospacing="1" w:after="100" w:afterAutospacing="1" w:line="240" w:lineRule="auto"/>
    </w:pPr>
    <w:rPr>
      <w:rFonts w:ascii="Times New Roman" w:eastAsia="Times New Roman" w:hAnsi="Times New Roman"/>
      <w:b/>
      <w:bCs/>
      <w:color w:val="FF0000"/>
      <w:sz w:val="24"/>
      <w:szCs w:val="24"/>
      <w:lang w:eastAsia="ru-RU"/>
    </w:rPr>
  </w:style>
  <w:style w:type="paragraph" w:customStyle="1" w:styleId="font11">
    <w:name w:val="font11"/>
    <w:basedOn w:val="a"/>
    <w:rsid w:val="00241439"/>
    <w:pPr>
      <w:spacing w:before="100" w:beforeAutospacing="1" w:after="100" w:afterAutospacing="1" w:line="240" w:lineRule="auto"/>
    </w:pPr>
    <w:rPr>
      <w:rFonts w:ascii="Times New Roman" w:eastAsia="Times New Roman" w:hAnsi="Times New Roman"/>
      <w:b/>
      <w:bCs/>
      <w:color w:val="FF0000"/>
      <w:sz w:val="32"/>
      <w:szCs w:val="32"/>
      <w:lang w:eastAsia="ru-RU"/>
    </w:rPr>
  </w:style>
  <w:style w:type="paragraph" w:customStyle="1" w:styleId="font12">
    <w:name w:val="font12"/>
    <w:basedOn w:val="a"/>
    <w:rsid w:val="00241439"/>
    <w:pPr>
      <w:spacing w:before="100" w:beforeAutospacing="1" w:after="100" w:afterAutospacing="1" w:line="240" w:lineRule="auto"/>
    </w:pPr>
    <w:rPr>
      <w:rFonts w:ascii="Times New Roman" w:eastAsia="Times New Roman" w:hAnsi="Times New Roman"/>
      <w:color w:val="808000"/>
      <w:lang w:eastAsia="ru-RU"/>
    </w:rPr>
  </w:style>
  <w:style w:type="paragraph" w:customStyle="1" w:styleId="font13">
    <w:name w:val="font13"/>
    <w:basedOn w:val="a"/>
    <w:rsid w:val="00241439"/>
    <w:pPr>
      <w:spacing w:before="100" w:beforeAutospacing="1" w:after="100" w:afterAutospacing="1" w:line="240" w:lineRule="auto"/>
    </w:pPr>
    <w:rPr>
      <w:rFonts w:ascii="Tahoma" w:eastAsia="Times New Roman" w:hAnsi="Tahoma" w:cs="Tahoma"/>
      <w:b/>
      <w:bCs/>
      <w:color w:val="000000"/>
      <w:sz w:val="32"/>
      <w:szCs w:val="32"/>
      <w:lang w:eastAsia="ru-RU"/>
    </w:rPr>
  </w:style>
  <w:style w:type="paragraph" w:styleId="aff9">
    <w:name w:val="TOC Heading"/>
    <w:basedOn w:val="1"/>
    <w:next w:val="a"/>
    <w:uiPriority w:val="39"/>
    <w:semiHidden/>
    <w:unhideWhenUsed/>
    <w:qFormat/>
    <w:rsid w:val="00BD2665"/>
    <w:pPr>
      <w:keepLines/>
      <w:widowControl/>
      <w:shd w:val="clear" w:color="auto" w:fill="auto"/>
      <w:autoSpaceDE/>
      <w:autoSpaceDN/>
      <w:adjustRightInd/>
      <w:spacing w:before="480" w:line="276" w:lineRule="auto"/>
      <w:ind w:left="0"/>
      <w:jc w:val="left"/>
      <w:outlineLvl w:val="9"/>
    </w:pPr>
    <w:rPr>
      <w:rFonts w:ascii="Cambria" w:eastAsia="Times New Roman" w:hAnsi="Cambria"/>
      <w:b/>
      <w:bCs/>
      <w:color w:val="365F91"/>
      <w:sz w:val="28"/>
      <w:szCs w:val="28"/>
    </w:rPr>
  </w:style>
  <w:style w:type="paragraph" w:styleId="36">
    <w:name w:val="toc 3"/>
    <w:basedOn w:val="a"/>
    <w:next w:val="a"/>
    <w:autoRedefine/>
    <w:uiPriority w:val="39"/>
    <w:unhideWhenUsed/>
    <w:rsid w:val="000E0022"/>
    <w:pPr>
      <w:tabs>
        <w:tab w:val="right" w:leader="dot" w:pos="9686"/>
      </w:tabs>
    </w:pPr>
    <w:rPr>
      <w:b/>
      <w:noProof/>
      <w:color w:val="000000"/>
      <w:shd w:val="clear" w:color="auto" w:fill="FFFFFF"/>
    </w:rPr>
  </w:style>
  <w:style w:type="paragraph" w:styleId="1f2">
    <w:name w:val="toc 1"/>
    <w:basedOn w:val="a"/>
    <w:next w:val="a"/>
    <w:autoRedefine/>
    <w:uiPriority w:val="39"/>
    <w:unhideWhenUsed/>
    <w:rsid w:val="00BD2665"/>
  </w:style>
  <w:style w:type="paragraph" w:styleId="2b">
    <w:name w:val="toc 2"/>
    <w:basedOn w:val="a"/>
    <w:next w:val="a"/>
    <w:autoRedefine/>
    <w:uiPriority w:val="39"/>
    <w:unhideWhenUsed/>
    <w:rsid w:val="000C21D8"/>
    <w:pPr>
      <w:tabs>
        <w:tab w:val="right" w:leader="dot" w:pos="9686"/>
      </w:tabs>
    </w:pPr>
  </w:style>
  <w:style w:type="paragraph" w:styleId="affa">
    <w:name w:val="Revision"/>
    <w:hidden/>
    <w:uiPriority w:val="99"/>
    <w:semiHidden/>
    <w:rsid w:val="00CE55E4"/>
    <w:rPr>
      <w:sz w:val="22"/>
      <w:szCs w:val="22"/>
      <w:lang w:eastAsia="en-US"/>
    </w:rPr>
  </w:style>
  <w:style w:type="paragraph" w:customStyle="1" w:styleId="2c">
    <w:name w:val="Стиль2"/>
    <w:basedOn w:val="2"/>
    <w:link w:val="2d"/>
    <w:qFormat/>
    <w:rsid w:val="0097628F"/>
    <w:pPr>
      <w:ind w:left="0"/>
    </w:pPr>
    <w:rPr>
      <w:b/>
    </w:rPr>
  </w:style>
  <w:style w:type="character" w:customStyle="1" w:styleId="2d">
    <w:name w:val="Стиль2 Знак"/>
    <w:link w:val="2c"/>
    <w:rsid w:val="0097628F"/>
    <w:rPr>
      <w:b/>
      <w:color w:val="000000"/>
      <w:spacing w:val="-5"/>
      <w:sz w:val="28"/>
      <w:szCs w:val="28"/>
      <w:shd w:val="clear" w:color="auto" w:fill="FFFFFF"/>
      <w:lang w:val="ru-RU" w:eastAsia="ru-RU" w:bidi="ar-SA"/>
    </w:rPr>
  </w:style>
  <w:style w:type="paragraph" w:styleId="affb">
    <w:name w:val="endnote text"/>
    <w:basedOn w:val="a"/>
    <w:link w:val="affc"/>
    <w:uiPriority w:val="99"/>
    <w:semiHidden/>
    <w:unhideWhenUsed/>
    <w:rsid w:val="007B54D3"/>
    <w:rPr>
      <w:sz w:val="20"/>
      <w:szCs w:val="20"/>
    </w:rPr>
  </w:style>
  <w:style w:type="character" w:customStyle="1" w:styleId="affc">
    <w:name w:val="Текст концевой сноски Знак"/>
    <w:link w:val="affb"/>
    <w:uiPriority w:val="99"/>
    <w:semiHidden/>
    <w:rsid w:val="007B54D3"/>
    <w:rPr>
      <w:lang w:eastAsia="en-US"/>
    </w:rPr>
  </w:style>
  <w:style w:type="character" w:styleId="affd">
    <w:name w:val="endnote reference"/>
    <w:uiPriority w:val="99"/>
    <w:semiHidden/>
    <w:unhideWhenUsed/>
    <w:rsid w:val="007B54D3"/>
    <w:rPr>
      <w:vertAlign w:val="superscript"/>
    </w:rPr>
  </w:style>
  <w:style w:type="paragraph" w:styleId="affe">
    <w:name w:val="footnote text"/>
    <w:basedOn w:val="a"/>
    <w:link w:val="afff"/>
    <w:uiPriority w:val="99"/>
    <w:semiHidden/>
    <w:unhideWhenUsed/>
    <w:rsid w:val="000D2CF4"/>
    <w:rPr>
      <w:sz w:val="20"/>
      <w:szCs w:val="20"/>
    </w:rPr>
  </w:style>
  <w:style w:type="character" w:customStyle="1" w:styleId="afff">
    <w:name w:val="Текст сноски Знак"/>
    <w:link w:val="affe"/>
    <w:uiPriority w:val="99"/>
    <w:semiHidden/>
    <w:rsid w:val="000D2CF4"/>
    <w:rPr>
      <w:lang w:eastAsia="en-US"/>
    </w:rPr>
  </w:style>
  <w:style w:type="character" w:styleId="afff0">
    <w:name w:val="annotation reference"/>
    <w:uiPriority w:val="99"/>
    <w:semiHidden/>
    <w:unhideWhenUsed/>
    <w:rsid w:val="00CA2610"/>
    <w:rPr>
      <w:sz w:val="16"/>
      <w:szCs w:val="16"/>
    </w:rPr>
  </w:style>
  <w:style w:type="paragraph" w:styleId="afff1">
    <w:name w:val="annotation text"/>
    <w:basedOn w:val="a"/>
    <w:link w:val="afff2"/>
    <w:uiPriority w:val="99"/>
    <w:semiHidden/>
    <w:unhideWhenUsed/>
    <w:rsid w:val="00CA2610"/>
    <w:rPr>
      <w:sz w:val="20"/>
      <w:szCs w:val="20"/>
    </w:rPr>
  </w:style>
  <w:style w:type="character" w:customStyle="1" w:styleId="afff2">
    <w:name w:val="Текст примечания Знак"/>
    <w:link w:val="afff1"/>
    <w:uiPriority w:val="99"/>
    <w:semiHidden/>
    <w:rsid w:val="00CA2610"/>
    <w:rPr>
      <w:lang w:eastAsia="en-US"/>
    </w:rPr>
  </w:style>
  <w:style w:type="paragraph" w:styleId="afff3">
    <w:name w:val="annotation subject"/>
    <w:basedOn w:val="afff1"/>
    <w:next w:val="afff1"/>
    <w:link w:val="afff4"/>
    <w:uiPriority w:val="99"/>
    <w:semiHidden/>
    <w:unhideWhenUsed/>
    <w:rsid w:val="00CA2610"/>
    <w:rPr>
      <w:b/>
      <w:bCs/>
    </w:rPr>
  </w:style>
  <w:style w:type="character" w:customStyle="1" w:styleId="afff4">
    <w:name w:val="Тема примечания Знак"/>
    <w:link w:val="afff3"/>
    <w:uiPriority w:val="99"/>
    <w:semiHidden/>
    <w:rsid w:val="00CA2610"/>
    <w:rPr>
      <w:b/>
      <w:bCs/>
      <w:lang w:eastAsia="en-US"/>
    </w:rPr>
  </w:style>
  <w:style w:type="table" w:customStyle="1" w:styleId="1f3">
    <w:name w:val="Сетка таблицы1"/>
    <w:basedOn w:val="a1"/>
    <w:next w:val="a3"/>
    <w:uiPriority w:val="59"/>
    <w:rsid w:val="004A04E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e">
    <w:name w:val="Сетка таблицы2"/>
    <w:basedOn w:val="a1"/>
    <w:next w:val="a3"/>
    <w:uiPriority w:val="59"/>
    <w:rsid w:val="00594A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abel">
    <w:name w:val="label"/>
    <w:basedOn w:val="a0"/>
    <w:rsid w:val="009D4B6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3078">
      <w:bodyDiv w:val="1"/>
      <w:marLeft w:val="0"/>
      <w:marRight w:val="0"/>
      <w:marTop w:val="0"/>
      <w:marBottom w:val="0"/>
      <w:divBdr>
        <w:top w:val="none" w:sz="0" w:space="0" w:color="auto"/>
        <w:left w:val="none" w:sz="0" w:space="0" w:color="auto"/>
        <w:bottom w:val="none" w:sz="0" w:space="0" w:color="auto"/>
        <w:right w:val="none" w:sz="0" w:space="0" w:color="auto"/>
      </w:divBdr>
    </w:div>
    <w:div w:id="13501864">
      <w:bodyDiv w:val="1"/>
      <w:marLeft w:val="0"/>
      <w:marRight w:val="0"/>
      <w:marTop w:val="0"/>
      <w:marBottom w:val="0"/>
      <w:divBdr>
        <w:top w:val="none" w:sz="0" w:space="0" w:color="auto"/>
        <w:left w:val="none" w:sz="0" w:space="0" w:color="auto"/>
        <w:bottom w:val="none" w:sz="0" w:space="0" w:color="auto"/>
        <w:right w:val="none" w:sz="0" w:space="0" w:color="auto"/>
      </w:divBdr>
    </w:div>
    <w:div w:id="74283905">
      <w:bodyDiv w:val="1"/>
      <w:marLeft w:val="0"/>
      <w:marRight w:val="0"/>
      <w:marTop w:val="0"/>
      <w:marBottom w:val="0"/>
      <w:divBdr>
        <w:top w:val="none" w:sz="0" w:space="0" w:color="auto"/>
        <w:left w:val="none" w:sz="0" w:space="0" w:color="auto"/>
        <w:bottom w:val="none" w:sz="0" w:space="0" w:color="auto"/>
        <w:right w:val="none" w:sz="0" w:space="0" w:color="auto"/>
      </w:divBdr>
    </w:div>
    <w:div w:id="87123175">
      <w:bodyDiv w:val="1"/>
      <w:marLeft w:val="0"/>
      <w:marRight w:val="0"/>
      <w:marTop w:val="0"/>
      <w:marBottom w:val="0"/>
      <w:divBdr>
        <w:top w:val="none" w:sz="0" w:space="0" w:color="auto"/>
        <w:left w:val="none" w:sz="0" w:space="0" w:color="auto"/>
        <w:bottom w:val="none" w:sz="0" w:space="0" w:color="auto"/>
        <w:right w:val="none" w:sz="0" w:space="0" w:color="auto"/>
      </w:divBdr>
    </w:div>
    <w:div w:id="90468770">
      <w:bodyDiv w:val="1"/>
      <w:marLeft w:val="0"/>
      <w:marRight w:val="0"/>
      <w:marTop w:val="0"/>
      <w:marBottom w:val="0"/>
      <w:divBdr>
        <w:top w:val="none" w:sz="0" w:space="0" w:color="auto"/>
        <w:left w:val="none" w:sz="0" w:space="0" w:color="auto"/>
        <w:bottom w:val="none" w:sz="0" w:space="0" w:color="auto"/>
        <w:right w:val="none" w:sz="0" w:space="0" w:color="auto"/>
      </w:divBdr>
    </w:div>
    <w:div w:id="104035787">
      <w:bodyDiv w:val="1"/>
      <w:marLeft w:val="0"/>
      <w:marRight w:val="0"/>
      <w:marTop w:val="0"/>
      <w:marBottom w:val="0"/>
      <w:divBdr>
        <w:top w:val="none" w:sz="0" w:space="0" w:color="auto"/>
        <w:left w:val="none" w:sz="0" w:space="0" w:color="auto"/>
        <w:bottom w:val="none" w:sz="0" w:space="0" w:color="auto"/>
        <w:right w:val="none" w:sz="0" w:space="0" w:color="auto"/>
      </w:divBdr>
    </w:div>
    <w:div w:id="104037293">
      <w:bodyDiv w:val="1"/>
      <w:marLeft w:val="0"/>
      <w:marRight w:val="0"/>
      <w:marTop w:val="0"/>
      <w:marBottom w:val="0"/>
      <w:divBdr>
        <w:top w:val="none" w:sz="0" w:space="0" w:color="auto"/>
        <w:left w:val="none" w:sz="0" w:space="0" w:color="auto"/>
        <w:bottom w:val="none" w:sz="0" w:space="0" w:color="auto"/>
        <w:right w:val="none" w:sz="0" w:space="0" w:color="auto"/>
      </w:divBdr>
    </w:div>
    <w:div w:id="117382843">
      <w:bodyDiv w:val="1"/>
      <w:marLeft w:val="0"/>
      <w:marRight w:val="0"/>
      <w:marTop w:val="0"/>
      <w:marBottom w:val="0"/>
      <w:divBdr>
        <w:top w:val="none" w:sz="0" w:space="0" w:color="auto"/>
        <w:left w:val="none" w:sz="0" w:space="0" w:color="auto"/>
        <w:bottom w:val="none" w:sz="0" w:space="0" w:color="auto"/>
        <w:right w:val="none" w:sz="0" w:space="0" w:color="auto"/>
      </w:divBdr>
    </w:div>
    <w:div w:id="122047053">
      <w:bodyDiv w:val="1"/>
      <w:marLeft w:val="0"/>
      <w:marRight w:val="0"/>
      <w:marTop w:val="0"/>
      <w:marBottom w:val="0"/>
      <w:divBdr>
        <w:top w:val="none" w:sz="0" w:space="0" w:color="auto"/>
        <w:left w:val="none" w:sz="0" w:space="0" w:color="auto"/>
        <w:bottom w:val="none" w:sz="0" w:space="0" w:color="auto"/>
        <w:right w:val="none" w:sz="0" w:space="0" w:color="auto"/>
      </w:divBdr>
    </w:div>
    <w:div w:id="171459369">
      <w:bodyDiv w:val="1"/>
      <w:marLeft w:val="0"/>
      <w:marRight w:val="0"/>
      <w:marTop w:val="0"/>
      <w:marBottom w:val="0"/>
      <w:divBdr>
        <w:top w:val="none" w:sz="0" w:space="0" w:color="auto"/>
        <w:left w:val="none" w:sz="0" w:space="0" w:color="auto"/>
        <w:bottom w:val="none" w:sz="0" w:space="0" w:color="auto"/>
        <w:right w:val="none" w:sz="0" w:space="0" w:color="auto"/>
      </w:divBdr>
    </w:div>
    <w:div w:id="194275450">
      <w:bodyDiv w:val="1"/>
      <w:marLeft w:val="0"/>
      <w:marRight w:val="0"/>
      <w:marTop w:val="0"/>
      <w:marBottom w:val="0"/>
      <w:divBdr>
        <w:top w:val="none" w:sz="0" w:space="0" w:color="auto"/>
        <w:left w:val="none" w:sz="0" w:space="0" w:color="auto"/>
        <w:bottom w:val="none" w:sz="0" w:space="0" w:color="auto"/>
        <w:right w:val="none" w:sz="0" w:space="0" w:color="auto"/>
      </w:divBdr>
    </w:div>
    <w:div w:id="203441818">
      <w:bodyDiv w:val="1"/>
      <w:marLeft w:val="0"/>
      <w:marRight w:val="0"/>
      <w:marTop w:val="0"/>
      <w:marBottom w:val="0"/>
      <w:divBdr>
        <w:top w:val="none" w:sz="0" w:space="0" w:color="auto"/>
        <w:left w:val="none" w:sz="0" w:space="0" w:color="auto"/>
        <w:bottom w:val="none" w:sz="0" w:space="0" w:color="auto"/>
        <w:right w:val="none" w:sz="0" w:space="0" w:color="auto"/>
      </w:divBdr>
    </w:div>
    <w:div w:id="213469728">
      <w:bodyDiv w:val="1"/>
      <w:marLeft w:val="0"/>
      <w:marRight w:val="0"/>
      <w:marTop w:val="0"/>
      <w:marBottom w:val="0"/>
      <w:divBdr>
        <w:top w:val="none" w:sz="0" w:space="0" w:color="auto"/>
        <w:left w:val="none" w:sz="0" w:space="0" w:color="auto"/>
        <w:bottom w:val="none" w:sz="0" w:space="0" w:color="auto"/>
        <w:right w:val="none" w:sz="0" w:space="0" w:color="auto"/>
      </w:divBdr>
    </w:div>
    <w:div w:id="221603015">
      <w:bodyDiv w:val="1"/>
      <w:marLeft w:val="0"/>
      <w:marRight w:val="0"/>
      <w:marTop w:val="0"/>
      <w:marBottom w:val="0"/>
      <w:divBdr>
        <w:top w:val="none" w:sz="0" w:space="0" w:color="auto"/>
        <w:left w:val="none" w:sz="0" w:space="0" w:color="auto"/>
        <w:bottom w:val="none" w:sz="0" w:space="0" w:color="auto"/>
        <w:right w:val="none" w:sz="0" w:space="0" w:color="auto"/>
      </w:divBdr>
    </w:div>
    <w:div w:id="256330836">
      <w:bodyDiv w:val="1"/>
      <w:marLeft w:val="0"/>
      <w:marRight w:val="0"/>
      <w:marTop w:val="0"/>
      <w:marBottom w:val="0"/>
      <w:divBdr>
        <w:top w:val="none" w:sz="0" w:space="0" w:color="auto"/>
        <w:left w:val="none" w:sz="0" w:space="0" w:color="auto"/>
        <w:bottom w:val="none" w:sz="0" w:space="0" w:color="auto"/>
        <w:right w:val="none" w:sz="0" w:space="0" w:color="auto"/>
      </w:divBdr>
    </w:div>
    <w:div w:id="257105763">
      <w:bodyDiv w:val="1"/>
      <w:marLeft w:val="0"/>
      <w:marRight w:val="0"/>
      <w:marTop w:val="0"/>
      <w:marBottom w:val="0"/>
      <w:divBdr>
        <w:top w:val="none" w:sz="0" w:space="0" w:color="auto"/>
        <w:left w:val="none" w:sz="0" w:space="0" w:color="auto"/>
        <w:bottom w:val="none" w:sz="0" w:space="0" w:color="auto"/>
        <w:right w:val="none" w:sz="0" w:space="0" w:color="auto"/>
      </w:divBdr>
    </w:div>
    <w:div w:id="257834052">
      <w:bodyDiv w:val="1"/>
      <w:marLeft w:val="0"/>
      <w:marRight w:val="0"/>
      <w:marTop w:val="0"/>
      <w:marBottom w:val="0"/>
      <w:divBdr>
        <w:top w:val="none" w:sz="0" w:space="0" w:color="auto"/>
        <w:left w:val="none" w:sz="0" w:space="0" w:color="auto"/>
        <w:bottom w:val="none" w:sz="0" w:space="0" w:color="auto"/>
        <w:right w:val="none" w:sz="0" w:space="0" w:color="auto"/>
      </w:divBdr>
    </w:div>
    <w:div w:id="315037183">
      <w:bodyDiv w:val="1"/>
      <w:marLeft w:val="0"/>
      <w:marRight w:val="0"/>
      <w:marTop w:val="0"/>
      <w:marBottom w:val="0"/>
      <w:divBdr>
        <w:top w:val="none" w:sz="0" w:space="0" w:color="auto"/>
        <w:left w:val="none" w:sz="0" w:space="0" w:color="auto"/>
        <w:bottom w:val="none" w:sz="0" w:space="0" w:color="auto"/>
        <w:right w:val="none" w:sz="0" w:space="0" w:color="auto"/>
      </w:divBdr>
    </w:div>
    <w:div w:id="342364996">
      <w:bodyDiv w:val="1"/>
      <w:marLeft w:val="0"/>
      <w:marRight w:val="0"/>
      <w:marTop w:val="0"/>
      <w:marBottom w:val="0"/>
      <w:divBdr>
        <w:top w:val="none" w:sz="0" w:space="0" w:color="auto"/>
        <w:left w:val="none" w:sz="0" w:space="0" w:color="auto"/>
        <w:bottom w:val="none" w:sz="0" w:space="0" w:color="auto"/>
        <w:right w:val="none" w:sz="0" w:space="0" w:color="auto"/>
      </w:divBdr>
    </w:div>
    <w:div w:id="345330055">
      <w:bodyDiv w:val="1"/>
      <w:marLeft w:val="0"/>
      <w:marRight w:val="0"/>
      <w:marTop w:val="0"/>
      <w:marBottom w:val="0"/>
      <w:divBdr>
        <w:top w:val="none" w:sz="0" w:space="0" w:color="auto"/>
        <w:left w:val="none" w:sz="0" w:space="0" w:color="auto"/>
        <w:bottom w:val="none" w:sz="0" w:space="0" w:color="auto"/>
        <w:right w:val="none" w:sz="0" w:space="0" w:color="auto"/>
      </w:divBdr>
    </w:div>
    <w:div w:id="362023192">
      <w:bodyDiv w:val="1"/>
      <w:marLeft w:val="0"/>
      <w:marRight w:val="0"/>
      <w:marTop w:val="0"/>
      <w:marBottom w:val="0"/>
      <w:divBdr>
        <w:top w:val="none" w:sz="0" w:space="0" w:color="auto"/>
        <w:left w:val="none" w:sz="0" w:space="0" w:color="auto"/>
        <w:bottom w:val="none" w:sz="0" w:space="0" w:color="auto"/>
        <w:right w:val="none" w:sz="0" w:space="0" w:color="auto"/>
      </w:divBdr>
    </w:div>
    <w:div w:id="368380459">
      <w:bodyDiv w:val="1"/>
      <w:marLeft w:val="0"/>
      <w:marRight w:val="0"/>
      <w:marTop w:val="0"/>
      <w:marBottom w:val="0"/>
      <w:divBdr>
        <w:top w:val="none" w:sz="0" w:space="0" w:color="auto"/>
        <w:left w:val="none" w:sz="0" w:space="0" w:color="auto"/>
        <w:bottom w:val="none" w:sz="0" w:space="0" w:color="auto"/>
        <w:right w:val="none" w:sz="0" w:space="0" w:color="auto"/>
      </w:divBdr>
    </w:div>
    <w:div w:id="372972460">
      <w:bodyDiv w:val="1"/>
      <w:marLeft w:val="0"/>
      <w:marRight w:val="0"/>
      <w:marTop w:val="0"/>
      <w:marBottom w:val="0"/>
      <w:divBdr>
        <w:top w:val="none" w:sz="0" w:space="0" w:color="auto"/>
        <w:left w:val="none" w:sz="0" w:space="0" w:color="auto"/>
        <w:bottom w:val="none" w:sz="0" w:space="0" w:color="auto"/>
        <w:right w:val="none" w:sz="0" w:space="0" w:color="auto"/>
      </w:divBdr>
    </w:div>
    <w:div w:id="482041736">
      <w:bodyDiv w:val="1"/>
      <w:marLeft w:val="0"/>
      <w:marRight w:val="0"/>
      <w:marTop w:val="0"/>
      <w:marBottom w:val="0"/>
      <w:divBdr>
        <w:top w:val="none" w:sz="0" w:space="0" w:color="auto"/>
        <w:left w:val="none" w:sz="0" w:space="0" w:color="auto"/>
        <w:bottom w:val="none" w:sz="0" w:space="0" w:color="auto"/>
        <w:right w:val="none" w:sz="0" w:space="0" w:color="auto"/>
      </w:divBdr>
    </w:div>
    <w:div w:id="518813294">
      <w:bodyDiv w:val="1"/>
      <w:marLeft w:val="0"/>
      <w:marRight w:val="0"/>
      <w:marTop w:val="0"/>
      <w:marBottom w:val="0"/>
      <w:divBdr>
        <w:top w:val="none" w:sz="0" w:space="0" w:color="auto"/>
        <w:left w:val="none" w:sz="0" w:space="0" w:color="auto"/>
        <w:bottom w:val="none" w:sz="0" w:space="0" w:color="auto"/>
        <w:right w:val="none" w:sz="0" w:space="0" w:color="auto"/>
      </w:divBdr>
    </w:div>
    <w:div w:id="520894528">
      <w:bodyDiv w:val="1"/>
      <w:marLeft w:val="0"/>
      <w:marRight w:val="0"/>
      <w:marTop w:val="0"/>
      <w:marBottom w:val="0"/>
      <w:divBdr>
        <w:top w:val="none" w:sz="0" w:space="0" w:color="auto"/>
        <w:left w:val="none" w:sz="0" w:space="0" w:color="auto"/>
        <w:bottom w:val="none" w:sz="0" w:space="0" w:color="auto"/>
        <w:right w:val="none" w:sz="0" w:space="0" w:color="auto"/>
      </w:divBdr>
    </w:div>
    <w:div w:id="521942307">
      <w:bodyDiv w:val="1"/>
      <w:marLeft w:val="0"/>
      <w:marRight w:val="0"/>
      <w:marTop w:val="0"/>
      <w:marBottom w:val="0"/>
      <w:divBdr>
        <w:top w:val="none" w:sz="0" w:space="0" w:color="auto"/>
        <w:left w:val="none" w:sz="0" w:space="0" w:color="auto"/>
        <w:bottom w:val="none" w:sz="0" w:space="0" w:color="auto"/>
        <w:right w:val="none" w:sz="0" w:space="0" w:color="auto"/>
      </w:divBdr>
    </w:div>
    <w:div w:id="561059042">
      <w:bodyDiv w:val="1"/>
      <w:marLeft w:val="0"/>
      <w:marRight w:val="0"/>
      <w:marTop w:val="0"/>
      <w:marBottom w:val="0"/>
      <w:divBdr>
        <w:top w:val="none" w:sz="0" w:space="0" w:color="auto"/>
        <w:left w:val="none" w:sz="0" w:space="0" w:color="auto"/>
        <w:bottom w:val="none" w:sz="0" w:space="0" w:color="auto"/>
        <w:right w:val="none" w:sz="0" w:space="0" w:color="auto"/>
      </w:divBdr>
    </w:div>
    <w:div w:id="561520541">
      <w:bodyDiv w:val="1"/>
      <w:marLeft w:val="0"/>
      <w:marRight w:val="0"/>
      <w:marTop w:val="0"/>
      <w:marBottom w:val="0"/>
      <w:divBdr>
        <w:top w:val="none" w:sz="0" w:space="0" w:color="auto"/>
        <w:left w:val="none" w:sz="0" w:space="0" w:color="auto"/>
        <w:bottom w:val="none" w:sz="0" w:space="0" w:color="auto"/>
        <w:right w:val="none" w:sz="0" w:space="0" w:color="auto"/>
      </w:divBdr>
    </w:div>
    <w:div w:id="604849393">
      <w:bodyDiv w:val="1"/>
      <w:marLeft w:val="0"/>
      <w:marRight w:val="0"/>
      <w:marTop w:val="0"/>
      <w:marBottom w:val="0"/>
      <w:divBdr>
        <w:top w:val="none" w:sz="0" w:space="0" w:color="auto"/>
        <w:left w:val="none" w:sz="0" w:space="0" w:color="auto"/>
        <w:bottom w:val="none" w:sz="0" w:space="0" w:color="auto"/>
        <w:right w:val="none" w:sz="0" w:space="0" w:color="auto"/>
      </w:divBdr>
    </w:div>
    <w:div w:id="620890321">
      <w:bodyDiv w:val="1"/>
      <w:marLeft w:val="0"/>
      <w:marRight w:val="0"/>
      <w:marTop w:val="0"/>
      <w:marBottom w:val="0"/>
      <w:divBdr>
        <w:top w:val="none" w:sz="0" w:space="0" w:color="auto"/>
        <w:left w:val="none" w:sz="0" w:space="0" w:color="auto"/>
        <w:bottom w:val="none" w:sz="0" w:space="0" w:color="auto"/>
        <w:right w:val="none" w:sz="0" w:space="0" w:color="auto"/>
      </w:divBdr>
    </w:div>
    <w:div w:id="651300268">
      <w:bodyDiv w:val="1"/>
      <w:marLeft w:val="0"/>
      <w:marRight w:val="0"/>
      <w:marTop w:val="0"/>
      <w:marBottom w:val="0"/>
      <w:divBdr>
        <w:top w:val="none" w:sz="0" w:space="0" w:color="auto"/>
        <w:left w:val="none" w:sz="0" w:space="0" w:color="auto"/>
        <w:bottom w:val="none" w:sz="0" w:space="0" w:color="auto"/>
        <w:right w:val="none" w:sz="0" w:space="0" w:color="auto"/>
      </w:divBdr>
    </w:div>
    <w:div w:id="652833161">
      <w:bodyDiv w:val="1"/>
      <w:marLeft w:val="0"/>
      <w:marRight w:val="0"/>
      <w:marTop w:val="0"/>
      <w:marBottom w:val="0"/>
      <w:divBdr>
        <w:top w:val="none" w:sz="0" w:space="0" w:color="auto"/>
        <w:left w:val="none" w:sz="0" w:space="0" w:color="auto"/>
        <w:bottom w:val="none" w:sz="0" w:space="0" w:color="auto"/>
        <w:right w:val="none" w:sz="0" w:space="0" w:color="auto"/>
      </w:divBdr>
    </w:div>
    <w:div w:id="693073840">
      <w:bodyDiv w:val="1"/>
      <w:marLeft w:val="0"/>
      <w:marRight w:val="0"/>
      <w:marTop w:val="0"/>
      <w:marBottom w:val="0"/>
      <w:divBdr>
        <w:top w:val="none" w:sz="0" w:space="0" w:color="auto"/>
        <w:left w:val="none" w:sz="0" w:space="0" w:color="auto"/>
        <w:bottom w:val="none" w:sz="0" w:space="0" w:color="auto"/>
        <w:right w:val="none" w:sz="0" w:space="0" w:color="auto"/>
      </w:divBdr>
      <w:divsChild>
        <w:div w:id="132794281">
          <w:marLeft w:val="0"/>
          <w:marRight w:val="0"/>
          <w:marTop w:val="0"/>
          <w:marBottom w:val="0"/>
          <w:divBdr>
            <w:top w:val="none" w:sz="0" w:space="0" w:color="auto"/>
            <w:left w:val="none" w:sz="0" w:space="0" w:color="auto"/>
            <w:bottom w:val="none" w:sz="0" w:space="0" w:color="auto"/>
            <w:right w:val="none" w:sz="0" w:space="0" w:color="auto"/>
          </w:divBdr>
        </w:div>
      </w:divsChild>
    </w:div>
    <w:div w:id="699624919">
      <w:bodyDiv w:val="1"/>
      <w:marLeft w:val="0"/>
      <w:marRight w:val="0"/>
      <w:marTop w:val="0"/>
      <w:marBottom w:val="0"/>
      <w:divBdr>
        <w:top w:val="none" w:sz="0" w:space="0" w:color="auto"/>
        <w:left w:val="none" w:sz="0" w:space="0" w:color="auto"/>
        <w:bottom w:val="none" w:sz="0" w:space="0" w:color="auto"/>
        <w:right w:val="none" w:sz="0" w:space="0" w:color="auto"/>
      </w:divBdr>
    </w:div>
    <w:div w:id="739711496">
      <w:bodyDiv w:val="1"/>
      <w:marLeft w:val="0"/>
      <w:marRight w:val="0"/>
      <w:marTop w:val="0"/>
      <w:marBottom w:val="0"/>
      <w:divBdr>
        <w:top w:val="none" w:sz="0" w:space="0" w:color="auto"/>
        <w:left w:val="none" w:sz="0" w:space="0" w:color="auto"/>
        <w:bottom w:val="none" w:sz="0" w:space="0" w:color="auto"/>
        <w:right w:val="none" w:sz="0" w:space="0" w:color="auto"/>
      </w:divBdr>
    </w:div>
    <w:div w:id="745541831">
      <w:bodyDiv w:val="1"/>
      <w:marLeft w:val="0"/>
      <w:marRight w:val="0"/>
      <w:marTop w:val="0"/>
      <w:marBottom w:val="0"/>
      <w:divBdr>
        <w:top w:val="none" w:sz="0" w:space="0" w:color="auto"/>
        <w:left w:val="none" w:sz="0" w:space="0" w:color="auto"/>
        <w:bottom w:val="none" w:sz="0" w:space="0" w:color="auto"/>
        <w:right w:val="none" w:sz="0" w:space="0" w:color="auto"/>
      </w:divBdr>
    </w:div>
    <w:div w:id="746728510">
      <w:bodyDiv w:val="1"/>
      <w:marLeft w:val="0"/>
      <w:marRight w:val="0"/>
      <w:marTop w:val="0"/>
      <w:marBottom w:val="0"/>
      <w:divBdr>
        <w:top w:val="none" w:sz="0" w:space="0" w:color="auto"/>
        <w:left w:val="none" w:sz="0" w:space="0" w:color="auto"/>
        <w:bottom w:val="none" w:sz="0" w:space="0" w:color="auto"/>
        <w:right w:val="none" w:sz="0" w:space="0" w:color="auto"/>
      </w:divBdr>
    </w:div>
    <w:div w:id="759714280">
      <w:bodyDiv w:val="1"/>
      <w:marLeft w:val="0"/>
      <w:marRight w:val="0"/>
      <w:marTop w:val="0"/>
      <w:marBottom w:val="0"/>
      <w:divBdr>
        <w:top w:val="none" w:sz="0" w:space="0" w:color="auto"/>
        <w:left w:val="none" w:sz="0" w:space="0" w:color="auto"/>
        <w:bottom w:val="none" w:sz="0" w:space="0" w:color="auto"/>
        <w:right w:val="none" w:sz="0" w:space="0" w:color="auto"/>
      </w:divBdr>
    </w:div>
    <w:div w:id="762069418">
      <w:bodyDiv w:val="1"/>
      <w:marLeft w:val="0"/>
      <w:marRight w:val="0"/>
      <w:marTop w:val="0"/>
      <w:marBottom w:val="0"/>
      <w:divBdr>
        <w:top w:val="none" w:sz="0" w:space="0" w:color="auto"/>
        <w:left w:val="none" w:sz="0" w:space="0" w:color="auto"/>
        <w:bottom w:val="none" w:sz="0" w:space="0" w:color="auto"/>
        <w:right w:val="none" w:sz="0" w:space="0" w:color="auto"/>
      </w:divBdr>
    </w:div>
    <w:div w:id="783771061">
      <w:bodyDiv w:val="1"/>
      <w:marLeft w:val="0"/>
      <w:marRight w:val="0"/>
      <w:marTop w:val="0"/>
      <w:marBottom w:val="0"/>
      <w:divBdr>
        <w:top w:val="none" w:sz="0" w:space="0" w:color="auto"/>
        <w:left w:val="none" w:sz="0" w:space="0" w:color="auto"/>
        <w:bottom w:val="none" w:sz="0" w:space="0" w:color="auto"/>
        <w:right w:val="none" w:sz="0" w:space="0" w:color="auto"/>
      </w:divBdr>
    </w:div>
    <w:div w:id="798034589">
      <w:bodyDiv w:val="1"/>
      <w:marLeft w:val="0"/>
      <w:marRight w:val="0"/>
      <w:marTop w:val="0"/>
      <w:marBottom w:val="0"/>
      <w:divBdr>
        <w:top w:val="none" w:sz="0" w:space="0" w:color="auto"/>
        <w:left w:val="none" w:sz="0" w:space="0" w:color="auto"/>
        <w:bottom w:val="none" w:sz="0" w:space="0" w:color="auto"/>
        <w:right w:val="none" w:sz="0" w:space="0" w:color="auto"/>
      </w:divBdr>
    </w:div>
    <w:div w:id="863665472">
      <w:bodyDiv w:val="1"/>
      <w:marLeft w:val="0"/>
      <w:marRight w:val="0"/>
      <w:marTop w:val="0"/>
      <w:marBottom w:val="0"/>
      <w:divBdr>
        <w:top w:val="none" w:sz="0" w:space="0" w:color="auto"/>
        <w:left w:val="none" w:sz="0" w:space="0" w:color="auto"/>
        <w:bottom w:val="none" w:sz="0" w:space="0" w:color="auto"/>
        <w:right w:val="none" w:sz="0" w:space="0" w:color="auto"/>
      </w:divBdr>
    </w:div>
    <w:div w:id="864635944">
      <w:bodyDiv w:val="1"/>
      <w:marLeft w:val="0"/>
      <w:marRight w:val="0"/>
      <w:marTop w:val="0"/>
      <w:marBottom w:val="0"/>
      <w:divBdr>
        <w:top w:val="none" w:sz="0" w:space="0" w:color="auto"/>
        <w:left w:val="none" w:sz="0" w:space="0" w:color="auto"/>
        <w:bottom w:val="none" w:sz="0" w:space="0" w:color="auto"/>
        <w:right w:val="none" w:sz="0" w:space="0" w:color="auto"/>
      </w:divBdr>
    </w:div>
    <w:div w:id="884561337">
      <w:bodyDiv w:val="1"/>
      <w:marLeft w:val="0"/>
      <w:marRight w:val="0"/>
      <w:marTop w:val="0"/>
      <w:marBottom w:val="0"/>
      <w:divBdr>
        <w:top w:val="none" w:sz="0" w:space="0" w:color="auto"/>
        <w:left w:val="none" w:sz="0" w:space="0" w:color="auto"/>
        <w:bottom w:val="none" w:sz="0" w:space="0" w:color="auto"/>
        <w:right w:val="none" w:sz="0" w:space="0" w:color="auto"/>
      </w:divBdr>
    </w:div>
    <w:div w:id="929387920">
      <w:bodyDiv w:val="1"/>
      <w:marLeft w:val="0"/>
      <w:marRight w:val="0"/>
      <w:marTop w:val="0"/>
      <w:marBottom w:val="0"/>
      <w:divBdr>
        <w:top w:val="none" w:sz="0" w:space="0" w:color="auto"/>
        <w:left w:val="none" w:sz="0" w:space="0" w:color="auto"/>
        <w:bottom w:val="none" w:sz="0" w:space="0" w:color="auto"/>
        <w:right w:val="none" w:sz="0" w:space="0" w:color="auto"/>
      </w:divBdr>
    </w:div>
    <w:div w:id="953488422">
      <w:bodyDiv w:val="1"/>
      <w:marLeft w:val="0"/>
      <w:marRight w:val="0"/>
      <w:marTop w:val="0"/>
      <w:marBottom w:val="0"/>
      <w:divBdr>
        <w:top w:val="none" w:sz="0" w:space="0" w:color="auto"/>
        <w:left w:val="none" w:sz="0" w:space="0" w:color="auto"/>
        <w:bottom w:val="none" w:sz="0" w:space="0" w:color="auto"/>
        <w:right w:val="none" w:sz="0" w:space="0" w:color="auto"/>
      </w:divBdr>
    </w:div>
    <w:div w:id="967976463">
      <w:bodyDiv w:val="1"/>
      <w:marLeft w:val="0"/>
      <w:marRight w:val="0"/>
      <w:marTop w:val="0"/>
      <w:marBottom w:val="0"/>
      <w:divBdr>
        <w:top w:val="none" w:sz="0" w:space="0" w:color="auto"/>
        <w:left w:val="none" w:sz="0" w:space="0" w:color="auto"/>
        <w:bottom w:val="none" w:sz="0" w:space="0" w:color="auto"/>
        <w:right w:val="none" w:sz="0" w:space="0" w:color="auto"/>
      </w:divBdr>
    </w:div>
    <w:div w:id="969290391">
      <w:bodyDiv w:val="1"/>
      <w:marLeft w:val="0"/>
      <w:marRight w:val="0"/>
      <w:marTop w:val="0"/>
      <w:marBottom w:val="0"/>
      <w:divBdr>
        <w:top w:val="none" w:sz="0" w:space="0" w:color="auto"/>
        <w:left w:val="none" w:sz="0" w:space="0" w:color="auto"/>
        <w:bottom w:val="none" w:sz="0" w:space="0" w:color="auto"/>
        <w:right w:val="none" w:sz="0" w:space="0" w:color="auto"/>
      </w:divBdr>
    </w:div>
    <w:div w:id="977614162">
      <w:bodyDiv w:val="1"/>
      <w:marLeft w:val="0"/>
      <w:marRight w:val="0"/>
      <w:marTop w:val="0"/>
      <w:marBottom w:val="0"/>
      <w:divBdr>
        <w:top w:val="none" w:sz="0" w:space="0" w:color="auto"/>
        <w:left w:val="none" w:sz="0" w:space="0" w:color="auto"/>
        <w:bottom w:val="none" w:sz="0" w:space="0" w:color="auto"/>
        <w:right w:val="none" w:sz="0" w:space="0" w:color="auto"/>
      </w:divBdr>
    </w:div>
    <w:div w:id="988945823">
      <w:bodyDiv w:val="1"/>
      <w:marLeft w:val="0"/>
      <w:marRight w:val="0"/>
      <w:marTop w:val="0"/>
      <w:marBottom w:val="0"/>
      <w:divBdr>
        <w:top w:val="none" w:sz="0" w:space="0" w:color="auto"/>
        <w:left w:val="none" w:sz="0" w:space="0" w:color="auto"/>
        <w:bottom w:val="none" w:sz="0" w:space="0" w:color="auto"/>
        <w:right w:val="none" w:sz="0" w:space="0" w:color="auto"/>
      </w:divBdr>
    </w:div>
    <w:div w:id="989098131">
      <w:bodyDiv w:val="1"/>
      <w:marLeft w:val="0"/>
      <w:marRight w:val="0"/>
      <w:marTop w:val="0"/>
      <w:marBottom w:val="0"/>
      <w:divBdr>
        <w:top w:val="none" w:sz="0" w:space="0" w:color="auto"/>
        <w:left w:val="none" w:sz="0" w:space="0" w:color="auto"/>
        <w:bottom w:val="none" w:sz="0" w:space="0" w:color="auto"/>
        <w:right w:val="none" w:sz="0" w:space="0" w:color="auto"/>
      </w:divBdr>
    </w:div>
    <w:div w:id="1008017923">
      <w:bodyDiv w:val="1"/>
      <w:marLeft w:val="0"/>
      <w:marRight w:val="0"/>
      <w:marTop w:val="0"/>
      <w:marBottom w:val="0"/>
      <w:divBdr>
        <w:top w:val="none" w:sz="0" w:space="0" w:color="auto"/>
        <w:left w:val="none" w:sz="0" w:space="0" w:color="auto"/>
        <w:bottom w:val="none" w:sz="0" w:space="0" w:color="auto"/>
        <w:right w:val="none" w:sz="0" w:space="0" w:color="auto"/>
      </w:divBdr>
    </w:div>
    <w:div w:id="1011644023">
      <w:bodyDiv w:val="1"/>
      <w:marLeft w:val="0"/>
      <w:marRight w:val="0"/>
      <w:marTop w:val="0"/>
      <w:marBottom w:val="0"/>
      <w:divBdr>
        <w:top w:val="none" w:sz="0" w:space="0" w:color="auto"/>
        <w:left w:val="none" w:sz="0" w:space="0" w:color="auto"/>
        <w:bottom w:val="none" w:sz="0" w:space="0" w:color="auto"/>
        <w:right w:val="none" w:sz="0" w:space="0" w:color="auto"/>
      </w:divBdr>
    </w:div>
    <w:div w:id="1043099378">
      <w:bodyDiv w:val="1"/>
      <w:marLeft w:val="0"/>
      <w:marRight w:val="0"/>
      <w:marTop w:val="0"/>
      <w:marBottom w:val="0"/>
      <w:divBdr>
        <w:top w:val="none" w:sz="0" w:space="0" w:color="auto"/>
        <w:left w:val="none" w:sz="0" w:space="0" w:color="auto"/>
        <w:bottom w:val="none" w:sz="0" w:space="0" w:color="auto"/>
        <w:right w:val="none" w:sz="0" w:space="0" w:color="auto"/>
      </w:divBdr>
    </w:div>
    <w:div w:id="1055201528">
      <w:bodyDiv w:val="1"/>
      <w:marLeft w:val="0"/>
      <w:marRight w:val="0"/>
      <w:marTop w:val="0"/>
      <w:marBottom w:val="0"/>
      <w:divBdr>
        <w:top w:val="none" w:sz="0" w:space="0" w:color="auto"/>
        <w:left w:val="none" w:sz="0" w:space="0" w:color="auto"/>
        <w:bottom w:val="none" w:sz="0" w:space="0" w:color="auto"/>
        <w:right w:val="none" w:sz="0" w:space="0" w:color="auto"/>
      </w:divBdr>
    </w:div>
    <w:div w:id="1066294625">
      <w:bodyDiv w:val="1"/>
      <w:marLeft w:val="0"/>
      <w:marRight w:val="0"/>
      <w:marTop w:val="0"/>
      <w:marBottom w:val="0"/>
      <w:divBdr>
        <w:top w:val="none" w:sz="0" w:space="0" w:color="auto"/>
        <w:left w:val="none" w:sz="0" w:space="0" w:color="auto"/>
        <w:bottom w:val="none" w:sz="0" w:space="0" w:color="auto"/>
        <w:right w:val="none" w:sz="0" w:space="0" w:color="auto"/>
      </w:divBdr>
      <w:divsChild>
        <w:div w:id="1129279047">
          <w:marLeft w:val="0"/>
          <w:marRight w:val="0"/>
          <w:marTop w:val="0"/>
          <w:marBottom w:val="0"/>
          <w:divBdr>
            <w:top w:val="none" w:sz="0" w:space="0" w:color="auto"/>
            <w:left w:val="none" w:sz="0" w:space="0" w:color="auto"/>
            <w:bottom w:val="none" w:sz="0" w:space="0" w:color="auto"/>
            <w:right w:val="none" w:sz="0" w:space="0" w:color="auto"/>
          </w:divBdr>
        </w:div>
      </w:divsChild>
    </w:div>
    <w:div w:id="1087462284">
      <w:bodyDiv w:val="1"/>
      <w:marLeft w:val="0"/>
      <w:marRight w:val="0"/>
      <w:marTop w:val="0"/>
      <w:marBottom w:val="0"/>
      <w:divBdr>
        <w:top w:val="none" w:sz="0" w:space="0" w:color="auto"/>
        <w:left w:val="none" w:sz="0" w:space="0" w:color="auto"/>
        <w:bottom w:val="none" w:sz="0" w:space="0" w:color="auto"/>
        <w:right w:val="none" w:sz="0" w:space="0" w:color="auto"/>
      </w:divBdr>
    </w:div>
    <w:div w:id="1131824930">
      <w:bodyDiv w:val="1"/>
      <w:marLeft w:val="0"/>
      <w:marRight w:val="0"/>
      <w:marTop w:val="0"/>
      <w:marBottom w:val="0"/>
      <w:divBdr>
        <w:top w:val="none" w:sz="0" w:space="0" w:color="auto"/>
        <w:left w:val="none" w:sz="0" w:space="0" w:color="auto"/>
        <w:bottom w:val="none" w:sz="0" w:space="0" w:color="auto"/>
        <w:right w:val="none" w:sz="0" w:space="0" w:color="auto"/>
      </w:divBdr>
    </w:div>
    <w:div w:id="1183476492">
      <w:bodyDiv w:val="1"/>
      <w:marLeft w:val="0"/>
      <w:marRight w:val="0"/>
      <w:marTop w:val="0"/>
      <w:marBottom w:val="0"/>
      <w:divBdr>
        <w:top w:val="none" w:sz="0" w:space="0" w:color="auto"/>
        <w:left w:val="none" w:sz="0" w:space="0" w:color="auto"/>
        <w:bottom w:val="none" w:sz="0" w:space="0" w:color="auto"/>
        <w:right w:val="none" w:sz="0" w:space="0" w:color="auto"/>
      </w:divBdr>
    </w:div>
    <w:div w:id="1187449375">
      <w:bodyDiv w:val="1"/>
      <w:marLeft w:val="0"/>
      <w:marRight w:val="0"/>
      <w:marTop w:val="0"/>
      <w:marBottom w:val="0"/>
      <w:divBdr>
        <w:top w:val="none" w:sz="0" w:space="0" w:color="auto"/>
        <w:left w:val="none" w:sz="0" w:space="0" w:color="auto"/>
        <w:bottom w:val="none" w:sz="0" w:space="0" w:color="auto"/>
        <w:right w:val="none" w:sz="0" w:space="0" w:color="auto"/>
      </w:divBdr>
    </w:div>
    <w:div w:id="1202355655">
      <w:bodyDiv w:val="1"/>
      <w:marLeft w:val="0"/>
      <w:marRight w:val="0"/>
      <w:marTop w:val="0"/>
      <w:marBottom w:val="0"/>
      <w:divBdr>
        <w:top w:val="none" w:sz="0" w:space="0" w:color="auto"/>
        <w:left w:val="none" w:sz="0" w:space="0" w:color="auto"/>
        <w:bottom w:val="none" w:sz="0" w:space="0" w:color="auto"/>
        <w:right w:val="none" w:sz="0" w:space="0" w:color="auto"/>
      </w:divBdr>
    </w:div>
    <w:div w:id="1218318706">
      <w:bodyDiv w:val="1"/>
      <w:marLeft w:val="0"/>
      <w:marRight w:val="0"/>
      <w:marTop w:val="0"/>
      <w:marBottom w:val="0"/>
      <w:divBdr>
        <w:top w:val="none" w:sz="0" w:space="0" w:color="auto"/>
        <w:left w:val="none" w:sz="0" w:space="0" w:color="auto"/>
        <w:bottom w:val="none" w:sz="0" w:space="0" w:color="auto"/>
        <w:right w:val="none" w:sz="0" w:space="0" w:color="auto"/>
      </w:divBdr>
    </w:div>
    <w:div w:id="1228538523">
      <w:bodyDiv w:val="1"/>
      <w:marLeft w:val="0"/>
      <w:marRight w:val="0"/>
      <w:marTop w:val="0"/>
      <w:marBottom w:val="0"/>
      <w:divBdr>
        <w:top w:val="none" w:sz="0" w:space="0" w:color="auto"/>
        <w:left w:val="none" w:sz="0" w:space="0" w:color="auto"/>
        <w:bottom w:val="none" w:sz="0" w:space="0" w:color="auto"/>
        <w:right w:val="none" w:sz="0" w:space="0" w:color="auto"/>
      </w:divBdr>
    </w:div>
    <w:div w:id="1231186171">
      <w:bodyDiv w:val="1"/>
      <w:marLeft w:val="0"/>
      <w:marRight w:val="0"/>
      <w:marTop w:val="0"/>
      <w:marBottom w:val="0"/>
      <w:divBdr>
        <w:top w:val="none" w:sz="0" w:space="0" w:color="auto"/>
        <w:left w:val="none" w:sz="0" w:space="0" w:color="auto"/>
        <w:bottom w:val="none" w:sz="0" w:space="0" w:color="auto"/>
        <w:right w:val="none" w:sz="0" w:space="0" w:color="auto"/>
      </w:divBdr>
    </w:div>
    <w:div w:id="1249733466">
      <w:bodyDiv w:val="1"/>
      <w:marLeft w:val="0"/>
      <w:marRight w:val="0"/>
      <w:marTop w:val="0"/>
      <w:marBottom w:val="0"/>
      <w:divBdr>
        <w:top w:val="none" w:sz="0" w:space="0" w:color="auto"/>
        <w:left w:val="none" w:sz="0" w:space="0" w:color="auto"/>
        <w:bottom w:val="none" w:sz="0" w:space="0" w:color="auto"/>
        <w:right w:val="none" w:sz="0" w:space="0" w:color="auto"/>
      </w:divBdr>
    </w:div>
    <w:div w:id="1250655377">
      <w:bodyDiv w:val="1"/>
      <w:marLeft w:val="0"/>
      <w:marRight w:val="0"/>
      <w:marTop w:val="0"/>
      <w:marBottom w:val="0"/>
      <w:divBdr>
        <w:top w:val="none" w:sz="0" w:space="0" w:color="auto"/>
        <w:left w:val="none" w:sz="0" w:space="0" w:color="auto"/>
        <w:bottom w:val="none" w:sz="0" w:space="0" w:color="auto"/>
        <w:right w:val="none" w:sz="0" w:space="0" w:color="auto"/>
      </w:divBdr>
    </w:div>
    <w:div w:id="1292596502">
      <w:bodyDiv w:val="1"/>
      <w:marLeft w:val="0"/>
      <w:marRight w:val="0"/>
      <w:marTop w:val="0"/>
      <w:marBottom w:val="0"/>
      <w:divBdr>
        <w:top w:val="none" w:sz="0" w:space="0" w:color="auto"/>
        <w:left w:val="none" w:sz="0" w:space="0" w:color="auto"/>
        <w:bottom w:val="none" w:sz="0" w:space="0" w:color="auto"/>
        <w:right w:val="none" w:sz="0" w:space="0" w:color="auto"/>
      </w:divBdr>
    </w:div>
    <w:div w:id="1304849865">
      <w:bodyDiv w:val="1"/>
      <w:marLeft w:val="0"/>
      <w:marRight w:val="0"/>
      <w:marTop w:val="0"/>
      <w:marBottom w:val="0"/>
      <w:divBdr>
        <w:top w:val="none" w:sz="0" w:space="0" w:color="auto"/>
        <w:left w:val="none" w:sz="0" w:space="0" w:color="auto"/>
        <w:bottom w:val="none" w:sz="0" w:space="0" w:color="auto"/>
        <w:right w:val="none" w:sz="0" w:space="0" w:color="auto"/>
      </w:divBdr>
    </w:div>
    <w:div w:id="1321543283">
      <w:bodyDiv w:val="1"/>
      <w:marLeft w:val="0"/>
      <w:marRight w:val="0"/>
      <w:marTop w:val="0"/>
      <w:marBottom w:val="0"/>
      <w:divBdr>
        <w:top w:val="none" w:sz="0" w:space="0" w:color="auto"/>
        <w:left w:val="none" w:sz="0" w:space="0" w:color="auto"/>
        <w:bottom w:val="none" w:sz="0" w:space="0" w:color="auto"/>
        <w:right w:val="none" w:sz="0" w:space="0" w:color="auto"/>
      </w:divBdr>
    </w:div>
    <w:div w:id="1322197821">
      <w:bodyDiv w:val="1"/>
      <w:marLeft w:val="0"/>
      <w:marRight w:val="0"/>
      <w:marTop w:val="0"/>
      <w:marBottom w:val="0"/>
      <w:divBdr>
        <w:top w:val="none" w:sz="0" w:space="0" w:color="auto"/>
        <w:left w:val="none" w:sz="0" w:space="0" w:color="auto"/>
        <w:bottom w:val="none" w:sz="0" w:space="0" w:color="auto"/>
        <w:right w:val="none" w:sz="0" w:space="0" w:color="auto"/>
      </w:divBdr>
    </w:div>
    <w:div w:id="1380477799">
      <w:bodyDiv w:val="1"/>
      <w:marLeft w:val="0"/>
      <w:marRight w:val="0"/>
      <w:marTop w:val="0"/>
      <w:marBottom w:val="0"/>
      <w:divBdr>
        <w:top w:val="none" w:sz="0" w:space="0" w:color="auto"/>
        <w:left w:val="none" w:sz="0" w:space="0" w:color="auto"/>
        <w:bottom w:val="none" w:sz="0" w:space="0" w:color="auto"/>
        <w:right w:val="none" w:sz="0" w:space="0" w:color="auto"/>
      </w:divBdr>
    </w:div>
    <w:div w:id="1397782749">
      <w:bodyDiv w:val="1"/>
      <w:marLeft w:val="0"/>
      <w:marRight w:val="0"/>
      <w:marTop w:val="0"/>
      <w:marBottom w:val="0"/>
      <w:divBdr>
        <w:top w:val="none" w:sz="0" w:space="0" w:color="auto"/>
        <w:left w:val="none" w:sz="0" w:space="0" w:color="auto"/>
        <w:bottom w:val="none" w:sz="0" w:space="0" w:color="auto"/>
        <w:right w:val="none" w:sz="0" w:space="0" w:color="auto"/>
      </w:divBdr>
    </w:div>
    <w:div w:id="1402798243">
      <w:bodyDiv w:val="1"/>
      <w:marLeft w:val="0"/>
      <w:marRight w:val="0"/>
      <w:marTop w:val="0"/>
      <w:marBottom w:val="0"/>
      <w:divBdr>
        <w:top w:val="none" w:sz="0" w:space="0" w:color="auto"/>
        <w:left w:val="none" w:sz="0" w:space="0" w:color="auto"/>
        <w:bottom w:val="none" w:sz="0" w:space="0" w:color="auto"/>
        <w:right w:val="none" w:sz="0" w:space="0" w:color="auto"/>
      </w:divBdr>
    </w:div>
    <w:div w:id="1403530711">
      <w:bodyDiv w:val="1"/>
      <w:marLeft w:val="0"/>
      <w:marRight w:val="0"/>
      <w:marTop w:val="0"/>
      <w:marBottom w:val="0"/>
      <w:divBdr>
        <w:top w:val="none" w:sz="0" w:space="0" w:color="auto"/>
        <w:left w:val="none" w:sz="0" w:space="0" w:color="auto"/>
        <w:bottom w:val="none" w:sz="0" w:space="0" w:color="auto"/>
        <w:right w:val="none" w:sz="0" w:space="0" w:color="auto"/>
      </w:divBdr>
    </w:div>
    <w:div w:id="1420327872">
      <w:bodyDiv w:val="1"/>
      <w:marLeft w:val="0"/>
      <w:marRight w:val="0"/>
      <w:marTop w:val="0"/>
      <w:marBottom w:val="0"/>
      <w:divBdr>
        <w:top w:val="none" w:sz="0" w:space="0" w:color="auto"/>
        <w:left w:val="none" w:sz="0" w:space="0" w:color="auto"/>
        <w:bottom w:val="none" w:sz="0" w:space="0" w:color="auto"/>
        <w:right w:val="none" w:sz="0" w:space="0" w:color="auto"/>
      </w:divBdr>
    </w:div>
    <w:div w:id="1461462804">
      <w:bodyDiv w:val="1"/>
      <w:marLeft w:val="0"/>
      <w:marRight w:val="0"/>
      <w:marTop w:val="0"/>
      <w:marBottom w:val="0"/>
      <w:divBdr>
        <w:top w:val="none" w:sz="0" w:space="0" w:color="auto"/>
        <w:left w:val="none" w:sz="0" w:space="0" w:color="auto"/>
        <w:bottom w:val="none" w:sz="0" w:space="0" w:color="auto"/>
        <w:right w:val="none" w:sz="0" w:space="0" w:color="auto"/>
      </w:divBdr>
    </w:div>
    <w:div w:id="1476945410">
      <w:bodyDiv w:val="1"/>
      <w:marLeft w:val="0"/>
      <w:marRight w:val="0"/>
      <w:marTop w:val="0"/>
      <w:marBottom w:val="0"/>
      <w:divBdr>
        <w:top w:val="none" w:sz="0" w:space="0" w:color="auto"/>
        <w:left w:val="none" w:sz="0" w:space="0" w:color="auto"/>
        <w:bottom w:val="none" w:sz="0" w:space="0" w:color="auto"/>
        <w:right w:val="none" w:sz="0" w:space="0" w:color="auto"/>
      </w:divBdr>
    </w:div>
    <w:div w:id="1481968674">
      <w:bodyDiv w:val="1"/>
      <w:marLeft w:val="0"/>
      <w:marRight w:val="0"/>
      <w:marTop w:val="0"/>
      <w:marBottom w:val="0"/>
      <w:divBdr>
        <w:top w:val="none" w:sz="0" w:space="0" w:color="auto"/>
        <w:left w:val="none" w:sz="0" w:space="0" w:color="auto"/>
        <w:bottom w:val="none" w:sz="0" w:space="0" w:color="auto"/>
        <w:right w:val="none" w:sz="0" w:space="0" w:color="auto"/>
      </w:divBdr>
    </w:div>
    <w:div w:id="1629968186">
      <w:bodyDiv w:val="1"/>
      <w:marLeft w:val="0"/>
      <w:marRight w:val="0"/>
      <w:marTop w:val="0"/>
      <w:marBottom w:val="0"/>
      <w:divBdr>
        <w:top w:val="none" w:sz="0" w:space="0" w:color="auto"/>
        <w:left w:val="none" w:sz="0" w:space="0" w:color="auto"/>
        <w:bottom w:val="none" w:sz="0" w:space="0" w:color="auto"/>
        <w:right w:val="none" w:sz="0" w:space="0" w:color="auto"/>
      </w:divBdr>
    </w:div>
    <w:div w:id="1634559009">
      <w:bodyDiv w:val="1"/>
      <w:marLeft w:val="0"/>
      <w:marRight w:val="0"/>
      <w:marTop w:val="0"/>
      <w:marBottom w:val="0"/>
      <w:divBdr>
        <w:top w:val="none" w:sz="0" w:space="0" w:color="auto"/>
        <w:left w:val="none" w:sz="0" w:space="0" w:color="auto"/>
        <w:bottom w:val="none" w:sz="0" w:space="0" w:color="auto"/>
        <w:right w:val="none" w:sz="0" w:space="0" w:color="auto"/>
      </w:divBdr>
    </w:div>
    <w:div w:id="1643731857">
      <w:bodyDiv w:val="1"/>
      <w:marLeft w:val="0"/>
      <w:marRight w:val="0"/>
      <w:marTop w:val="0"/>
      <w:marBottom w:val="0"/>
      <w:divBdr>
        <w:top w:val="none" w:sz="0" w:space="0" w:color="auto"/>
        <w:left w:val="none" w:sz="0" w:space="0" w:color="auto"/>
        <w:bottom w:val="none" w:sz="0" w:space="0" w:color="auto"/>
        <w:right w:val="none" w:sz="0" w:space="0" w:color="auto"/>
      </w:divBdr>
    </w:div>
    <w:div w:id="1661301750">
      <w:bodyDiv w:val="1"/>
      <w:marLeft w:val="0"/>
      <w:marRight w:val="0"/>
      <w:marTop w:val="0"/>
      <w:marBottom w:val="0"/>
      <w:divBdr>
        <w:top w:val="none" w:sz="0" w:space="0" w:color="auto"/>
        <w:left w:val="none" w:sz="0" w:space="0" w:color="auto"/>
        <w:bottom w:val="none" w:sz="0" w:space="0" w:color="auto"/>
        <w:right w:val="none" w:sz="0" w:space="0" w:color="auto"/>
      </w:divBdr>
    </w:div>
    <w:div w:id="1672877181">
      <w:bodyDiv w:val="1"/>
      <w:marLeft w:val="0"/>
      <w:marRight w:val="0"/>
      <w:marTop w:val="0"/>
      <w:marBottom w:val="0"/>
      <w:divBdr>
        <w:top w:val="none" w:sz="0" w:space="0" w:color="auto"/>
        <w:left w:val="none" w:sz="0" w:space="0" w:color="auto"/>
        <w:bottom w:val="none" w:sz="0" w:space="0" w:color="auto"/>
        <w:right w:val="none" w:sz="0" w:space="0" w:color="auto"/>
      </w:divBdr>
    </w:div>
    <w:div w:id="1684896041">
      <w:bodyDiv w:val="1"/>
      <w:marLeft w:val="0"/>
      <w:marRight w:val="0"/>
      <w:marTop w:val="0"/>
      <w:marBottom w:val="0"/>
      <w:divBdr>
        <w:top w:val="none" w:sz="0" w:space="0" w:color="auto"/>
        <w:left w:val="none" w:sz="0" w:space="0" w:color="auto"/>
        <w:bottom w:val="none" w:sz="0" w:space="0" w:color="auto"/>
        <w:right w:val="none" w:sz="0" w:space="0" w:color="auto"/>
      </w:divBdr>
    </w:div>
    <w:div w:id="1707756675">
      <w:bodyDiv w:val="1"/>
      <w:marLeft w:val="0"/>
      <w:marRight w:val="0"/>
      <w:marTop w:val="0"/>
      <w:marBottom w:val="0"/>
      <w:divBdr>
        <w:top w:val="none" w:sz="0" w:space="0" w:color="auto"/>
        <w:left w:val="none" w:sz="0" w:space="0" w:color="auto"/>
        <w:bottom w:val="none" w:sz="0" w:space="0" w:color="auto"/>
        <w:right w:val="none" w:sz="0" w:space="0" w:color="auto"/>
      </w:divBdr>
    </w:div>
    <w:div w:id="1734817626">
      <w:bodyDiv w:val="1"/>
      <w:marLeft w:val="0"/>
      <w:marRight w:val="0"/>
      <w:marTop w:val="0"/>
      <w:marBottom w:val="0"/>
      <w:divBdr>
        <w:top w:val="none" w:sz="0" w:space="0" w:color="auto"/>
        <w:left w:val="none" w:sz="0" w:space="0" w:color="auto"/>
        <w:bottom w:val="none" w:sz="0" w:space="0" w:color="auto"/>
        <w:right w:val="none" w:sz="0" w:space="0" w:color="auto"/>
      </w:divBdr>
    </w:div>
    <w:div w:id="1744790852">
      <w:bodyDiv w:val="1"/>
      <w:marLeft w:val="0"/>
      <w:marRight w:val="0"/>
      <w:marTop w:val="0"/>
      <w:marBottom w:val="0"/>
      <w:divBdr>
        <w:top w:val="none" w:sz="0" w:space="0" w:color="auto"/>
        <w:left w:val="none" w:sz="0" w:space="0" w:color="auto"/>
        <w:bottom w:val="none" w:sz="0" w:space="0" w:color="auto"/>
        <w:right w:val="none" w:sz="0" w:space="0" w:color="auto"/>
      </w:divBdr>
    </w:div>
    <w:div w:id="1762481653">
      <w:bodyDiv w:val="1"/>
      <w:marLeft w:val="0"/>
      <w:marRight w:val="0"/>
      <w:marTop w:val="0"/>
      <w:marBottom w:val="0"/>
      <w:divBdr>
        <w:top w:val="none" w:sz="0" w:space="0" w:color="auto"/>
        <w:left w:val="none" w:sz="0" w:space="0" w:color="auto"/>
        <w:bottom w:val="none" w:sz="0" w:space="0" w:color="auto"/>
        <w:right w:val="none" w:sz="0" w:space="0" w:color="auto"/>
      </w:divBdr>
    </w:div>
    <w:div w:id="1782334374">
      <w:bodyDiv w:val="1"/>
      <w:marLeft w:val="0"/>
      <w:marRight w:val="0"/>
      <w:marTop w:val="0"/>
      <w:marBottom w:val="0"/>
      <w:divBdr>
        <w:top w:val="none" w:sz="0" w:space="0" w:color="auto"/>
        <w:left w:val="none" w:sz="0" w:space="0" w:color="auto"/>
        <w:bottom w:val="none" w:sz="0" w:space="0" w:color="auto"/>
        <w:right w:val="none" w:sz="0" w:space="0" w:color="auto"/>
      </w:divBdr>
    </w:div>
    <w:div w:id="1798180487">
      <w:bodyDiv w:val="1"/>
      <w:marLeft w:val="0"/>
      <w:marRight w:val="0"/>
      <w:marTop w:val="0"/>
      <w:marBottom w:val="0"/>
      <w:divBdr>
        <w:top w:val="none" w:sz="0" w:space="0" w:color="auto"/>
        <w:left w:val="none" w:sz="0" w:space="0" w:color="auto"/>
        <w:bottom w:val="none" w:sz="0" w:space="0" w:color="auto"/>
        <w:right w:val="none" w:sz="0" w:space="0" w:color="auto"/>
      </w:divBdr>
    </w:div>
    <w:div w:id="1828670834">
      <w:bodyDiv w:val="1"/>
      <w:marLeft w:val="0"/>
      <w:marRight w:val="0"/>
      <w:marTop w:val="0"/>
      <w:marBottom w:val="0"/>
      <w:divBdr>
        <w:top w:val="none" w:sz="0" w:space="0" w:color="auto"/>
        <w:left w:val="none" w:sz="0" w:space="0" w:color="auto"/>
        <w:bottom w:val="none" w:sz="0" w:space="0" w:color="auto"/>
        <w:right w:val="none" w:sz="0" w:space="0" w:color="auto"/>
      </w:divBdr>
    </w:div>
    <w:div w:id="1831479550">
      <w:bodyDiv w:val="1"/>
      <w:marLeft w:val="0"/>
      <w:marRight w:val="0"/>
      <w:marTop w:val="0"/>
      <w:marBottom w:val="0"/>
      <w:divBdr>
        <w:top w:val="none" w:sz="0" w:space="0" w:color="auto"/>
        <w:left w:val="none" w:sz="0" w:space="0" w:color="auto"/>
        <w:bottom w:val="none" w:sz="0" w:space="0" w:color="auto"/>
        <w:right w:val="none" w:sz="0" w:space="0" w:color="auto"/>
      </w:divBdr>
    </w:div>
    <w:div w:id="1884977122">
      <w:bodyDiv w:val="1"/>
      <w:marLeft w:val="0"/>
      <w:marRight w:val="0"/>
      <w:marTop w:val="0"/>
      <w:marBottom w:val="0"/>
      <w:divBdr>
        <w:top w:val="none" w:sz="0" w:space="0" w:color="auto"/>
        <w:left w:val="none" w:sz="0" w:space="0" w:color="auto"/>
        <w:bottom w:val="none" w:sz="0" w:space="0" w:color="auto"/>
        <w:right w:val="none" w:sz="0" w:space="0" w:color="auto"/>
      </w:divBdr>
    </w:div>
    <w:div w:id="1934892224">
      <w:bodyDiv w:val="1"/>
      <w:marLeft w:val="0"/>
      <w:marRight w:val="0"/>
      <w:marTop w:val="0"/>
      <w:marBottom w:val="0"/>
      <w:divBdr>
        <w:top w:val="none" w:sz="0" w:space="0" w:color="auto"/>
        <w:left w:val="none" w:sz="0" w:space="0" w:color="auto"/>
        <w:bottom w:val="none" w:sz="0" w:space="0" w:color="auto"/>
        <w:right w:val="none" w:sz="0" w:space="0" w:color="auto"/>
      </w:divBdr>
    </w:div>
    <w:div w:id="2034113465">
      <w:bodyDiv w:val="1"/>
      <w:marLeft w:val="0"/>
      <w:marRight w:val="0"/>
      <w:marTop w:val="0"/>
      <w:marBottom w:val="0"/>
      <w:divBdr>
        <w:top w:val="none" w:sz="0" w:space="0" w:color="auto"/>
        <w:left w:val="none" w:sz="0" w:space="0" w:color="auto"/>
        <w:bottom w:val="none" w:sz="0" w:space="0" w:color="auto"/>
        <w:right w:val="none" w:sz="0" w:space="0" w:color="auto"/>
      </w:divBdr>
    </w:div>
    <w:div w:id="2037076110">
      <w:bodyDiv w:val="1"/>
      <w:marLeft w:val="0"/>
      <w:marRight w:val="0"/>
      <w:marTop w:val="0"/>
      <w:marBottom w:val="0"/>
      <w:divBdr>
        <w:top w:val="none" w:sz="0" w:space="0" w:color="auto"/>
        <w:left w:val="none" w:sz="0" w:space="0" w:color="auto"/>
        <w:bottom w:val="none" w:sz="0" w:space="0" w:color="auto"/>
        <w:right w:val="none" w:sz="0" w:space="0" w:color="auto"/>
      </w:divBdr>
    </w:div>
    <w:div w:id="2070229493">
      <w:bodyDiv w:val="1"/>
      <w:marLeft w:val="0"/>
      <w:marRight w:val="0"/>
      <w:marTop w:val="0"/>
      <w:marBottom w:val="0"/>
      <w:divBdr>
        <w:top w:val="none" w:sz="0" w:space="0" w:color="auto"/>
        <w:left w:val="none" w:sz="0" w:space="0" w:color="auto"/>
        <w:bottom w:val="none" w:sz="0" w:space="0" w:color="auto"/>
        <w:right w:val="none" w:sz="0" w:space="0" w:color="auto"/>
      </w:divBdr>
    </w:div>
    <w:div w:id="2078623278">
      <w:bodyDiv w:val="1"/>
      <w:marLeft w:val="0"/>
      <w:marRight w:val="0"/>
      <w:marTop w:val="0"/>
      <w:marBottom w:val="0"/>
      <w:divBdr>
        <w:top w:val="none" w:sz="0" w:space="0" w:color="auto"/>
        <w:left w:val="none" w:sz="0" w:space="0" w:color="auto"/>
        <w:bottom w:val="none" w:sz="0" w:space="0" w:color="auto"/>
        <w:right w:val="none" w:sz="0" w:space="0" w:color="auto"/>
      </w:divBdr>
    </w:div>
    <w:div w:id="2079786409">
      <w:bodyDiv w:val="1"/>
      <w:marLeft w:val="0"/>
      <w:marRight w:val="0"/>
      <w:marTop w:val="0"/>
      <w:marBottom w:val="0"/>
      <w:divBdr>
        <w:top w:val="none" w:sz="0" w:space="0" w:color="auto"/>
        <w:left w:val="none" w:sz="0" w:space="0" w:color="auto"/>
        <w:bottom w:val="none" w:sz="0" w:space="0" w:color="auto"/>
        <w:right w:val="none" w:sz="0" w:space="0" w:color="auto"/>
      </w:divBdr>
    </w:div>
    <w:div w:id="2140611906">
      <w:bodyDiv w:val="1"/>
      <w:marLeft w:val="0"/>
      <w:marRight w:val="0"/>
      <w:marTop w:val="0"/>
      <w:marBottom w:val="0"/>
      <w:divBdr>
        <w:top w:val="none" w:sz="0" w:space="0" w:color="auto"/>
        <w:left w:val="none" w:sz="0" w:space="0" w:color="auto"/>
        <w:bottom w:val="none" w:sz="0" w:space="0" w:color="auto"/>
        <w:right w:val="none" w:sz="0" w:space="0" w:color="auto"/>
      </w:divBdr>
    </w:div>
    <w:div w:id="2141268332">
      <w:bodyDiv w:val="1"/>
      <w:marLeft w:val="0"/>
      <w:marRight w:val="0"/>
      <w:marTop w:val="0"/>
      <w:marBottom w:val="0"/>
      <w:divBdr>
        <w:top w:val="none" w:sz="0" w:space="0" w:color="auto"/>
        <w:left w:val="none" w:sz="0" w:space="0" w:color="auto"/>
        <w:bottom w:val="none" w:sz="0" w:space="0" w:color="auto"/>
        <w:right w:val="none" w:sz="0" w:space="0" w:color="auto"/>
      </w:divBdr>
    </w:div>
    <w:div w:id="21432310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fomsrt.ru" TargetMode="Externa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s://www.fomsrt.ru/infinter/classifiers/reg_nsi/index.php?ELEMENT_ID=4754" TargetMode="Externa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yperlink" Target="http://www.fomsrt.ru/infinter/classifiers/reg_nsi/" TargetMode="External"/><Relationship Id="rId10" Type="http://schemas.openxmlformats.org/officeDocument/2006/relationships/header" Target="header1.xm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hyperlink" Target="http://www.fomsrt.ru" TargetMode="External"/><Relationship Id="rId14" Type="http://schemas.openxmlformats.org/officeDocument/2006/relationships/hyperlink" Target="https://www.fomsrt.ru/infinter/order_of_information_exchang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D93225-AB61-425E-96E8-66B0A6981660}">
  <ds:schemaRefs>
    <ds:schemaRef ds:uri="http://schemas.openxmlformats.org/officeDocument/2006/bibliography"/>
  </ds:schemaRefs>
</ds:datastoreItem>
</file>

<file path=customXml/itemProps2.xml><?xml version="1.0" encoding="utf-8"?>
<ds:datastoreItem xmlns:ds="http://schemas.openxmlformats.org/officeDocument/2006/customXml" ds:itemID="{EFA01271-B6C7-42A1-80C2-7C0FA94526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32</Pages>
  <Words>8202</Words>
  <Characters>46755</Characters>
  <Application>Microsoft Office Word</Application>
  <DocSecurity>0</DocSecurity>
  <Lines>389</Lines>
  <Paragraphs>109</Paragraphs>
  <ScaleCrop>false</ScaleCrop>
  <HeadingPairs>
    <vt:vector size="2" baseType="variant">
      <vt:variant>
        <vt:lpstr>Название</vt:lpstr>
      </vt:variant>
      <vt:variant>
        <vt:i4>1</vt:i4>
      </vt:variant>
    </vt:vector>
  </HeadingPairs>
  <TitlesOfParts>
    <vt:vector size="1" baseType="lpstr">
      <vt:lpstr>Федеральные классификаторы и справочники</vt:lpstr>
    </vt:vector>
  </TitlesOfParts>
  <Company>ТФОМС Республики Татарстан</Company>
  <LinksUpToDate>false</LinksUpToDate>
  <CharactersWithSpaces>54848</CharactersWithSpaces>
  <SharedDoc>false</SharedDoc>
  <HLinks>
    <vt:vector size="162" baseType="variant">
      <vt:variant>
        <vt:i4>393335</vt:i4>
      </vt:variant>
      <vt:variant>
        <vt:i4>156</vt:i4>
      </vt:variant>
      <vt:variant>
        <vt:i4>0</vt:i4>
      </vt:variant>
      <vt:variant>
        <vt:i4>5</vt:i4>
      </vt:variant>
      <vt:variant>
        <vt:lpwstr>http://www.fomsrt.ru/infinter/classifiers/reg_nsi/</vt:lpwstr>
      </vt:variant>
      <vt:variant>
        <vt:lpwstr/>
      </vt:variant>
      <vt:variant>
        <vt:i4>589898</vt:i4>
      </vt:variant>
      <vt:variant>
        <vt:i4>153</vt:i4>
      </vt:variant>
      <vt:variant>
        <vt:i4>0</vt:i4>
      </vt:variant>
      <vt:variant>
        <vt:i4>5</vt:i4>
      </vt:variant>
      <vt:variant>
        <vt:lpwstr>http://www.fomsrt.ru/</vt:lpwstr>
      </vt:variant>
      <vt:variant>
        <vt:lpwstr/>
      </vt:variant>
      <vt:variant>
        <vt:i4>1179698</vt:i4>
      </vt:variant>
      <vt:variant>
        <vt:i4>146</vt:i4>
      </vt:variant>
      <vt:variant>
        <vt:i4>0</vt:i4>
      </vt:variant>
      <vt:variant>
        <vt:i4>5</vt:i4>
      </vt:variant>
      <vt:variant>
        <vt:lpwstr/>
      </vt:variant>
      <vt:variant>
        <vt:lpwstr>_Toc67573227</vt:lpwstr>
      </vt:variant>
      <vt:variant>
        <vt:i4>1245234</vt:i4>
      </vt:variant>
      <vt:variant>
        <vt:i4>140</vt:i4>
      </vt:variant>
      <vt:variant>
        <vt:i4>0</vt:i4>
      </vt:variant>
      <vt:variant>
        <vt:i4>5</vt:i4>
      </vt:variant>
      <vt:variant>
        <vt:lpwstr/>
      </vt:variant>
      <vt:variant>
        <vt:lpwstr>_Toc67573226</vt:lpwstr>
      </vt:variant>
      <vt:variant>
        <vt:i4>1048626</vt:i4>
      </vt:variant>
      <vt:variant>
        <vt:i4>134</vt:i4>
      </vt:variant>
      <vt:variant>
        <vt:i4>0</vt:i4>
      </vt:variant>
      <vt:variant>
        <vt:i4>5</vt:i4>
      </vt:variant>
      <vt:variant>
        <vt:lpwstr/>
      </vt:variant>
      <vt:variant>
        <vt:lpwstr>_Toc67573225</vt:lpwstr>
      </vt:variant>
      <vt:variant>
        <vt:i4>1114162</vt:i4>
      </vt:variant>
      <vt:variant>
        <vt:i4>128</vt:i4>
      </vt:variant>
      <vt:variant>
        <vt:i4>0</vt:i4>
      </vt:variant>
      <vt:variant>
        <vt:i4>5</vt:i4>
      </vt:variant>
      <vt:variant>
        <vt:lpwstr/>
      </vt:variant>
      <vt:variant>
        <vt:lpwstr>_Toc67573224</vt:lpwstr>
      </vt:variant>
      <vt:variant>
        <vt:i4>1441842</vt:i4>
      </vt:variant>
      <vt:variant>
        <vt:i4>122</vt:i4>
      </vt:variant>
      <vt:variant>
        <vt:i4>0</vt:i4>
      </vt:variant>
      <vt:variant>
        <vt:i4>5</vt:i4>
      </vt:variant>
      <vt:variant>
        <vt:lpwstr/>
      </vt:variant>
      <vt:variant>
        <vt:lpwstr>_Toc67573223</vt:lpwstr>
      </vt:variant>
      <vt:variant>
        <vt:i4>1507378</vt:i4>
      </vt:variant>
      <vt:variant>
        <vt:i4>116</vt:i4>
      </vt:variant>
      <vt:variant>
        <vt:i4>0</vt:i4>
      </vt:variant>
      <vt:variant>
        <vt:i4>5</vt:i4>
      </vt:variant>
      <vt:variant>
        <vt:lpwstr/>
      </vt:variant>
      <vt:variant>
        <vt:lpwstr>_Toc67573222</vt:lpwstr>
      </vt:variant>
      <vt:variant>
        <vt:i4>1310770</vt:i4>
      </vt:variant>
      <vt:variant>
        <vt:i4>110</vt:i4>
      </vt:variant>
      <vt:variant>
        <vt:i4>0</vt:i4>
      </vt:variant>
      <vt:variant>
        <vt:i4>5</vt:i4>
      </vt:variant>
      <vt:variant>
        <vt:lpwstr/>
      </vt:variant>
      <vt:variant>
        <vt:lpwstr>_Toc67573221</vt:lpwstr>
      </vt:variant>
      <vt:variant>
        <vt:i4>1376306</vt:i4>
      </vt:variant>
      <vt:variant>
        <vt:i4>104</vt:i4>
      </vt:variant>
      <vt:variant>
        <vt:i4>0</vt:i4>
      </vt:variant>
      <vt:variant>
        <vt:i4>5</vt:i4>
      </vt:variant>
      <vt:variant>
        <vt:lpwstr/>
      </vt:variant>
      <vt:variant>
        <vt:lpwstr>_Toc67573220</vt:lpwstr>
      </vt:variant>
      <vt:variant>
        <vt:i4>1835057</vt:i4>
      </vt:variant>
      <vt:variant>
        <vt:i4>98</vt:i4>
      </vt:variant>
      <vt:variant>
        <vt:i4>0</vt:i4>
      </vt:variant>
      <vt:variant>
        <vt:i4>5</vt:i4>
      </vt:variant>
      <vt:variant>
        <vt:lpwstr/>
      </vt:variant>
      <vt:variant>
        <vt:lpwstr>_Toc67573219</vt:lpwstr>
      </vt:variant>
      <vt:variant>
        <vt:i4>1900593</vt:i4>
      </vt:variant>
      <vt:variant>
        <vt:i4>92</vt:i4>
      </vt:variant>
      <vt:variant>
        <vt:i4>0</vt:i4>
      </vt:variant>
      <vt:variant>
        <vt:i4>5</vt:i4>
      </vt:variant>
      <vt:variant>
        <vt:lpwstr/>
      </vt:variant>
      <vt:variant>
        <vt:lpwstr>_Toc67573218</vt:lpwstr>
      </vt:variant>
      <vt:variant>
        <vt:i4>1179697</vt:i4>
      </vt:variant>
      <vt:variant>
        <vt:i4>86</vt:i4>
      </vt:variant>
      <vt:variant>
        <vt:i4>0</vt:i4>
      </vt:variant>
      <vt:variant>
        <vt:i4>5</vt:i4>
      </vt:variant>
      <vt:variant>
        <vt:lpwstr/>
      </vt:variant>
      <vt:variant>
        <vt:lpwstr>_Toc67573217</vt:lpwstr>
      </vt:variant>
      <vt:variant>
        <vt:i4>1245233</vt:i4>
      </vt:variant>
      <vt:variant>
        <vt:i4>80</vt:i4>
      </vt:variant>
      <vt:variant>
        <vt:i4>0</vt:i4>
      </vt:variant>
      <vt:variant>
        <vt:i4>5</vt:i4>
      </vt:variant>
      <vt:variant>
        <vt:lpwstr/>
      </vt:variant>
      <vt:variant>
        <vt:lpwstr>_Toc67573216</vt:lpwstr>
      </vt:variant>
      <vt:variant>
        <vt:i4>1048625</vt:i4>
      </vt:variant>
      <vt:variant>
        <vt:i4>74</vt:i4>
      </vt:variant>
      <vt:variant>
        <vt:i4>0</vt:i4>
      </vt:variant>
      <vt:variant>
        <vt:i4>5</vt:i4>
      </vt:variant>
      <vt:variant>
        <vt:lpwstr/>
      </vt:variant>
      <vt:variant>
        <vt:lpwstr>_Toc67573215</vt:lpwstr>
      </vt:variant>
      <vt:variant>
        <vt:i4>1114161</vt:i4>
      </vt:variant>
      <vt:variant>
        <vt:i4>68</vt:i4>
      </vt:variant>
      <vt:variant>
        <vt:i4>0</vt:i4>
      </vt:variant>
      <vt:variant>
        <vt:i4>5</vt:i4>
      </vt:variant>
      <vt:variant>
        <vt:lpwstr/>
      </vt:variant>
      <vt:variant>
        <vt:lpwstr>_Toc67573214</vt:lpwstr>
      </vt:variant>
      <vt:variant>
        <vt:i4>1441841</vt:i4>
      </vt:variant>
      <vt:variant>
        <vt:i4>62</vt:i4>
      </vt:variant>
      <vt:variant>
        <vt:i4>0</vt:i4>
      </vt:variant>
      <vt:variant>
        <vt:i4>5</vt:i4>
      </vt:variant>
      <vt:variant>
        <vt:lpwstr/>
      </vt:variant>
      <vt:variant>
        <vt:lpwstr>_Toc67573213</vt:lpwstr>
      </vt:variant>
      <vt:variant>
        <vt:i4>1507377</vt:i4>
      </vt:variant>
      <vt:variant>
        <vt:i4>56</vt:i4>
      </vt:variant>
      <vt:variant>
        <vt:i4>0</vt:i4>
      </vt:variant>
      <vt:variant>
        <vt:i4>5</vt:i4>
      </vt:variant>
      <vt:variant>
        <vt:lpwstr/>
      </vt:variant>
      <vt:variant>
        <vt:lpwstr>_Toc67573212</vt:lpwstr>
      </vt:variant>
      <vt:variant>
        <vt:i4>1310769</vt:i4>
      </vt:variant>
      <vt:variant>
        <vt:i4>50</vt:i4>
      </vt:variant>
      <vt:variant>
        <vt:i4>0</vt:i4>
      </vt:variant>
      <vt:variant>
        <vt:i4>5</vt:i4>
      </vt:variant>
      <vt:variant>
        <vt:lpwstr/>
      </vt:variant>
      <vt:variant>
        <vt:lpwstr>_Toc67573211</vt:lpwstr>
      </vt:variant>
      <vt:variant>
        <vt:i4>1376305</vt:i4>
      </vt:variant>
      <vt:variant>
        <vt:i4>44</vt:i4>
      </vt:variant>
      <vt:variant>
        <vt:i4>0</vt:i4>
      </vt:variant>
      <vt:variant>
        <vt:i4>5</vt:i4>
      </vt:variant>
      <vt:variant>
        <vt:lpwstr/>
      </vt:variant>
      <vt:variant>
        <vt:lpwstr>_Toc67573210</vt:lpwstr>
      </vt:variant>
      <vt:variant>
        <vt:i4>1835056</vt:i4>
      </vt:variant>
      <vt:variant>
        <vt:i4>38</vt:i4>
      </vt:variant>
      <vt:variant>
        <vt:i4>0</vt:i4>
      </vt:variant>
      <vt:variant>
        <vt:i4>5</vt:i4>
      </vt:variant>
      <vt:variant>
        <vt:lpwstr/>
      </vt:variant>
      <vt:variant>
        <vt:lpwstr>_Toc67573209</vt:lpwstr>
      </vt:variant>
      <vt:variant>
        <vt:i4>1900592</vt:i4>
      </vt:variant>
      <vt:variant>
        <vt:i4>32</vt:i4>
      </vt:variant>
      <vt:variant>
        <vt:i4>0</vt:i4>
      </vt:variant>
      <vt:variant>
        <vt:i4>5</vt:i4>
      </vt:variant>
      <vt:variant>
        <vt:lpwstr/>
      </vt:variant>
      <vt:variant>
        <vt:lpwstr>_Toc67573208</vt:lpwstr>
      </vt:variant>
      <vt:variant>
        <vt:i4>1179696</vt:i4>
      </vt:variant>
      <vt:variant>
        <vt:i4>26</vt:i4>
      </vt:variant>
      <vt:variant>
        <vt:i4>0</vt:i4>
      </vt:variant>
      <vt:variant>
        <vt:i4>5</vt:i4>
      </vt:variant>
      <vt:variant>
        <vt:lpwstr/>
      </vt:variant>
      <vt:variant>
        <vt:lpwstr>_Toc67573207</vt:lpwstr>
      </vt:variant>
      <vt:variant>
        <vt:i4>1245232</vt:i4>
      </vt:variant>
      <vt:variant>
        <vt:i4>20</vt:i4>
      </vt:variant>
      <vt:variant>
        <vt:i4>0</vt:i4>
      </vt:variant>
      <vt:variant>
        <vt:i4>5</vt:i4>
      </vt:variant>
      <vt:variant>
        <vt:lpwstr/>
      </vt:variant>
      <vt:variant>
        <vt:lpwstr>_Toc67573206</vt:lpwstr>
      </vt:variant>
      <vt:variant>
        <vt:i4>1048624</vt:i4>
      </vt:variant>
      <vt:variant>
        <vt:i4>14</vt:i4>
      </vt:variant>
      <vt:variant>
        <vt:i4>0</vt:i4>
      </vt:variant>
      <vt:variant>
        <vt:i4>5</vt:i4>
      </vt:variant>
      <vt:variant>
        <vt:lpwstr/>
      </vt:variant>
      <vt:variant>
        <vt:lpwstr>_Toc67573205</vt:lpwstr>
      </vt:variant>
      <vt:variant>
        <vt:i4>1114160</vt:i4>
      </vt:variant>
      <vt:variant>
        <vt:i4>8</vt:i4>
      </vt:variant>
      <vt:variant>
        <vt:i4>0</vt:i4>
      </vt:variant>
      <vt:variant>
        <vt:i4>5</vt:i4>
      </vt:variant>
      <vt:variant>
        <vt:lpwstr/>
      </vt:variant>
      <vt:variant>
        <vt:lpwstr>_Toc67573204</vt:lpwstr>
      </vt:variant>
      <vt:variant>
        <vt:i4>1441840</vt:i4>
      </vt:variant>
      <vt:variant>
        <vt:i4>2</vt:i4>
      </vt:variant>
      <vt:variant>
        <vt:i4>0</vt:i4>
      </vt:variant>
      <vt:variant>
        <vt:i4>5</vt:i4>
      </vt:variant>
      <vt:variant>
        <vt:lpwstr/>
      </vt:variant>
      <vt:variant>
        <vt:lpwstr>_Toc67573203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Федеральные классификаторы и справочники</dc:title>
  <dc:creator>Романов Дмитрий Валентинович</dc:creator>
  <cp:lastModifiedBy>Юнусов Марс Марселович</cp:lastModifiedBy>
  <cp:revision>2</cp:revision>
  <cp:lastPrinted>2017-04-25T11:03:00Z</cp:lastPrinted>
  <dcterms:created xsi:type="dcterms:W3CDTF">2026-01-23T10:41:00Z</dcterms:created>
  <dcterms:modified xsi:type="dcterms:W3CDTF">2026-01-23T10:41:00Z</dcterms:modified>
</cp:coreProperties>
</file>